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5B5D6" w14:textId="5C99E7A7" w:rsidR="00F159AB" w:rsidRDefault="00507FEE" w:rsidP="00F159AB">
      <w:pPr>
        <w:shd w:val="clear" w:color="auto" w:fill="FFFFFF"/>
        <w:spacing w:before="240" w:after="0"/>
        <w:ind w:right="-46"/>
        <w:jc w:val="center"/>
        <w:rPr>
          <w:b/>
          <w:bCs/>
          <w:sz w:val="34"/>
          <w:szCs w:val="34"/>
          <w:u w:val="single"/>
        </w:rPr>
      </w:pPr>
      <w:r>
        <w:rPr>
          <w:b/>
          <w:bCs/>
          <w:sz w:val="34"/>
          <w:szCs w:val="34"/>
          <w:u w:val="single"/>
        </w:rPr>
        <w:t>DATA MINING</w:t>
      </w:r>
      <w:r w:rsidR="00F159AB" w:rsidRPr="00F159AB">
        <w:rPr>
          <w:b/>
          <w:bCs/>
          <w:sz w:val="34"/>
          <w:szCs w:val="34"/>
          <w:u w:val="single"/>
        </w:rPr>
        <w:t xml:space="preserve"> PROJECT </w:t>
      </w:r>
    </w:p>
    <w:p w14:paraId="58112650" w14:textId="2C4ACDD8" w:rsidR="00B0030B" w:rsidRPr="00F159AB" w:rsidRDefault="00B0030B" w:rsidP="00F159AB">
      <w:pPr>
        <w:shd w:val="clear" w:color="auto" w:fill="FFFFFF"/>
        <w:spacing w:before="240" w:after="0"/>
        <w:ind w:right="-46"/>
        <w:jc w:val="center"/>
        <w:rPr>
          <w:b/>
          <w:bCs/>
          <w:sz w:val="34"/>
          <w:szCs w:val="34"/>
          <w:u w:val="single"/>
        </w:rPr>
      </w:pPr>
      <w:r>
        <w:rPr>
          <w:b/>
          <w:bCs/>
          <w:sz w:val="34"/>
          <w:szCs w:val="34"/>
          <w:u w:val="single"/>
        </w:rPr>
        <w:t>December 2019 Batch</w:t>
      </w:r>
    </w:p>
    <w:p w14:paraId="063C1F9B" w14:textId="77777777" w:rsidR="00F159AB" w:rsidRDefault="00F159AB" w:rsidP="00477559">
      <w:pPr>
        <w:shd w:val="clear" w:color="auto" w:fill="FFFFFF"/>
        <w:spacing w:before="240" w:after="0"/>
        <w:ind w:right="-46"/>
        <w:rPr>
          <w:b/>
          <w:bCs/>
        </w:rPr>
      </w:pPr>
    </w:p>
    <w:p w14:paraId="4248D98D" w14:textId="40CF0C98" w:rsidR="00F159AB" w:rsidRPr="00F159AB" w:rsidRDefault="006D7BC4" w:rsidP="00F159AB">
      <w:pPr>
        <w:shd w:val="clear" w:color="auto" w:fill="FFFFFF"/>
        <w:spacing w:before="240" w:after="0"/>
        <w:ind w:right="-46"/>
        <w:rPr>
          <w:b/>
          <w:bCs/>
          <w:sz w:val="30"/>
          <w:szCs w:val="30"/>
        </w:rPr>
      </w:pPr>
      <w:r>
        <w:rPr>
          <w:b/>
          <w:bCs/>
          <w:sz w:val="30"/>
          <w:szCs w:val="30"/>
        </w:rPr>
        <w:t>Bank Marketing</w:t>
      </w:r>
    </w:p>
    <w:p w14:paraId="4A64B1BF" w14:textId="14372B90" w:rsidR="00EB5F8C" w:rsidRPr="00507FEE" w:rsidRDefault="006D7BC4" w:rsidP="006D7BC4">
      <w:pPr>
        <w:pStyle w:val="NormalWeb"/>
        <w:shd w:val="clear" w:color="auto" w:fill="FFFFFF"/>
        <w:spacing w:before="240" w:beforeAutospacing="0" w:after="0" w:afterAutospacing="0"/>
        <w:ind w:right="-46"/>
        <w:rPr>
          <w:rFonts w:ascii="Arial" w:hAnsi="Arial" w:cs="Arial"/>
          <w:b/>
          <w:bCs/>
          <w:color w:val="000000"/>
          <w:sz w:val="21"/>
          <w:szCs w:val="21"/>
        </w:rPr>
      </w:pPr>
      <w:r>
        <w:rPr>
          <w:rFonts w:ascii="Arial" w:hAnsi="Arial" w:cs="Arial"/>
          <w:b/>
          <w:color w:val="000000"/>
          <w:sz w:val="21"/>
          <w:szCs w:val="21"/>
          <w:shd w:val="clear" w:color="auto" w:fill="FFFFFF"/>
        </w:rPr>
        <w:t>Q1</w:t>
      </w:r>
      <w:r w:rsidR="00562F5C">
        <w:rPr>
          <w:rFonts w:ascii="Arial" w:hAnsi="Arial" w:cs="Arial"/>
          <w:b/>
          <w:color w:val="000000"/>
          <w:sz w:val="21"/>
          <w:szCs w:val="21"/>
          <w:shd w:val="clear" w:color="auto" w:fill="FFFFFF"/>
        </w:rPr>
        <w:t>.</w:t>
      </w:r>
      <w:r>
        <w:rPr>
          <w:rFonts w:ascii="Arial" w:hAnsi="Arial" w:cs="Arial"/>
          <w:b/>
          <w:color w:val="000000"/>
          <w:sz w:val="21"/>
          <w:szCs w:val="21"/>
          <w:shd w:val="clear" w:color="auto" w:fill="FFFFFF"/>
        </w:rPr>
        <w:t xml:space="preserve">  </w:t>
      </w:r>
      <w:r w:rsidR="00507FEE" w:rsidRPr="00507FEE">
        <w:rPr>
          <w:rFonts w:ascii="Arial" w:hAnsi="Arial" w:cs="Arial"/>
          <w:b/>
          <w:color w:val="000000"/>
          <w:sz w:val="21"/>
          <w:szCs w:val="21"/>
          <w:shd w:val="clear" w:color="auto" w:fill="FFFFFF"/>
        </w:rPr>
        <w:t>Read the data and do exploratory data analysis. Describe the data briefly.</w:t>
      </w:r>
    </w:p>
    <w:p w14:paraId="6C1E9A17" w14:textId="30892D3E" w:rsidR="00EB5F8C" w:rsidRDefault="00EB5F8C" w:rsidP="00841897">
      <w:pPr>
        <w:pStyle w:val="NormalWeb"/>
        <w:shd w:val="clear" w:color="auto" w:fill="FFFFFF"/>
        <w:spacing w:before="240" w:beforeAutospacing="0" w:after="0" w:afterAutospacing="0"/>
        <w:ind w:right="-46"/>
        <w:rPr>
          <w:rFonts w:ascii="Arial" w:hAnsi="Arial" w:cs="Arial"/>
          <w:b/>
          <w:bCs/>
          <w:color w:val="000000"/>
          <w:sz w:val="21"/>
          <w:szCs w:val="21"/>
        </w:rPr>
      </w:pPr>
      <w:r w:rsidRPr="001C5F73">
        <w:rPr>
          <w:rFonts w:ascii="Arial" w:hAnsi="Arial" w:cs="Arial"/>
          <w:b/>
          <w:bCs/>
          <w:color w:val="000000"/>
          <w:sz w:val="21"/>
          <w:szCs w:val="21"/>
        </w:rPr>
        <w:t xml:space="preserve">Observation: </w:t>
      </w:r>
    </w:p>
    <w:p w14:paraId="69C37570" w14:textId="5CF6DB2A" w:rsidR="00507FEE" w:rsidRPr="001C5F73" w:rsidRDefault="00507FEE" w:rsidP="00841897">
      <w:pPr>
        <w:pStyle w:val="NormalWeb"/>
        <w:shd w:val="clear" w:color="auto" w:fill="FFFFFF"/>
        <w:spacing w:before="240" w:beforeAutospacing="0" w:after="0" w:afterAutospacing="0"/>
        <w:ind w:right="-46"/>
        <w:rPr>
          <w:rFonts w:ascii="Arial" w:hAnsi="Arial" w:cs="Arial"/>
          <w:b/>
          <w:bCs/>
          <w:color w:val="000000"/>
          <w:sz w:val="21"/>
          <w:szCs w:val="21"/>
        </w:rPr>
      </w:pPr>
      <w:r>
        <w:rPr>
          <w:rFonts w:ascii="Arial" w:hAnsi="Arial" w:cs="Arial"/>
          <w:b/>
          <w:bCs/>
          <w:color w:val="000000"/>
          <w:sz w:val="21"/>
          <w:szCs w:val="21"/>
        </w:rPr>
        <w:t>Data consist of total 7 variables</w:t>
      </w:r>
      <w:r w:rsidR="00940E07">
        <w:rPr>
          <w:rFonts w:ascii="Arial" w:hAnsi="Arial" w:cs="Arial"/>
          <w:b/>
          <w:bCs/>
          <w:color w:val="000000"/>
          <w:sz w:val="21"/>
          <w:szCs w:val="21"/>
        </w:rPr>
        <w:t>-</w:t>
      </w:r>
      <w:r>
        <w:rPr>
          <w:rFonts w:ascii="Arial" w:hAnsi="Arial" w:cs="Arial"/>
          <w:b/>
          <w:bCs/>
          <w:color w:val="000000"/>
          <w:sz w:val="21"/>
          <w:szCs w:val="21"/>
        </w:rPr>
        <w:t xml:space="preserve"> </w:t>
      </w:r>
      <w:r>
        <w:rPr>
          <w:rFonts w:ascii="Arial" w:hAnsi="Arial" w:cs="Arial"/>
          <w:color w:val="000000"/>
          <w:shd w:val="clear" w:color="auto" w:fill="FFFFFF"/>
        </w:rPr>
        <w:t>spending</w:t>
      </w:r>
      <w:r>
        <w:rPr>
          <w:rFonts w:ascii="Arial" w:hAnsi="Arial" w:cs="Arial"/>
          <w:color w:val="000000"/>
          <w:shd w:val="clear" w:color="auto" w:fill="FFFFFF"/>
        </w:rPr>
        <w:t xml:space="preserve">, advance </w:t>
      </w:r>
      <w:r>
        <w:rPr>
          <w:rFonts w:ascii="Arial" w:hAnsi="Arial" w:cs="Arial"/>
          <w:color w:val="000000"/>
          <w:shd w:val="clear" w:color="auto" w:fill="FFFFFF"/>
        </w:rPr>
        <w:t>payments</w:t>
      </w:r>
      <w:r>
        <w:rPr>
          <w:rFonts w:ascii="Arial" w:hAnsi="Arial" w:cs="Arial"/>
          <w:color w:val="000000"/>
          <w:shd w:val="clear" w:color="auto" w:fill="FFFFFF"/>
        </w:rPr>
        <w:t xml:space="preserve">, probability of full </w:t>
      </w:r>
      <w:r>
        <w:rPr>
          <w:rFonts w:ascii="Arial" w:hAnsi="Arial" w:cs="Arial"/>
          <w:color w:val="000000"/>
          <w:shd w:val="clear" w:color="auto" w:fill="FFFFFF"/>
        </w:rPr>
        <w:t>payment</w:t>
      </w:r>
      <w:r>
        <w:rPr>
          <w:rFonts w:ascii="Arial" w:hAnsi="Arial" w:cs="Arial"/>
          <w:color w:val="000000"/>
          <w:shd w:val="clear" w:color="auto" w:fill="FFFFFF"/>
        </w:rPr>
        <w:t xml:space="preserve">, current </w:t>
      </w:r>
      <w:r>
        <w:rPr>
          <w:rFonts w:ascii="Arial" w:hAnsi="Arial" w:cs="Arial"/>
          <w:color w:val="000000"/>
          <w:shd w:val="clear" w:color="auto" w:fill="FFFFFF"/>
        </w:rPr>
        <w:t>balance</w:t>
      </w:r>
      <w:r>
        <w:rPr>
          <w:rFonts w:ascii="Arial" w:hAnsi="Arial" w:cs="Arial"/>
          <w:color w:val="000000"/>
          <w:shd w:val="clear" w:color="auto" w:fill="FFFFFF"/>
        </w:rPr>
        <w:t xml:space="preserve">, credit </w:t>
      </w:r>
      <w:r>
        <w:rPr>
          <w:rFonts w:ascii="Arial" w:hAnsi="Arial" w:cs="Arial"/>
          <w:color w:val="000000"/>
          <w:shd w:val="clear" w:color="auto" w:fill="FFFFFF"/>
        </w:rPr>
        <w:t>limit</w:t>
      </w:r>
      <w:r>
        <w:rPr>
          <w:rFonts w:ascii="Arial" w:hAnsi="Arial" w:cs="Arial"/>
          <w:color w:val="000000"/>
          <w:shd w:val="clear" w:color="auto" w:fill="FFFFFF"/>
        </w:rPr>
        <w:t xml:space="preserve">, min payment </w:t>
      </w:r>
      <w:r>
        <w:rPr>
          <w:rFonts w:ascii="Arial" w:hAnsi="Arial" w:cs="Arial"/>
          <w:color w:val="000000"/>
          <w:shd w:val="clear" w:color="auto" w:fill="FFFFFF"/>
        </w:rPr>
        <w:t>a</w:t>
      </w:r>
      <w:r w:rsidR="00940E07">
        <w:rPr>
          <w:rFonts w:ascii="Arial" w:hAnsi="Arial" w:cs="Arial"/>
          <w:color w:val="000000"/>
          <w:shd w:val="clear" w:color="auto" w:fill="FFFFFF"/>
        </w:rPr>
        <w:t>mount</w:t>
      </w:r>
      <w:r>
        <w:rPr>
          <w:rFonts w:ascii="Arial" w:hAnsi="Arial" w:cs="Arial"/>
          <w:color w:val="000000"/>
          <w:shd w:val="clear" w:color="auto" w:fill="FFFFFF"/>
        </w:rPr>
        <w:t xml:space="preserve">, and max spent in single </w:t>
      </w:r>
      <w:r>
        <w:rPr>
          <w:rFonts w:ascii="Arial" w:hAnsi="Arial" w:cs="Arial"/>
          <w:color w:val="000000"/>
          <w:shd w:val="clear" w:color="auto" w:fill="FFFFFF"/>
        </w:rPr>
        <w:t>shopping</w:t>
      </w:r>
    </w:p>
    <w:p w14:paraId="2A8148C3" w14:textId="3CD13B34" w:rsidR="00F159AB" w:rsidRDefault="00F159AB" w:rsidP="008418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46"/>
        <w:textAlignment w:val="baseline"/>
        <w:rPr>
          <w:rFonts w:ascii="Arial" w:eastAsia="Times New Roman" w:hAnsi="Arial" w:cs="Arial"/>
          <w:color w:val="000000"/>
          <w:sz w:val="21"/>
          <w:szCs w:val="21"/>
        </w:rPr>
      </w:pPr>
    </w:p>
    <w:p w14:paraId="0225B963" w14:textId="77777777" w:rsidR="00940E07" w:rsidRDefault="00940E07">
      <w:pPr>
        <w:rPr>
          <w:rFonts w:ascii="Arial" w:eastAsia="Times New Roman" w:hAnsi="Arial" w:cs="Arial"/>
          <w:color w:val="000000"/>
          <w:sz w:val="21"/>
          <w:szCs w:val="21"/>
        </w:rPr>
      </w:pPr>
      <w:r>
        <w:rPr>
          <w:noProof/>
        </w:rPr>
        <w:drawing>
          <wp:inline distT="0" distB="0" distL="0" distR="0" wp14:anchorId="602F2747" wp14:editId="4301B5A9">
            <wp:extent cx="5731510" cy="14217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21765"/>
                    </a:xfrm>
                    <a:prstGeom prst="rect">
                      <a:avLst/>
                    </a:prstGeom>
                  </pic:spPr>
                </pic:pic>
              </a:graphicData>
            </a:graphic>
          </wp:inline>
        </w:drawing>
      </w:r>
    </w:p>
    <w:p w14:paraId="4A6C069A" w14:textId="77777777" w:rsidR="00940E07" w:rsidRDefault="00940E07">
      <w:pPr>
        <w:rPr>
          <w:rFonts w:ascii="Arial" w:eastAsia="Times New Roman" w:hAnsi="Arial" w:cs="Arial"/>
          <w:color w:val="000000"/>
          <w:sz w:val="21"/>
          <w:szCs w:val="21"/>
        </w:rPr>
      </w:pPr>
      <w:r>
        <w:rPr>
          <w:rFonts w:ascii="Arial" w:eastAsia="Times New Roman" w:hAnsi="Arial" w:cs="Arial"/>
          <w:color w:val="000000"/>
          <w:sz w:val="21"/>
          <w:szCs w:val="21"/>
        </w:rPr>
        <w:t>No null values present in the data and data is equally distributed across each column.</w:t>
      </w:r>
    </w:p>
    <w:p w14:paraId="0F1C509D" w14:textId="5913F4C7" w:rsidR="00741349" w:rsidRDefault="00940E07">
      <w:pPr>
        <w:rPr>
          <w:rFonts w:ascii="Arial" w:eastAsia="Times New Roman" w:hAnsi="Arial" w:cs="Arial"/>
          <w:color w:val="000000"/>
          <w:sz w:val="21"/>
          <w:szCs w:val="21"/>
        </w:rPr>
      </w:pPr>
      <w:r>
        <w:rPr>
          <w:rFonts w:ascii="Arial" w:eastAsia="Times New Roman" w:hAnsi="Arial" w:cs="Arial"/>
          <w:color w:val="000000"/>
          <w:sz w:val="21"/>
          <w:szCs w:val="21"/>
        </w:rPr>
        <w:t xml:space="preserve">There </w:t>
      </w:r>
      <w:r w:rsidR="00741349">
        <w:rPr>
          <w:rFonts w:ascii="Arial" w:eastAsia="Times New Roman" w:hAnsi="Arial" w:cs="Arial"/>
          <w:color w:val="000000"/>
          <w:sz w:val="21"/>
          <w:szCs w:val="21"/>
        </w:rPr>
        <w:t>is</w:t>
      </w:r>
      <w:r>
        <w:rPr>
          <w:rFonts w:ascii="Arial" w:eastAsia="Times New Roman" w:hAnsi="Arial" w:cs="Arial"/>
          <w:color w:val="000000"/>
          <w:sz w:val="21"/>
          <w:szCs w:val="21"/>
        </w:rPr>
        <w:t xml:space="preserve"> some outlier in the field </w:t>
      </w:r>
      <w:r w:rsidR="00741349">
        <w:rPr>
          <w:rFonts w:ascii="Arial" w:eastAsia="Times New Roman" w:hAnsi="Arial" w:cs="Arial"/>
          <w:color w:val="000000"/>
          <w:sz w:val="21"/>
          <w:szCs w:val="21"/>
        </w:rPr>
        <w:t>min payment amount as we can see below</w:t>
      </w:r>
    </w:p>
    <w:p w14:paraId="41D915FA" w14:textId="0761BC6D" w:rsidR="00482871" w:rsidRDefault="00741349">
      <w:pPr>
        <w:rPr>
          <w:rFonts w:ascii="Arial" w:eastAsia="Times New Roman" w:hAnsi="Arial" w:cs="Arial"/>
          <w:color w:val="000000"/>
          <w:sz w:val="21"/>
          <w:szCs w:val="21"/>
        </w:rPr>
      </w:pPr>
      <w:r>
        <w:rPr>
          <w:noProof/>
        </w:rPr>
        <w:drawing>
          <wp:inline distT="0" distB="0" distL="0" distR="0" wp14:anchorId="4B86444A" wp14:editId="7C60D56C">
            <wp:extent cx="5731510" cy="30378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7840"/>
                    </a:xfrm>
                    <a:prstGeom prst="rect">
                      <a:avLst/>
                    </a:prstGeom>
                  </pic:spPr>
                </pic:pic>
              </a:graphicData>
            </a:graphic>
          </wp:inline>
        </w:drawing>
      </w:r>
      <w:r w:rsidR="00482871">
        <w:rPr>
          <w:rFonts w:ascii="Arial" w:eastAsia="Times New Roman" w:hAnsi="Arial" w:cs="Arial"/>
          <w:color w:val="000000"/>
          <w:sz w:val="21"/>
          <w:szCs w:val="21"/>
        </w:rPr>
        <w:br w:type="page"/>
      </w:r>
    </w:p>
    <w:p w14:paraId="3B791A60" w14:textId="238EF21B" w:rsidR="00B513AE" w:rsidRPr="00741349" w:rsidRDefault="006D7BC4" w:rsidP="006D7BC4">
      <w:pPr>
        <w:pStyle w:val="NormalWeb"/>
        <w:shd w:val="clear" w:color="auto" w:fill="FFFFFF"/>
        <w:spacing w:before="240" w:beforeAutospacing="0" w:after="0" w:afterAutospacing="0"/>
        <w:ind w:right="-46"/>
        <w:rPr>
          <w:rFonts w:ascii="Arial" w:hAnsi="Arial" w:cs="Arial"/>
          <w:b/>
          <w:bCs/>
          <w:color w:val="000000"/>
          <w:sz w:val="21"/>
          <w:szCs w:val="21"/>
        </w:rPr>
      </w:pPr>
      <w:r>
        <w:rPr>
          <w:rFonts w:ascii="Arial" w:hAnsi="Arial" w:cs="Arial"/>
          <w:b/>
          <w:color w:val="000000"/>
          <w:shd w:val="clear" w:color="auto" w:fill="FFFFFF"/>
        </w:rPr>
        <w:lastRenderedPageBreak/>
        <w:t>Q2</w:t>
      </w:r>
      <w:r w:rsidR="00562F5C">
        <w:rPr>
          <w:rFonts w:ascii="Arial" w:hAnsi="Arial" w:cs="Arial"/>
          <w:b/>
          <w:color w:val="000000"/>
          <w:shd w:val="clear" w:color="auto" w:fill="FFFFFF"/>
        </w:rPr>
        <w:t>.</w:t>
      </w:r>
      <w:r>
        <w:rPr>
          <w:rFonts w:ascii="Arial" w:hAnsi="Arial" w:cs="Arial"/>
          <w:b/>
          <w:color w:val="000000"/>
          <w:shd w:val="clear" w:color="auto" w:fill="FFFFFF"/>
        </w:rPr>
        <w:t xml:space="preserve">  </w:t>
      </w:r>
      <w:r w:rsidR="00741349" w:rsidRPr="00741349">
        <w:rPr>
          <w:rFonts w:ascii="Arial" w:hAnsi="Arial" w:cs="Arial"/>
          <w:b/>
          <w:color w:val="000000"/>
          <w:shd w:val="clear" w:color="auto" w:fill="FFFFFF"/>
        </w:rPr>
        <w:t>Do you think scaling is necessary for clustering in this case? Justify</w:t>
      </w:r>
      <w:r w:rsidR="00741349" w:rsidRPr="00741349">
        <w:rPr>
          <w:rFonts w:ascii="Arial" w:hAnsi="Arial" w:cs="Arial"/>
          <w:b/>
          <w:bCs/>
          <w:color w:val="000000"/>
          <w:sz w:val="21"/>
          <w:szCs w:val="21"/>
        </w:rPr>
        <w:t>.</w:t>
      </w:r>
    </w:p>
    <w:p w14:paraId="5C42C24D" w14:textId="7C509FA8" w:rsidR="006437C3" w:rsidRPr="001C5F73" w:rsidRDefault="006437C3" w:rsidP="00841897">
      <w:pPr>
        <w:pStyle w:val="NormalWeb"/>
        <w:shd w:val="clear" w:color="auto" w:fill="FFFFFF"/>
        <w:spacing w:before="240" w:beforeAutospacing="0" w:after="0" w:afterAutospacing="0"/>
        <w:ind w:right="-46"/>
        <w:rPr>
          <w:rFonts w:ascii="Arial" w:hAnsi="Arial" w:cs="Arial"/>
          <w:color w:val="000000"/>
          <w:sz w:val="21"/>
          <w:szCs w:val="21"/>
        </w:rPr>
      </w:pPr>
    </w:p>
    <w:p w14:paraId="48EA5D4B" w14:textId="77777777" w:rsidR="00C8244A" w:rsidRDefault="00B513AE" w:rsidP="00841897">
      <w:pPr>
        <w:pStyle w:val="NormalWeb"/>
        <w:shd w:val="clear" w:color="auto" w:fill="FFFFFF"/>
        <w:spacing w:before="240" w:beforeAutospacing="0" w:after="0" w:afterAutospacing="0"/>
        <w:ind w:right="-46"/>
        <w:rPr>
          <w:rStyle w:val="Strong"/>
          <w:rFonts w:ascii="Arial" w:hAnsi="Arial" w:cs="Arial"/>
          <w:b w:val="0"/>
          <w:bCs w:val="0"/>
          <w:color w:val="000000"/>
          <w:sz w:val="21"/>
          <w:szCs w:val="21"/>
          <w:shd w:val="clear" w:color="auto" w:fill="FFFFFF"/>
        </w:rPr>
      </w:pPr>
      <w:r w:rsidRPr="00B513AE">
        <w:rPr>
          <w:rStyle w:val="Strong"/>
          <w:rFonts w:ascii="Arial" w:hAnsi="Arial" w:cs="Arial"/>
          <w:color w:val="000000"/>
          <w:sz w:val="21"/>
          <w:szCs w:val="21"/>
          <w:shd w:val="clear" w:color="auto" w:fill="FFFFFF"/>
        </w:rPr>
        <w:t>Observation:</w:t>
      </w:r>
      <w:r>
        <w:rPr>
          <w:rStyle w:val="Strong"/>
          <w:rFonts w:ascii="Arial" w:hAnsi="Arial" w:cs="Arial"/>
          <w:b w:val="0"/>
          <w:bCs w:val="0"/>
          <w:color w:val="000000"/>
          <w:sz w:val="21"/>
          <w:szCs w:val="21"/>
          <w:shd w:val="clear" w:color="auto" w:fill="FFFFFF"/>
        </w:rPr>
        <w:t xml:space="preserve"> </w:t>
      </w:r>
    </w:p>
    <w:p w14:paraId="531C9456" w14:textId="4E19A561" w:rsidR="00536361" w:rsidRDefault="00C8244A" w:rsidP="00841897">
      <w:pPr>
        <w:pStyle w:val="NormalWeb"/>
        <w:shd w:val="clear" w:color="auto" w:fill="FFFFFF"/>
        <w:spacing w:before="240" w:beforeAutospacing="0" w:after="0" w:afterAutospacing="0"/>
        <w:ind w:right="-46"/>
        <w:rPr>
          <w:rStyle w:val="Strong"/>
          <w:rFonts w:ascii="Arial" w:hAnsi="Arial" w:cs="Arial"/>
          <w:b w:val="0"/>
          <w:bCs w:val="0"/>
          <w:color w:val="000000"/>
          <w:sz w:val="21"/>
          <w:szCs w:val="21"/>
          <w:shd w:val="clear" w:color="auto" w:fill="FFFFFF"/>
        </w:rPr>
      </w:pPr>
      <w:r>
        <w:rPr>
          <w:rStyle w:val="Strong"/>
          <w:rFonts w:ascii="Arial" w:hAnsi="Arial" w:cs="Arial"/>
          <w:b w:val="0"/>
          <w:bCs w:val="0"/>
          <w:color w:val="000000"/>
          <w:sz w:val="21"/>
          <w:szCs w:val="21"/>
          <w:shd w:val="clear" w:color="auto" w:fill="FFFFFF"/>
        </w:rPr>
        <w:t xml:space="preserve">Scaling is must. </w:t>
      </w:r>
      <w:r w:rsidR="00741349">
        <w:rPr>
          <w:rStyle w:val="Strong"/>
          <w:rFonts w:ascii="Arial" w:hAnsi="Arial" w:cs="Arial"/>
          <w:b w:val="0"/>
          <w:bCs w:val="0"/>
          <w:color w:val="000000"/>
          <w:sz w:val="21"/>
          <w:szCs w:val="21"/>
          <w:shd w:val="clear" w:color="auto" w:fill="FFFFFF"/>
        </w:rPr>
        <w:t>There are some outliers present in some fields and also high values may cause our model bias towards high values</w:t>
      </w:r>
      <w:r>
        <w:rPr>
          <w:rStyle w:val="Strong"/>
          <w:rFonts w:ascii="Arial" w:hAnsi="Arial" w:cs="Arial"/>
          <w:b w:val="0"/>
          <w:bCs w:val="0"/>
          <w:color w:val="000000"/>
          <w:sz w:val="21"/>
          <w:szCs w:val="21"/>
          <w:shd w:val="clear" w:color="auto" w:fill="FFFFFF"/>
        </w:rPr>
        <w:t xml:space="preserve"> of the variables</w:t>
      </w:r>
      <w:r w:rsidR="00741349">
        <w:rPr>
          <w:rStyle w:val="Strong"/>
          <w:rFonts w:ascii="Arial" w:hAnsi="Arial" w:cs="Arial"/>
          <w:b w:val="0"/>
          <w:bCs w:val="0"/>
          <w:color w:val="000000"/>
          <w:sz w:val="21"/>
          <w:szCs w:val="21"/>
          <w:shd w:val="clear" w:color="auto" w:fill="FFFFFF"/>
        </w:rPr>
        <w:t xml:space="preserve">. </w:t>
      </w:r>
    </w:p>
    <w:p w14:paraId="674145A4" w14:textId="77777777" w:rsidR="00C8244A" w:rsidRPr="001C5F73" w:rsidRDefault="00C8244A" w:rsidP="00841897">
      <w:pPr>
        <w:pStyle w:val="NormalWeb"/>
        <w:shd w:val="clear" w:color="auto" w:fill="FFFFFF"/>
        <w:spacing w:before="240" w:beforeAutospacing="0" w:after="0" w:afterAutospacing="0"/>
        <w:ind w:right="-46"/>
        <w:rPr>
          <w:rStyle w:val="Strong"/>
          <w:rFonts w:ascii="Arial" w:hAnsi="Arial" w:cs="Arial"/>
          <w:b w:val="0"/>
          <w:bCs w:val="0"/>
          <w:color w:val="000000"/>
          <w:sz w:val="21"/>
          <w:szCs w:val="21"/>
          <w:shd w:val="clear" w:color="auto" w:fill="FFFFFF"/>
        </w:rPr>
      </w:pPr>
    </w:p>
    <w:p w14:paraId="038800C0" w14:textId="0450BEA6" w:rsidR="00DE72AD" w:rsidRDefault="00741349" w:rsidP="00741349">
      <w:pPr>
        <w:pStyle w:val="NormalWeb"/>
        <w:shd w:val="clear" w:color="auto" w:fill="FFFFFF"/>
        <w:spacing w:before="240" w:beforeAutospacing="0" w:after="0" w:afterAutospacing="0"/>
        <w:ind w:right="-46"/>
        <w:rPr>
          <w:rStyle w:val="Strong"/>
          <w:rFonts w:ascii="Arial" w:hAnsi="Arial" w:cs="Arial"/>
          <w:color w:val="000000"/>
          <w:sz w:val="21"/>
          <w:szCs w:val="21"/>
        </w:rPr>
      </w:pPr>
      <w:r>
        <w:rPr>
          <w:noProof/>
        </w:rPr>
        <w:drawing>
          <wp:inline distT="0" distB="0" distL="0" distR="0" wp14:anchorId="0FF48D08" wp14:editId="323AEF0A">
            <wp:extent cx="5731510" cy="10229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22985"/>
                    </a:xfrm>
                    <a:prstGeom prst="rect">
                      <a:avLst/>
                    </a:prstGeom>
                  </pic:spPr>
                </pic:pic>
              </a:graphicData>
            </a:graphic>
          </wp:inline>
        </w:drawing>
      </w:r>
      <w:r>
        <w:rPr>
          <w:rStyle w:val="Strong"/>
          <w:rFonts w:ascii="Arial" w:hAnsi="Arial" w:cs="Arial"/>
          <w:color w:val="000000"/>
          <w:sz w:val="21"/>
          <w:szCs w:val="21"/>
        </w:rPr>
        <w:t xml:space="preserve"> </w:t>
      </w:r>
    </w:p>
    <w:p w14:paraId="28AE99DB" w14:textId="23A6DD6B" w:rsidR="00741349" w:rsidRDefault="00741349" w:rsidP="00741349">
      <w:pPr>
        <w:pStyle w:val="NormalWeb"/>
        <w:shd w:val="clear" w:color="auto" w:fill="FFFFFF"/>
        <w:spacing w:before="240" w:beforeAutospacing="0" w:after="0" w:afterAutospacing="0"/>
        <w:ind w:right="-46"/>
        <w:rPr>
          <w:rStyle w:val="Strong"/>
          <w:rFonts w:ascii="Arial" w:hAnsi="Arial" w:cs="Arial"/>
          <w:b w:val="0"/>
          <w:color w:val="000000"/>
          <w:sz w:val="21"/>
          <w:szCs w:val="21"/>
        </w:rPr>
      </w:pPr>
      <w:r w:rsidRPr="00C8244A">
        <w:rPr>
          <w:rStyle w:val="Strong"/>
          <w:rFonts w:ascii="Arial" w:hAnsi="Arial" w:cs="Arial"/>
          <w:b w:val="0"/>
          <w:color w:val="000000"/>
          <w:sz w:val="21"/>
          <w:szCs w:val="21"/>
        </w:rPr>
        <w:t xml:space="preserve">As we can see in above 5 rows the value is higher for variable spending and advance payments </w:t>
      </w:r>
      <w:r w:rsidR="00C8244A" w:rsidRPr="00C8244A">
        <w:rPr>
          <w:rStyle w:val="Strong"/>
          <w:rFonts w:ascii="Arial" w:hAnsi="Arial" w:cs="Arial"/>
          <w:b w:val="0"/>
          <w:color w:val="000000"/>
          <w:sz w:val="21"/>
          <w:szCs w:val="21"/>
        </w:rPr>
        <w:t xml:space="preserve">as compared with other variables, </w:t>
      </w:r>
      <w:r w:rsidRPr="00C8244A">
        <w:rPr>
          <w:rStyle w:val="Strong"/>
          <w:rFonts w:ascii="Arial" w:hAnsi="Arial" w:cs="Arial"/>
          <w:b w:val="0"/>
          <w:color w:val="000000"/>
          <w:sz w:val="21"/>
          <w:szCs w:val="21"/>
        </w:rPr>
        <w:t xml:space="preserve">this </w:t>
      </w:r>
      <w:r w:rsidR="00C8244A" w:rsidRPr="00C8244A">
        <w:rPr>
          <w:rStyle w:val="Strong"/>
          <w:rFonts w:ascii="Arial" w:hAnsi="Arial" w:cs="Arial"/>
          <w:b w:val="0"/>
          <w:color w:val="000000"/>
          <w:sz w:val="21"/>
          <w:szCs w:val="21"/>
        </w:rPr>
        <w:t xml:space="preserve">can </w:t>
      </w:r>
      <w:r w:rsidRPr="00C8244A">
        <w:rPr>
          <w:rStyle w:val="Strong"/>
          <w:rFonts w:ascii="Arial" w:hAnsi="Arial" w:cs="Arial"/>
          <w:b w:val="0"/>
          <w:color w:val="000000"/>
          <w:sz w:val="21"/>
          <w:szCs w:val="21"/>
        </w:rPr>
        <w:t xml:space="preserve">cause our model bias </w:t>
      </w:r>
      <w:r w:rsidR="00C8244A" w:rsidRPr="00C8244A">
        <w:rPr>
          <w:rStyle w:val="Strong"/>
          <w:rFonts w:ascii="Arial" w:hAnsi="Arial" w:cs="Arial"/>
          <w:b w:val="0"/>
          <w:color w:val="000000"/>
          <w:sz w:val="21"/>
          <w:szCs w:val="21"/>
        </w:rPr>
        <w:t>towards the higher values.</w:t>
      </w:r>
    </w:p>
    <w:p w14:paraId="53890AEE" w14:textId="77777777" w:rsidR="00C8244A" w:rsidRPr="00C8244A" w:rsidRDefault="00C8244A" w:rsidP="00741349">
      <w:pPr>
        <w:pStyle w:val="NormalWeb"/>
        <w:shd w:val="clear" w:color="auto" w:fill="FFFFFF"/>
        <w:spacing w:before="240" w:beforeAutospacing="0" w:after="0" w:afterAutospacing="0"/>
        <w:ind w:right="-46"/>
        <w:rPr>
          <w:rStyle w:val="Strong"/>
          <w:rFonts w:ascii="Arial" w:hAnsi="Arial" w:cs="Arial"/>
          <w:b w:val="0"/>
          <w:color w:val="000000"/>
          <w:sz w:val="21"/>
          <w:szCs w:val="21"/>
        </w:rPr>
      </w:pPr>
    </w:p>
    <w:p w14:paraId="64A59809" w14:textId="77777777" w:rsidR="00C8244A" w:rsidRDefault="00C8244A">
      <w:pPr>
        <w:rPr>
          <w:rStyle w:val="Strong"/>
          <w:rFonts w:ascii="Arial" w:hAnsi="Arial" w:cs="Arial"/>
          <w:color w:val="000000"/>
          <w:sz w:val="21"/>
          <w:szCs w:val="21"/>
        </w:rPr>
      </w:pPr>
    </w:p>
    <w:p w14:paraId="43EC8AE7" w14:textId="77777777" w:rsidR="00C8244A" w:rsidRDefault="00C8244A">
      <w:pPr>
        <w:rPr>
          <w:rStyle w:val="Strong"/>
          <w:rFonts w:ascii="Arial" w:hAnsi="Arial" w:cs="Arial"/>
          <w:color w:val="000000"/>
          <w:sz w:val="21"/>
          <w:szCs w:val="21"/>
        </w:rPr>
      </w:pPr>
      <w:r>
        <w:rPr>
          <w:noProof/>
        </w:rPr>
        <w:drawing>
          <wp:inline distT="0" distB="0" distL="0" distR="0" wp14:anchorId="6203213B" wp14:editId="5A4946D2">
            <wp:extent cx="5731510" cy="1978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78025"/>
                    </a:xfrm>
                    <a:prstGeom prst="rect">
                      <a:avLst/>
                    </a:prstGeom>
                  </pic:spPr>
                </pic:pic>
              </a:graphicData>
            </a:graphic>
          </wp:inline>
        </w:drawing>
      </w:r>
    </w:p>
    <w:p w14:paraId="503D6839" w14:textId="323E85FC" w:rsidR="00482871" w:rsidRPr="00C8244A" w:rsidRDefault="00C8244A">
      <w:pPr>
        <w:rPr>
          <w:rStyle w:val="Strong"/>
          <w:rFonts w:ascii="Arial" w:hAnsi="Arial" w:cs="Arial"/>
          <w:b w:val="0"/>
          <w:color w:val="000000"/>
          <w:sz w:val="21"/>
          <w:szCs w:val="21"/>
        </w:rPr>
      </w:pPr>
      <w:r w:rsidRPr="00C8244A">
        <w:rPr>
          <w:rStyle w:val="Strong"/>
          <w:rFonts w:ascii="Arial" w:hAnsi="Arial" w:cs="Arial"/>
          <w:b w:val="0"/>
          <w:color w:val="000000"/>
          <w:sz w:val="21"/>
          <w:szCs w:val="21"/>
        </w:rPr>
        <w:t>Above figure shows the data after applying scaling. T</w:t>
      </w:r>
      <w:bookmarkStart w:id="0" w:name="_GoBack"/>
      <w:bookmarkEnd w:id="0"/>
      <w:r w:rsidRPr="00C8244A">
        <w:rPr>
          <w:rStyle w:val="Strong"/>
          <w:rFonts w:ascii="Arial" w:hAnsi="Arial" w:cs="Arial"/>
          <w:b w:val="0"/>
          <w:color w:val="000000"/>
          <w:sz w:val="21"/>
          <w:szCs w:val="21"/>
        </w:rPr>
        <w:t>his can help model to measure distance without any bias.</w:t>
      </w:r>
      <w:r w:rsidR="00482871" w:rsidRPr="00C8244A">
        <w:rPr>
          <w:rStyle w:val="Strong"/>
          <w:rFonts w:ascii="Arial" w:hAnsi="Arial" w:cs="Arial"/>
          <w:b w:val="0"/>
          <w:color w:val="000000"/>
          <w:sz w:val="21"/>
          <w:szCs w:val="21"/>
        </w:rPr>
        <w:br w:type="page"/>
      </w:r>
    </w:p>
    <w:p w14:paraId="599355D5" w14:textId="77777777" w:rsidR="00741349" w:rsidRDefault="00741349">
      <w:pPr>
        <w:rPr>
          <w:rStyle w:val="Strong"/>
          <w:rFonts w:ascii="Arial" w:eastAsia="Times New Roman" w:hAnsi="Arial" w:cs="Arial"/>
          <w:color w:val="000000"/>
          <w:sz w:val="21"/>
          <w:szCs w:val="21"/>
        </w:rPr>
      </w:pPr>
    </w:p>
    <w:p w14:paraId="4A9DF492" w14:textId="3171B11E" w:rsidR="004006AD" w:rsidRPr="001C5F73" w:rsidRDefault="006D7BC4" w:rsidP="00841897">
      <w:pPr>
        <w:pStyle w:val="NormalWeb"/>
        <w:shd w:val="clear" w:color="auto" w:fill="FFFFFF"/>
        <w:spacing w:before="0" w:beforeAutospacing="0" w:after="0" w:afterAutospacing="0"/>
        <w:ind w:right="-46"/>
        <w:rPr>
          <w:rFonts w:ascii="Arial" w:hAnsi="Arial" w:cs="Arial"/>
          <w:b/>
          <w:bCs/>
          <w:color w:val="000000"/>
          <w:sz w:val="21"/>
          <w:szCs w:val="21"/>
        </w:rPr>
      </w:pPr>
      <w:r w:rsidRPr="006D7BC4">
        <w:rPr>
          <w:rStyle w:val="Strong"/>
          <w:rFonts w:ascii="Arial" w:hAnsi="Arial" w:cs="Arial"/>
          <w:color w:val="000000"/>
          <w:sz w:val="22"/>
          <w:szCs w:val="22"/>
        </w:rPr>
        <w:t>Q3</w:t>
      </w:r>
      <w:r>
        <w:rPr>
          <w:rStyle w:val="Strong"/>
          <w:rFonts w:ascii="Arial" w:hAnsi="Arial" w:cs="Arial"/>
          <w:color w:val="000000"/>
          <w:sz w:val="21"/>
          <w:szCs w:val="21"/>
        </w:rPr>
        <w:t xml:space="preserve"> </w:t>
      </w:r>
      <w:r w:rsidRPr="006D7BC4">
        <w:rPr>
          <w:rStyle w:val="Strong"/>
          <w:rFonts w:ascii="Arial" w:hAnsi="Arial" w:cs="Arial"/>
          <w:color w:val="000000"/>
          <w:sz w:val="22"/>
          <w:szCs w:val="22"/>
        </w:rPr>
        <w:t>Apply</w:t>
      </w:r>
      <w:r w:rsidR="00C8244A" w:rsidRPr="00C8244A">
        <w:rPr>
          <w:rFonts w:ascii="Arial" w:hAnsi="Arial" w:cs="Arial"/>
          <w:b/>
          <w:color w:val="000000"/>
          <w:shd w:val="clear" w:color="auto" w:fill="FFFFFF"/>
        </w:rPr>
        <w:t xml:space="preserve"> hierarchical clustering to scaled data. Identify the number</w:t>
      </w:r>
      <w:r w:rsidR="00C8244A">
        <w:rPr>
          <w:rFonts w:ascii="Arial" w:hAnsi="Arial" w:cs="Arial"/>
          <w:b/>
          <w:color w:val="000000"/>
          <w:shd w:val="clear" w:color="auto" w:fill="FFFFFF"/>
        </w:rPr>
        <w:t xml:space="preserve"> of optimum clusters using Dendr</w:t>
      </w:r>
      <w:r w:rsidR="00C8244A" w:rsidRPr="00C8244A">
        <w:rPr>
          <w:rFonts w:ascii="Arial" w:hAnsi="Arial" w:cs="Arial"/>
          <w:b/>
          <w:color w:val="000000"/>
          <w:shd w:val="clear" w:color="auto" w:fill="FFFFFF"/>
        </w:rPr>
        <w:t>ogram and briefly describe them</w:t>
      </w:r>
    </w:p>
    <w:p w14:paraId="7CDD8173" w14:textId="42471AEF" w:rsidR="009913A3" w:rsidRPr="00B513AE" w:rsidRDefault="004006AD" w:rsidP="00C8244A">
      <w:pPr>
        <w:pStyle w:val="NormalWeb"/>
        <w:shd w:val="clear" w:color="auto" w:fill="FFFFFF"/>
        <w:spacing w:before="240" w:beforeAutospacing="0" w:after="0" w:afterAutospacing="0"/>
        <w:ind w:right="-46"/>
        <w:rPr>
          <w:rFonts w:ascii="Arial" w:hAnsi="Arial" w:cs="Arial"/>
          <w:b/>
          <w:bCs/>
          <w:color w:val="000000"/>
          <w:sz w:val="21"/>
          <w:szCs w:val="21"/>
        </w:rPr>
      </w:pPr>
      <w:r w:rsidRPr="00B513AE">
        <w:rPr>
          <w:rFonts w:ascii="Arial" w:hAnsi="Arial" w:cs="Arial"/>
          <w:b/>
          <w:bCs/>
          <w:color w:val="000000"/>
          <w:sz w:val="21"/>
          <w:szCs w:val="21"/>
        </w:rPr>
        <w:t>Observation:</w:t>
      </w:r>
      <w:r w:rsidRPr="001C5F73">
        <w:rPr>
          <w:rStyle w:val="Strong"/>
          <w:rFonts w:ascii="Arial" w:hAnsi="Arial" w:cs="Arial"/>
          <w:b w:val="0"/>
          <w:bCs w:val="0"/>
          <w:color w:val="000000"/>
          <w:sz w:val="21"/>
          <w:szCs w:val="21"/>
        </w:rPr>
        <w:t xml:space="preserve"> </w:t>
      </w:r>
    </w:p>
    <w:p w14:paraId="201BB9B4" w14:textId="2168891C" w:rsidR="00C8244A" w:rsidRDefault="00C8244A">
      <w:pPr>
        <w:rPr>
          <w:rFonts w:ascii="Arial" w:hAnsi="Arial" w:cs="Arial"/>
          <w:color w:val="000000"/>
          <w:sz w:val="21"/>
          <w:szCs w:val="21"/>
        </w:rPr>
      </w:pPr>
    </w:p>
    <w:p w14:paraId="4E1D59BF" w14:textId="459BA744" w:rsidR="00C8244A" w:rsidRDefault="00C8244A">
      <w:pPr>
        <w:rPr>
          <w:rFonts w:ascii="Arial" w:hAnsi="Arial" w:cs="Arial"/>
          <w:color w:val="000000"/>
          <w:sz w:val="21"/>
          <w:szCs w:val="21"/>
        </w:rPr>
      </w:pPr>
      <w:r>
        <w:rPr>
          <w:noProof/>
        </w:rPr>
        <w:drawing>
          <wp:inline distT="0" distB="0" distL="0" distR="0" wp14:anchorId="279038C0" wp14:editId="62DDDA97">
            <wp:extent cx="3486150" cy="229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2295525"/>
                    </a:xfrm>
                    <a:prstGeom prst="rect">
                      <a:avLst/>
                    </a:prstGeom>
                  </pic:spPr>
                </pic:pic>
              </a:graphicData>
            </a:graphic>
          </wp:inline>
        </w:drawing>
      </w:r>
    </w:p>
    <w:p w14:paraId="6C431950" w14:textId="3C78E0B5" w:rsidR="00AF17B1" w:rsidRDefault="00AF17B1">
      <w:pPr>
        <w:rPr>
          <w:rFonts w:ascii="Arial" w:hAnsi="Arial" w:cs="Arial"/>
          <w:color w:val="000000"/>
          <w:sz w:val="21"/>
          <w:szCs w:val="21"/>
        </w:rPr>
      </w:pPr>
      <w:r>
        <w:rPr>
          <w:rFonts w:ascii="Arial" w:hAnsi="Arial" w:cs="Arial"/>
          <w:color w:val="000000"/>
          <w:sz w:val="21"/>
          <w:szCs w:val="21"/>
        </w:rPr>
        <w:t>As we can see above figure dendrogram have many of the clusters. But the chosen number of cluster is three because we have a small dataset with only 210 rows.</w:t>
      </w:r>
    </w:p>
    <w:p w14:paraId="186D0CEF" w14:textId="4F352585" w:rsidR="00AF17B1" w:rsidRDefault="00AF17B1">
      <w:pPr>
        <w:rPr>
          <w:rFonts w:ascii="Arial" w:hAnsi="Arial" w:cs="Arial"/>
          <w:color w:val="000000"/>
          <w:sz w:val="21"/>
          <w:szCs w:val="21"/>
        </w:rPr>
      </w:pPr>
    </w:p>
    <w:p w14:paraId="44ED3AA7" w14:textId="5BF0029D" w:rsidR="00AF17B1" w:rsidRDefault="00AF17B1">
      <w:pPr>
        <w:rPr>
          <w:rFonts w:ascii="Arial" w:hAnsi="Arial" w:cs="Arial"/>
          <w:color w:val="000000"/>
          <w:sz w:val="21"/>
          <w:szCs w:val="21"/>
        </w:rPr>
      </w:pPr>
      <w:r w:rsidRPr="00C8244A">
        <w:rPr>
          <w:rFonts w:ascii="Arial" w:hAnsi="Arial" w:cs="Arial"/>
          <w:b/>
          <w:color w:val="000000"/>
          <w:shd w:val="clear" w:color="auto" w:fill="FFFFFF"/>
        </w:rPr>
        <w:t>Apply hierarchical clustering to scaled data</w:t>
      </w:r>
    </w:p>
    <w:p w14:paraId="5212C3EC" w14:textId="77777777" w:rsidR="00AF17B1" w:rsidRDefault="00AF17B1">
      <w:pPr>
        <w:rPr>
          <w:rFonts w:ascii="Arial" w:hAnsi="Arial" w:cs="Arial"/>
          <w:color w:val="000000"/>
          <w:sz w:val="21"/>
          <w:szCs w:val="21"/>
        </w:rPr>
      </w:pPr>
    </w:p>
    <w:p w14:paraId="48562700" w14:textId="160AC1CA" w:rsidR="00AF17B1" w:rsidRDefault="00AF17B1">
      <w:pPr>
        <w:rPr>
          <w:rFonts w:ascii="Arial" w:hAnsi="Arial" w:cs="Arial"/>
          <w:color w:val="000000"/>
          <w:sz w:val="21"/>
          <w:szCs w:val="21"/>
        </w:rPr>
      </w:pPr>
      <w:r>
        <w:rPr>
          <w:noProof/>
        </w:rPr>
        <w:drawing>
          <wp:inline distT="0" distB="0" distL="0" distR="0" wp14:anchorId="35B92166" wp14:editId="171E0DEC">
            <wp:extent cx="5731510" cy="11430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43000"/>
                    </a:xfrm>
                    <a:prstGeom prst="rect">
                      <a:avLst/>
                    </a:prstGeom>
                  </pic:spPr>
                </pic:pic>
              </a:graphicData>
            </a:graphic>
          </wp:inline>
        </w:drawing>
      </w:r>
    </w:p>
    <w:p w14:paraId="4164DD70" w14:textId="77777777" w:rsidR="00AF17B1" w:rsidRDefault="00AF17B1">
      <w:pPr>
        <w:rPr>
          <w:rFonts w:ascii="Arial" w:hAnsi="Arial" w:cs="Arial"/>
          <w:color w:val="000000"/>
          <w:sz w:val="21"/>
          <w:szCs w:val="21"/>
        </w:rPr>
      </w:pPr>
    </w:p>
    <w:p w14:paraId="61CFB467" w14:textId="77777777" w:rsidR="00AF17B1" w:rsidRDefault="00AF17B1">
      <w:pPr>
        <w:rPr>
          <w:rFonts w:ascii="Arial" w:hAnsi="Arial" w:cs="Arial"/>
          <w:color w:val="000000"/>
          <w:sz w:val="21"/>
          <w:szCs w:val="21"/>
        </w:rPr>
      </w:pPr>
      <w:r>
        <w:rPr>
          <w:rFonts w:ascii="Arial" w:hAnsi="Arial" w:cs="Arial"/>
          <w:color w:val="000000"/>
          <w:sz w:val="21"/>
          <w:szCs w:val="21"/>
        </w:rPr>
        <w:t xml:space="preserve">As per results using </w:t>
      </w:r>
      <w:r w:rsidRPr="00AF17B1">
        <w:rPr>
          <w:rFonts w:ascii="Arial" w:hAnsi="Arial" w:cs="Arial"/>
          <w:color w:val="000000"/>
          <w:shd w:val="clear" w:color="auto" w:fill="FFFFFF"/>
        </w:rPr>
        <w:t>hierarchical clustering</w:t>
      </w:r>
      <w:r>
        <w:rPr>
          <w:rFonts w:ascii="Arial" w:hAnsi="Arial" w:cs="Arial"/>
          <w:color w:val="000000"/>
          <w:sz w:val="21"/>
          <w:szCs w:val="21"/>
        </w:rPr>
        <w:t xml:space="preserve"> we have form total 3 clusters for our values. And the observations are:</w:t>
      </w:r>
    </w:p>
    <w:p w14:paraId="44F24EA9" w14:textId="77777777" w:rsidR="001811F6" w:rsidRDefault="00AF17B1">
      <w:pPr>
        <w:rPr>
          <w:rFonts w:ascii="Arial" w:hAnsi="Arial" w:cs="Arial"/>
          <w:color w:val="000000"/>
          <w:sz w:val="21"/>
          <w:szCs w:val="21"/>
        </w:rPr>
      </w:pPr>
      <w:r>
        <w:rPr>
          <w:rFonts w:ascii="Arial" w:hAnsi="Arial" w:cs="Arial"/>
          <w:color w:val="000000"/>
          <w:sz w:val="21"/>
          <w:szCs w:val="21"/>
        </w:rPr>
        <w:t>1</w:t>
      </w:r>
      <w:r w:rsidRPr="00AF17B1">
        <w:rPr>
          <w:rFonts w:ascii="Arial" w:hAnsi="Arial" w:cs="Arial"/>
          <w:color w:val="000000"/>
          <w:sz w:val="21"/>
          <w:szCs w:val="21"/>
          <w:vertAlign w:val="superscript"/>
        </w:rPr>
        <w:t>st</w:t>
      </w:r>
      <w:r>
        <w:rPr>
          <w:rFonts w:ascii="Arial" w:hAnsi="Arial" w:cs="Arial"/>
          <w:color w:val="000000"/>
          <w:sz w:val="21"/>
          <w:szCs w:val="21"/>
        </w:rPr>
        <w:t xml:space="preserve"> cluster</w:t>
      </w:r>
      <w:r w:rsidR="001811F6">
        <w:rPr>
          <w:rFonts w:ascii="Arial" w:hAnsi="Arial" w:cs="Arial"/>
          <w:color w:val="000000"/>
          <w:sz w:val="21"/>
          <w:szCs w:val="21"/>
        </w:rPr>
        <w:t>- High spending and advance payments and the probability of full payment is high. Current balance and credit limit is also high. Max spent in single shopping is also high for this customers.</w:t>
      </w:r>
    </w:p>
    <w:p w14:paraId="5D3A86A7" w14:textId="2948E8C2" w:rsidR="001811F6" w:rsidRDefault="001811F6">
      <w:pPr>
        <w:rPr>
          <w:rFonts w:ascii="Arial" w:hAnsi="Arial" w:cs="Arial"/>
          <w:color w:val="000000"/>
          <w:sz w:val="21"/>
          <w:szCs w:val="21"/>
        </w:rPr>
      </w:pPr>
      <w:r>
        <w:rPr>
          <w:rFonts w:ascii="Arial" w:hAnsi="Arial" w:cs="Arial"/>
          <w:color w:val="000000"/>
          <w:sz w:val="21"/>
          <w:szCs w:val="21"/>
        </w:rPr>
        <w:t>2</w:t>
      </w:r>
      <w:r w:rsidRPr="001811F6">
        <w:rPr>
          <w:rFonts w:ascii="Arial" w:hAnsi="Arial" w:cs="Arial"/>
          <w:color w:val="000000"/>
          <w:sz w:val="21"/>
          <w:szCs w:val="21"/>
          <w:vertAlign w:val="superscript"/>
        </w:rPr>
        <w:t>nd</w:t>
      </w:r>
      <w:r>
        <w:rPr>
          <w:rFonts w:ascii="Arial" w:hAnsi="Arial" w:cs="Arial"/>
          <w:color w:val="000000"/>
          <w:sz w:val="21"/>
          <w:szCs w:val="21"/>
        </w:rPr>
        <w:t xml:space="preserve"> cluster- less spending and advance payments and the probability of full payment is also less. But minimum payment amount is higher for this type of customer.</w:t>
      </w:r>
    </w:p>
    <w:p w14:paraId="7C8AA696" w14:textId="09774D9A" w:rsidR="001811F6" w:rsidRDefault="001811F6">
      <w:pPr>
        <w:rPr>
          <w:rFonts w:ascii="Arial" w:hAnsi="Arial" w:cs="Arial"/>
          <w:color w:val="000000"/>
          <w:sz w:val="21"/>
          <w:szCs w:val="21"/>
        </w:rPr>
      </w:pPr>
      <w:r>
        <w:rPr>
          <w:rFonts w:ascii="Arial" w:hAnsi="Arial" w:cs="Arial"/>
          <w:color w:val="000000"/>
          <w:sz w:val="21"/>
          <w:szCs w:val="21"/>
        </w:rPr>
        <w:t>3</w:t>
      </w:r>
      <w:r w:rsidRPr="001811F6">
        <w:rPr>
          <w:rFonts w:ascii="Arial" w:hAnsi="Arial" w:cs="Arial"/>
          <w:color w:val="000000"/>
          <w:sz w:val="21"/>
          <w:szCs w:val="21"/>
          <w:vertAlign w:val="superscript"/>
        </w:rPr>
        <w:t>rd</w:t>
      </w:r>
      <w:r>
        <w:rPr>
          <w:rFonts w:ascii="Arial" w:hAnsi="Arial" w:cs="Arial"/>
          <w:color w:val="000000"/>
          <w:sz w:val="21"/>
          <w:szCs w:val="21"/>
        </w:rPr>
        <w:t xml:space="preserve"> cluster- low spending and advance payment, but the probability </w:t>
      </w:r>
      <w:r w:rsidR="009F49ED">
        <w:rPr>
          <w:rFonts w:ascii="Arial" w:hAnsi="Arial" w:cs="Arial"/>
          <w:color w:val="000000"/>
          <w:sz w:val="21"/>
          <w:szCs w:val="21"/>
        </w:rPr>
        <w:t>of full payment is good. Min payment amount is very less for this type of customers.</w:t>
      </w:r>
    </w:p>
    <w:p w14:paraId="7C3FBDA6" w14:textId="77777777" w:rsidR="001811F6" w:rsidRDefault="001811F6">
      <w:pPr>
        <w:rPr>
          <w:rFonts w:ascii="Arial" w:hAnsi="Arial" w:cs="Arial"/>
          <w:color w:val="000000"/>
          <w:sz w:val="21"/>
          <w:szCs w:val="21"/>
        </w:rPr>
      </w:pPr>
    </w:p>
    <w:p w14:paraId="3701CE9D" w14:textId="77777777" w:rsidR="001811F6" w:rsidRDefault="001811F6">
      <w:pPr>
        <w:rPr>
          <w:rFonts w:ascii="Arial" w:hAnsi="Arial" w:cs="Arial"/>
          <w:color w:val="000000"/>
          <w:sz w:val="21"/>
          <w:szCs w:val="21"/>
        </w:rPr>
      </w:pPr>
    </w:p>
    <w:p w14:paraId="7E4D88C9" w14:textId="0221B180" w:rsidR="008255E2" w:rsidRPr="00C861AF" w:rsidRDefault="00482871" w:rsidP="00C861AF">
      <w:pPr>
        <w:rPr>
          <w:rFonts w:ascii="Arial" w:eastAsia="Times New Roman" w:hAnsi="Arial" w:cs="Arial"/>
          <w:color w:val="000000"/>
          <w:sz w:val="21"/>
          <w:szCs w:val="21"/>
        </w:rPr>
      </w:pPr>
      <w:r>
        <w:rPr>
          <w:rFonts w:ascii="Arial" w:hAnsi="Arial" w:cs="Arial"/>
          <w:color w:val="000000"/>
          <w:sz w:val="21"/>
          <w:szCs w:val="21"/>
        </w:rPr>
        <w:br w:type="page"/>
      </w:r>
      <w:r w:rsidR="006D7BC4">
        <w:rPr>
          <w:rFonts w:ascii="Arial" w:hAnsi="Arial" w:cs="Arial"/>
          <w:b/>
          <w:bCs/>
          <w:color w:val="000000"/>
          <w:sz w:val="21"/>
          <w:szCs w:val="21"/>
        </w:rPr>
        <w:lastRenderedPageBreak/>
        <w:t>Q 4</w:t>
      </w:r>
      <w:r w:rsidR="008255E2" w:rsidRPr="00B513AE">
        <w:rPr>
          <w:rFonts w:ascii="Arial" w:hAnsi="Arial" w:cs="Arial"/>
          <w:b/>
          <w:bCs/>
          <w:color w:val="000000"/>
          <w:sz w:val="21"/>
          <w:szCs w:val="21"/>
        </w:rPr>
        <w:t xml:space="preserve"> </w:t>
      </w:r>
      <w:r w:rsidR="009F49ED" w:rsidRPr="009F49ED">
        <w:rPr>
          <w:rFonts w:ascii="Arial" w:hAnsi="Arial" w:cs="Arial"/>
          <w:b/>
          <w:color w:val="000000"/>
          <w:shd w:val="clear" w:color="auto" w:fill="FFFFFF"/>
        </w:rPr>
        <w:t>Apply K-Means clustering on scaled data and determine optimum clusters. Apply elbow curve and determine the number of clusters.</w:t>
      </w:r>
    </w:p>
    <w:p w14:paraId="5394207B" w14:textId="7924D567" w:rsidR="009F49ED" w:rsidRDefault="004006AD" w:rsidP="009F49ED">
      <w:pPr>
        <w:pStyle w:val="NormalWeb"/>
        <w:shd w:val="clear" w:color="auto" w:fill="FFFFFF"/>
        <w:spacing w:before="240" w:beforeAutospacing="0" w:after="0" w:afterAutospacing="0"/>
        <w:ind w:right="-46"/>
        <w:rPr>
          <w:rStyle w:val="Strong"/>
          <w:rFonts w:ascii="Arial" w:hAnsi="Arial" w:cs="Arial"/>
          <w:b w:val="0"/>
          <w:bCs w:val="0"/>
          <w:color w:val="000000"/>
          <w:sz w:val="21"/>
          <w:szCs w:val="21"/>
          <w:shd w:val="clear" w:color="auto" w:fill="FFFFFF"/>
        </w:rPr>
      </w:pPr>
      <w:r w:rsidRPr="00B513AE">
        <w:rPr>
          <w:rStyle w:val="Strong"/>
          <w:rFonts w:ascii="Arial" w:hAnsi="Arial" w:cs="Arial"/>
          <w:color w:val="000000"/>
          <w:sz w:val="21"/>
          <w:szCs w:val="21"/>
          <w:shd w:val="clear" w:color="auto" w:fill="FFFFFF"/>
        </w:rPr>
        <w:t>Observation:</w:t>
      </w:r>
      <w:r w:rsidRPr="001C5F73">
        <w:rPr>
          <w:rStyle w:val="Strong"/>
          <w:rFonts w:ascii="Arial" w:hAnsi="Arial" w:cs="Arial"/>
          <w:b w:val="0"/>
          <w:bCs w:val="0"/>
          <w:color w:val="000000"/>
          <w:sz w:val="21"/>
          <w:szCs w:val="21"/>
          <w:shd w:val="clear" w:color="auto" w:fill="FFFFFF"/>
        </w:rPr>
        <w:t xml:space="preserve"> </w:t>
      </w:r>
    </w:p>
    <w:p w14:paraId="151BBB7E" w14:textId="77777777" w:rsidR="009F49ED" w:rsidRP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5B4DDFBD" w14:textId="7BA86563"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r>
        <w:rPr>
          <w:noProof/>
        </w:rPr>
        <w:drawing>
          <wp:inline distT="0" distB="0" distL="0" distR="0" wp14:anchorId="06467B08" wp14:editId="58EAA351">
            <wp:extent cx="3848100" cy="2543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2543175"/>
                    </a:xfrm>
                    <a:prstGeom prst="rect">
                      <a:avLst/>
                    </a:prstGeom>
                  </pic:spPr>
                </pic:pic>
              </a:graphicData>
            </a:graphic>
          </wp:inline>
        </w:drawing>
      </w:r>
    </w:p>
    <w:p w14:paraId="053A5C46" w14:textId="77777777" w:rsidR="00D80C67" w:rsidRDefault="00D80C67"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28356734" w14:textId="78CDAB87"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r>
        <w:rPr>
          <w:rFonts w:ascii="Arial" w:hAnsi="Arial" w:cs="Arial"/>
          <w:color w:val="000000"/>
          <w:sz w:val="21"/>
          <w:szCs w:val="21"/>
          <w:shd w:val="clear" w:color="auto" w:fill="FFFFFF"/>
        </w:rPr>
        <w:t>As we can see in above elbow plot inertia changed after cluster 3 i.e. variance changed sharply after cluster 3. So the number of cluster chosen for K means is 3.</w:t>
      </w:r>
    </w:p>
    <w:p w14:paraId="37CD0BD4" w14:textId="6F13E5FD"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60FF3CC2" w14:textId="36B9D621"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12AE17D2" w14:textId="7B7FB203" w:rsidR="009F49ED" w:rsidRDefault="00C46F07"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r>
        <w:rPr>
          <w:noProof/>
        </w:rPr>
        <w:drawing>
          <wp:inline distT="0" distB="0" distL="0" distR="0" wp14:anchorId="6CDD04DD" wp14:editId="06225B44">
            <wp:extent cx="5731510" cy="14859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5900"/>
                    </a:xfrm>
                    <a:prstGeom prst="rect">
                      <a:avLst/>
                    </a:prstGeom>
                  </pic:spPr>
                </pic:pic>
              </a:graphicData>
            </a:graphic>
          </wp:inline>
        </w:drawing>
      </w:r>
    </w:p>
    <w:p w14:paraId="61B630B8" w14:textId="2577FBDB"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0705C173" w14:textId="45033972" w:rsidR="009F49ED" w:rsidRDefault="00D80C67"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r>
        <w:rPr>
          <w:rFonts w:ascii="Arial" w:hAnsi="Arial" w:cs="Arial"/>
          <w:color w:val="000000"/>
          <w:sz w:val="21"/>
          <w:szCs w:val="21"/>
          <w:shd w:val="clear" w:color="auto" w:fill="FFFFFF"/>
        </w:rPr>
        <w:t>Above fig shows the clusters formed after applying K-means to the scaled dataset and given number of cluster is 3.</w:t>
      </w:r>
    </w:p>
    <w:p w14:paraId="2A2C975F" w14:textId="0BB7DC14"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2782971A" w14:textId="57EB7DE3"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00494536" w14:textId="15F0D0A2"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52808A2E" w14:textId="2841D8D1"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01278845" w14:textId="504B9623"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7ECB998C" w14:textId="77777777" w:rsidR="009F49ED" w:rsidRDefault="009F49ED" w:rsidP="009F49ED">
      <w:pPr>
        <w:pStyle w:val="NormalWeb"/>
        <w:shd w:val="clear" w:color="auto" w:fill="FFFFFF"/>
        <w:spacing w:before="240" w:beforeAutospacing="0" w:after="0" w:afterAutospacing="0"/>
        <w:ind w:right="-46"/>
        <w:rPr>
          <w:rFonts w:ascii="Arial" w:hAnsi="Arial" w:cs="Arial"/>
          <w:color w:val="000000"/>
          <w:sz w:val="21"/>
          <w:szCs w:val="21"/>
          <w:shd w:val="clear" w:color="auto" w:fill="FFFFFF"/>
        </w:rPr>
      </w:pPr>
    </w:p>
    <w:p w14:paraId="4037E9A8" w14:textId="3C0B9FCF" w:rsidR="009F49ED" w:rsidRDefault="009F49ED" w:rsidP="009F49ED">
      <w:pPr>
        <w:pStyle w:val="NormalWeb"/>
        <w:shd w:val="clear" w:color="auto" w:fill="FFFFFF"/>
        <w:spacing w:before="240" w:beforeAutospacing="0" w:after="0" w:afterAutospacing="0"/>
        <w:ind w:right="-46"/>
        <w:rPr>
          <w:rStyle w:val="Strong"/>
          <w:rFonts w:ascii="Arial" w:hAnsi="Arial" w:cs="Arial"/>
          <w:b w:val="0"/>
          <w:bCs w:val="0"/>
          <w:color w:val="000000"/>
          <w:sz w:val="21"/>
          <w:szCs w:val="21"/>
          <w:shd w:val="clear" w:color="auto" w:fill="FFFFFF"/>
        </w:rPr>
      </w:pPr>
    </w:p>
    <w:p w14:paraId="4AA01658" w14:textId="792BB3A0" w:rsidR="00C861AF" w:rsidRDefault="006D7BC4" w:rsidP="00C861AF">
      <w:pPr>
        <w:pStyle w:val="NormalWeb"/>
        <w:shd w:val="clear" w:color="auto" w:fill="FFFFFF"/>
        <w:spacing w:before="240" w:beforeAutospacing="0" w:after="0" w:afterAutospacing="0"/>
        <w:ind w:right="-46"/>
        <w:rPr>
          <w:rFonts w:ascii="Arial" w:hAnsi="Arial" w:cs="Arial"/>
          <w:color w:val="000000"/>
          <w:sz w:val="21"/>
          <w:szCs w:val="21"/>
        </w:rPr>
      </w:pPr>
      <w:r>
        <w:rPr>
          <w:rFonts w:ascii="Arial" w:hAnsi="Arial" w:cs="Arial"/>
          <w:b/>
          <w:bCs/>
          <w:color w:val="000000"/>
          <w:sz w:val="21"/>
          <w:szCs w:val="21"/>
        </w:rPr>
        <w:t xml:space="preserve">Q5 </w:t>
      </w:r>
      <w:r w:rsidR="008255E2" w:rsidRPr="006D70DE">
        <w:rPr>
          <w:rFonts w:ascii="Arial" w:hAnsi="Arial" w:cs="Arial"/>
          <w:b/>
          <w:bCs/>
          <w:color w:val="000000"/>
          <w:sz w:val="21"/>
          <w:szCs w:val="21"/>
        </w:rPr>
        <w:t xml:space="preserve"> </w:t>
      </w:r>
      <w:r w:rsidR="00C861AF" w:rsidRPr="00C861AF">
        <w:rPr>
          <w:rFonts w:ascii="Arial" w:hAnsi="Arial" w:cs="Arial"/>
          <w:b/>
          <w:color w:val="000000"/>
          <w:shd w:val="clear" w:color="auto" w:fill="FFFFFF"/>
        </w:rPr>
        <w:t>Describe cluster profiles for the clusters defined. Recommend different promotional strategies for different clusters.</w:t>
      </w:r>
      <w:r w:rsidR="00C861AF" w:rsidRPr="001C5F73">
        <w:rPr>
          <w:rFonts w:ascii="Arial" w:hAnsi="Arial" w:cs="Arial"/>
          <w:color w:val="000000"/>
          <w:sz w:val="21"/>
          <w:szCs w:val="21"/>
        </w:rPr>
        <w:t xml:space="preserve"> </w:t>
      </w:r>
    </w:p>
    <w:p w14:paraId="03D50E25" w14:textId="1F8C4EA0" w:rsidR="00C861AF" w:rsidRDefault="00C861AF" w:rsidP="00C861AF">
      <w:pPr>
        <w:pStyle w:val="NormalWeb"/>
        <w:shd w:val="clear" w:color="auto" w:fill="FFFFFF"/>
        <w:spacing w:before="240" w:beforeAutospacing="0" w:after="0" w:afterAutospacing="0"/>
        <w:ind w:right="-46"/>
        <w:rPr>
          <w:rFonts w:ascii="Arial" w:hAnsi="Arial" w:cs="Arial"/>
          <w:color w:val="000000"/>
          <w:sz w:val="21"/>
          <w:szCs w:val="21"/>
        </w:rPr>
      </w:pPr>
    </w:p>
    <w:p w14:paraId="64B117E8" w14:textId="6EE34206" w:rsidR="00C861AF" w:rsidRDefault="00C46F07" w:rsidP="00C46F07">
      <w:pPr>
        <w:pStyle w:val="NormalWeb"/>
        <w:shd w:val="clear" w:color="auto" w:fill="FFFFFF"/>
        <w:spacing w:before="240" w:beforeAutospacing="0" w:after="0" w:afterAutospacing="0"/>
        <w:ind w:right="-46"/>
        <w:jc w:val="center"/>
        <w:rPr>
          <w:rFonts w:ascii="Arial" w:hAnsi="Arial" w:cs="Arial"/>
          <w:color w:val="000000"/>
          <w:sz w:val="21"/>
          <w:szCs w:val="21"/>
        </w:rPr>
      </w:pPr>
      <w:r>
        <w:rPr>
          <w:noProof/>
        </w:rPr>
        <w:drawing>
          <wp:inline distT="0" distB="0" distL="0" distR="0" wp14:anchorId="1F68D7D8" wp14:editId="70724EFC">
            <wp:extent cx="5731510" cy="10668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66800"/>
                    </a:xfrm>
                    <a:prstGeom prst="rect">
                      <a:avLst/>
                    </a:prstGeom>
                  </pic:spPr>
                </pic:pic>
              </a:graphicData>
            </a:graphic>
          </wp:inline>
        </w:drawing>
      </w:r>
    </w:p>
    <w:p w14:paraId="03907556" w14:textId="2296341D" w:rsidR="00C46F07" w:rsidRDefault="00C46F07">
      <w:pPr>
        <w:rPr>
          <w:rFonts w:ascii="Arial" w:hAnsi="Arial" w:cs="Arial"/>
          <w:color w:val="000000"/>
          <w:sz w:val="21"/>
          <w:szCs w:val="21"/>
        </w:rPr>
      </w:pPr>
    </w:p>
    <w:p w14:paraId="7759FD0C" w14:textId="5C9312D9" w:rsidR="00C46F07" w:rsidRDefault="00C46F07">
      <w:pPr>
        <w:rPr>
          <w:rFonts w:ascii="Arial" w:hAnsi="Arial" w:cs="Arial"/>
          <w:sz w:val="21"/>
          <w:szCs w:val="21"/>
        </w:rPr>
      </w:pPr>
      <w:r>
        <w:rPr>
          <w:rFonts w:ascii="Arial" w:hAnsi="Arial" w:cs="Arial"/>
          <w:sz w:val="21"/>
          <w:szCs w:val="21"/>
        </w:rPr>
        <w:t>1</w:t>
      </w:r>
      <w:r w:rsidRPr="00C46F07">
        <w:rPr>
          <w:rFonts w:ascii="Arial" w:hAnsi="Arial" w:cs="Arial"/>
          <w:sz w:val="21"/>
          <w:szCs w:val="21"/>
          <w:vertAlign w:val="superscript"/>
        </w:rPr>
        <w:t>st</w:t>
      </w:r>
      <w:r>
        <w:rPr>
          <w:rFonts w:ascii="Arial" w:hAnsi="Arial" w:cs="Arial"/>
          <w:sz w:val="21"/>
          <w:szCs w:val="21"/>
        </w:rPr>
        <w:t xml:space="preserve"> cluster</w:t>
      </w:r>
      <w:r w:rsidR="001A39BD">
        <w:rPr>
          <w:rFonts w:ascii="Arial" w:hAnsi="Arial" w:cs="Arial"/>
          <w:sz w:val="21"/>
          <w:szCs w:val="21"/>
        </w:rPr>
        <w:t xml:space="preserve"> (0)</w:t>
      </w:r>
      <w:r>
        <w:rPr>
          <w:rFonts w:ascii="Arial" w:hAnsi="Arial" w:cs="Arial"/>
          <w:sz w:val="21"/>
          <w:szCs w:val="21"/>
        </w:rPr>
        <w:t xml:space="preserve"> </w:t>
      </w:r>
      <w:r w:rsidR="002C6BE0">
        <w:rPr>
          <w:rFonts w:ascii="Arial" w:hAnsi="Arial" w:cs="Arial"/>
          <w:sz w:val="21"/>
          <w:szCs w:val="21"/>
        </w:rPr>
        <w:t>–</w:t>
      </w:r>
      <w:r>
        <w:rPr>
          <w:rFonts w:ascii="Arial" w:hAnsi="Arial" w:cs="Arial"/>
          <w:sz w:val="21"/>
          <w:szCs w:val="21"/>
        </w:rPr>
        <w:t xml:space="preserve"> spending</w:t>
      </w:r>
      <w:r w:rsidR="002C6BE0">
        <w:rPr>
          <w:rFonts w:ascii="Arial" w:hAnsi="Arial" w:cs="Arial"/>
          <w:sz w:val="21"/>
          <w:szCs w:val="21"/>
        </w:rPr>
        <w:t>, advance payment and current balance is low for this type of customer. But the minimum payment amount is high and maximum spent in single shopping is less.</w:t>
      </w:r>
    </w:p>
    <w:p w14:paraId="788DD59C" w14:textId="2AD8DC95" w:rsidR="002C6BE0" w:rsidRDefault="002C6BE0">
      <w:pPr>
        <w:rPr>
          <w:rFonts w:ascii="Arial" w:hAnsi="Arial" w:cs="Arial"/>
          <w:sz w:val="21"/>
          <w:szCs w:val="21"/>
        </w:rPr>
      </w:pPr>
      <w:r>
        <w:rPr>
          <w:rFonts w:ascii="Arial" w:hAnsi="Arial" w:cs="Arial"/>
          <w:sz w:val="21"/>
          <w:szCs w:val="21"/>
        </w:rPr>
        <w:t>2</w:t>
      </w:r>
      <w:r w:rsidRPr="002C6BE0">
        <w:rPr>
          <w:rFonts w:ascii="Arial" w:hAnsi="Arial" w:cs="Arial"/>
          <w:sz w:val="21"/>
          <w:szCs w:val="21"/>
          <w:vertAlign w:val="superscript"/>
        </w:rPr>
        <w:t>nd</w:t>
      </w:r>
      <w:r>
        <w:rPr>
          <w:rFonts w:ascii="Arial" w:hAnsi="Arial" w:cs="Arial"/>
          <w:sz w:val="21"/>
          <w:szCs w:val="21"/>
        </w:rPr>
        <w:t xml:space="preserve"> cluster</w:t>
      </w:r>
      <w:r w:rsidR="001A39BD">
        <w:rPr>
          <w:rFonts w:ascii="Arial" w:hAnsi="Arial" w:cs="Arial"/>
          <w:sz w:val="21"/>
          <w:szCs w:val="21"/>
        </w:rPr>
        <w:t xml:space="preserve"> (1)</w:t>
      </w:r>
      <w:r>
        <w:rPr>
          <w:rFonts w:ascii="Arial" w:hAnsi="Arial" w:cs="Arial"/>
          <w:sz w:val="21"/>
          <w:szCs w:val="21"/>
        </w:rPr>
        <w:t xml:space="preserve"> - </w:t>
      </w:r>
      <w:r>
        <w:rPr>
          <w:rFonts w:ascii="Arial" w:hAnsi="Arial" w:cs="Arial"/>
          <w:sz w:val="21"/>
          <w:szCs w:val="21"/>
        </w:rPr>
        <w:t xml:space="preserve">spending, advance payment and current balance is </w:t>
      </w:r>
      <w:r w:rsidR="00661450">
        <w:rPr>
          <w:rFonts w:ascii="Arial" w:hAnsi="Arial" w:cs="Arial"/>
          <w:sz w:val="21"/>
          <w:szCs w:val="21"/>
        </w:rPr>
        <w:t xml:space="preserve">very </w:t>
      </w:r>
      <w:r>
        <w:rPr>
          <w:rFonts w:ascii="Arial" w:hAnsi="Arial" w:cs="Arial"/>
          <w:sz w:val="21"/>
          <w:szCs w:val="21"/>
        </w:rPr>
        <w:t>high</w:t>
      </w:r>
      <w:r>
        <w:rPr>
          <w:rFonts w:ascii="Arial" w:hAnsi="Arial" w:cs="Arial"/>
          <w:sz w:val="21"/>
          <w:szCs w:val="21"/>
        </w:rPr>
        <w:t xml:space="preserve"> for this type of customer. But the minimum payment amount is high and maximum spent in single shopping is </w:t>
      </w:r>
      <w:r w:rsidR="00661450">
        <w:rPr>
          <w:rFonts w:ascii="Arial" w:hAnsi="Arial" w:cs="Arial"/>
          <w:sz w:val="21"/>
          <w:szCs w:val="21"/>
        </w:rPr>
        <w:t xml:space="preserve">very </w:t>
      </w:r>
      <w:r>
        <w:rPr>
          <w:rFonts w:ascii="Arial" w:hAnsi="Arial" w:cs="Arial"/>
          <w:sz w:val="21"/>
          <w:szCs w:val="21"/>
        </w:rPr>
        <w:t>high</w:t>
      </w:r>
      <w:r>
        <w:rPr>
          <w:rFonts w:ascii="Arial" w:hAnsi="Arial" w:cs="Arial"/>
          <w:sz w:val="21"/>
          <w:szCs w:val="21"/>
        </w:rPr>
        <w:t>.</w:t>
      </w:r>
    </w:p>
    <w:p w14:paraId="12BB1B95" w14:textId="2BE5D2E8" w:rsidR="00661450" w:rsidRDefault="002C6BE0" w:rsidP="00661450">
      <w:pPr>
        <w:rPr>
          <w:rFonts w:ascii="Arial" w:hAnsi="Arial" w:cs="Arial"/>
          <w:sz w:val="21"/>
          <w:szCs w:val="21"/>
        </w:rPr>
      </w:pPr>
      <w:r>
        <w:rPr>
          <w:rFonts w:ascii="Arial" w:hAnsi="Arial" w:cs="Arial"/>
          <w:sz w:val="21"/>
          <w:szCs w:val="21"/>
        </w:rPr>
        <w:t>3</w:t>
      </w:r>
      <w:r w:rsidRPr="002C6BE0">
        <w:rPr>
          <w:rFonts w:ascii="Arial" w:hAnsi="Arial" w:cs="Arial"/>
          <w:sz w:val="21"/>
          <w:szCs w:val="21"/>
          <w:vertAlign w:val="superscript"/>
        </w:rPr>
        <w:t>nd</w:t>
      </w:r>
      <w:r>
        <w:rPr>
          <w:rFonts w:ascii="Arial" w:hAnsi="Arial" w:cs="Arial"/>
          <w:sz w:val="21"/>
          <w:szCs w:val="21"/>
        </w:rPr>
        <w:t xml:space="preserve"> </w:t>
      </w:r>
      <w:r w:rsidR="001A39BD">
        <w:rPr>
          <w:rFonts w:ascii="Arial" w:hAnsi="Arial" w:cs="Arial"/>
          <w:sz w:val="21"/>
          <w:szCs w:val="21"/>
        </w:rPr>
        <w:t>cluster (2)</w:t>
      </w:r>
      <w:r>
        <w:rPr>
          <w:rFonts w:ascii="Arial" w:hAnsi="Arial" w:cs="Arial"/>
          <w:sz w:val="21"/>
          <w:szCs w:val="21"/>
        </w:rPr>
        <w:t xml:space="preserve"> - spending, advance payment and current balance is high for this type of customer. But the minimum payment amount is </w:t>
      </w:r>
      <w:r w:rsidR="00661450">
        <w:rPr>
          <w:rFonts w:ascii="Arial" w:hAnsi="Arial" w:cs="Arial"/>
          <w:sz w:val="21"/>
          <w:szCs w:val="21"/>
        </w:rPr>
        <w:t>low</w:t>
      </w:r>
      <w:r>
        <w:rPr>
          <w:rFonts w:ascii="Arial" w:hAnsi="Arial" w:cs="Arial"/>
          <w:sz w:val="21"/>
          <w:szCs w:val="21"/>
        </w:rPr>
        <w:t xml:space="preserve"> and maximum spent in single shopping is high</w:t>
      </w:r>
      <w:r w:rsidR="00661450">
        <w:rPr>
          <w:rFonts w:ascii="Arial" w:hAnsi="Arial" w:cs="Arial"/>
          <w:sz w:val="21"/>
          <w:szCs w:val="21"/>
        </w:rPr>
        <w:t>.</w:t>
      </w:r>
    </w:p>
    <w:p w14:paraId="0E04918E" w14:textId="60509ADF" w:rsidR="00661450" w:rsidRDefault="00661450" w:rsidP="00661450">
      <w:pPr>
        <w:rPr>
          <w:rFonts w:ascii="Arial" w:hAnsi="Arial" w:cs="Arial"/>
          <w:sz w:val="21"/>
          <w:szCs w:val="21"/>
        </w:rPr>
      </w:pPr>
    </w:p>
    <w:p w14:paraId="0F525640" w14:textId="3BC5E03A" w:rsidR="00661450" w:rsidRDefault="00661450" w:rsidP="00661450">
      <w:pPr>
        <w:rPr>
          <w:rFonts w:ascii="Arial" w:hAnsi="Arial" w:cs="Arial"/>
          <w:b/>
          <w:color w:val="000000"/>
          <w:shd w:val="clear" w:color="auto" w:fill="FFFFFF"/>
        </w:rPr>
      </w:pPr>
      <w:r w:rsidRPr="00C861AF">
        <w:rPr>
          <w:rFonts w:ascii="Arial" w:hAnsi="Arial" w:cs="Arial"/>
          <w:b/>
          <w:color w:val="000000"/>
          <w:shd w:val="clear" w:color="auto" w:fill="FFFFFF"/>
        </w:rPr>
        <w:t>Recommend different promotional strategies for different clusters.</w:t>
      </w:r>
    </w:p>
    <w:p w14:paraId="6B569CB8" w14:textId="77777777" w:rsidR="001A39BD" w:rsidRDefault="001A39BD" w:rsidP="00661450">
      <w:pPr>
        <w:rPr>
          <w:rFonts w:ascii="Arial" w:hAnsi="Arial" w:cs="Arial"/>
          <w:b/>
          <w:color w:val="000000"/>
          <w:shd w:val="clear" w:color="auto" w:fill="FFFFFF"/>
        </w:rPr>
      </w:pPr>
    </w:p>
    <w:p w14:paraId="692F5E2F" w14:textId="22160365" w:rsidR="001A39BD" w:rsidRDefault="00661450" w:rsidP="00661450">
      <w:pPr>
        <w:rPr>
          <w:rFonts w:ascii="Arial" w:hAnsi="Arial" w:cs="Arial"/>
          <w:b/>
          <w:color w:val="000000"/>
          <w:shd w:val="clear" w:color="auto" w:fill="FFFFFF"/>
        </w:rPr>
      </w:pPr>
      <w:r>
        <w:rPr>
          <w:rFonts w:ascii="Arial" w:hAnsi="Arial" w:cs="Arial"/>
          <w:b/>
          <w:color w:val="000000"/>
          <w:shd w:val="clear" w:color="auto" w:fill="FFFFFF"/>
        </w:rPr>
        <w:t>For customers in cluster 1 shows that they prefer for less spending and their credit limit is a</w:t>
      </w:r>
      <w:r w:rsidR="0040016E">
        <w:rPr>
          <w:rFonts w:ascii="Arial" w:hAnsi="Arial" w:cs="Arial"/>
          <w:b/>
          <w:color w:val="000000"/>
          <w:shd w:val="clear" w:color="auto" w:fill="FFFFFF"/>
        </w:rPr>
        <w:t xml:space="preserve">lso less. So the </w:t>
      </w:r>
      <w:r w:rsidR="0040016E" w:rsidRPr="00C861AF">
        <w:rPr>
          <w:rFonts w:ascii="Arial" w:hAnsi="Arial" w:cs="Arial"/>
          <w:b/>
          <w:color w:val="000000"/>
          <w:shd w:val="clear" w:color="auto" w:fill="FFFFFF"/>
        </w:rPr>
        <w:t>promotional strategies</w:t>
      </w:r>
      <w:r w:rsidR="0040016E">
        <w:rPr>
          <w:rFonts w:ascii="Arial" w:hAnsi="Arial" w:cs="Arial"/>
          <w:b/>
          <w:color w:val="000000"/>
          <w:shd w:val="clear" w:color="auto" w:fill="FFFFFF"/>
        </w:rPr>
        <w:t xml:space="preserve"> applied to this typ</w:t>
      </w:r>
      <w:r w:rsidR="001A39BD">
        <w:rPr>
          <w:rFonts w:ascii="Arial" w:hAnsi="Arial" w:cs="Arial"/>
          <w:b/>
          <w:color w:val="000000"/>
          <w:shd w:val="clear" w:color="auto" w:fill="FFFFFF"/>
        </w:rPr>
        <w:t xml:space="preserve">e of customers </w:t>
      </w:r>
      <w:r w:rsidR="000431E8">
        <w:rPr>
          <w:rFonts w:ascii="Arial" w:hAnsi="Arial" w:cs="Arial"/>
          <w:b/>
          <w:color w:val="000000"/>
          <w:shd w:val="clear" w:color="auto" w:fill="FFFFFF"/>
        </w:rPr>
        <w:t>is increasing their credit card limit.</w:t>
      </w:r>
      <w:r w:rsidR="001A39BD">
        <w:rPr>
          <w:rFonts w:ascii="Arial" w:hAnsi="Arial" w:cs="Arial"/>
          <w:b/>
          <w:color w:val="000000"/>
          <w:shd w:val="clear" w:color="auto" w:fill="FFFFFF"/>
        </w:rPr>
        <w:t xml:space="preserve"> </w:t>
      </w:r>
    </w:p>
    <w:p w14:paraId="1AB52CAF" w14:textId="77777777" w:rsidR="001A39BD" w:rsidRDefault="001A39BD" w:rsidP="00661450">
      <w:pPr>
        <w:rPr>
          <w:rFonts w:ascii="Arial" w:hAnsi="Arial" w:cs="Arial"/>
          <w:b/>
          <w:color w:val="000000"/>
          <w:shd w:val="clear" w:color="auto" w:fill="FFFFFF"/>
        </w:rPr>
      </w:pPr>
    </w:p>
    <w:p w14:paraId="02DAA484" w14:textId="3977DA05" w:rsidR="001A39BD" w:rsidRDefault="001A39BD" w:rsidP="00661450">
      <w:pPr>
        <w:rPr>
          <w:rFonts w:ascii="Arial" w:hAnsi="Arial" w:cs="Arial"/>
          <w:b/>
          <w:color w:val="000000"/>
          <w:shd w:val="clear" w:color="auto" w:fill="FFFFFF"/>
        </w:rPr>
      </w:pPr>
      <w:r>
        <w:rPr>
          <w:rFonts w:ascii="Arial" w:hAnsi="Arial" w:cs="Arial"/>
          <w:b/>
          <w:color w:val="000000"/>
          <w:shd w:val="clear" w:color="auto" w:fill="FFFFFF"/>
        </w:rPr>
        <w:t>For customers in cluster 2</w:t>
      </w:r>
      <w:r>
        <w:rPr>
          <w:rFonts w:ascii="Arial" w:hAnsi="Arial" w:cs="Arial"/>
          <w:b/>
          <w:color w:val="000000"/>
          <w:shd w:val="clear" w:color="auto" w:fill="FFFFFF"/>
        </w:rPr>
        <w:t xml:space="preserve"> shows that they prefer for </w:t>
      </w:r>
      <w:r>
        <w:rPr>
          <w:rFonts w:ascii="Arial" w:hAnsi="Arial" w:cs="Arial"/>
          <w:b/>
          <w:color w:val="000000"/>
          <w:shd w:val="clear" w:color="auto" w:fill="FFFFFF"/>
        </w:rPr>
        <w:t>very high</w:t>
      </w:r>
      <w:r>
        <w:rPr>
          <w:rFonts w:ascii="Arial" w:hAnsi="Arial" w:cs="Arial"/>
          <w:b/>
          <w:color w:val="000000"/>
          <w:shd w:val="clear" w:color="auto" w:fill="FFFFFF"/>
        </w:rPr>
        <w:t xml:space="preserve"> spending and their credit limit is also </w:t>
      </w:r>
      <w:r>
        <w:rPr>
          <w:rFonts w:ascii="Arial" w:hAnsi="Arial" w:cs="Arial"/>
          <w:b/>
          <w:color w:val="000000"/>
          <w:shd w:val="clear" w:color="auto" w:fill="FFFFFF"/>
        </w:rPr>
        <w:t>high</w:t>
      </w:r>
      <w:r>
        <w:rPr>
          <w:rFonts w:ascii="Arial" w:hAnsi="Arial" w:cs="Arial"/>
          <w:b/>
          <w:color w:val="000000"/>
          <w:shd w:val="clear" w:color="auto" w:fill="FFFFFF"/>
        </w:rPr>
        <w:t xml:space="preserve">. </w:t>
      </w:r>
      <w:r w:rsidR="000431E8">
        <w:rPr>
          <w:rFonts w:ascii="Arial" w:hAnsi="Arial" w:cs="Arial"/>
          <w:b/>
          <w:color w:val="000000"/>
          <w:shd w:val="clear" w:color="auto" w:fill="FFFFFF"/>
        </w:rPr>
        <w:t xml:space="preserve">We don’t let go this type of customers. </w:t>
      </w:r>
      <w:r>
        <w:rPr>
          <w:rFonts w:ascii="Arial" w:hAnsi="Arial" w:cs="Arial"/>
          <w:b/>
          <w:color w:val="000000"/>
          <w:shd w:val="clear" w:color="auto" w:fill="FFFFFF"/>
        </w:rPr>
        <w:t xml:space="preserve">So the </w:t>
      </w:r>
      <w:r w:rsidRPr="00C861AF">
        <w:rPr>
          <w:rFonts w:ascii="Arial" w:hAnsi="Arial" w:cs="Arial"/>
          <w:b/>
          <w:color w:val="000000"/>
          <w:shd w:val="clear" w:color="auto" w:fill="FFFFFF"/>
        </w:rPr>
        <w:t>promotional strategies</w:t>
      </w:r>
      <w:r>
        <w:rPr>
          <w:rFonts w:ascii="Arial" w:hAnsi="Arial" w:cs="Arial"/>
          <w:b/>
          <w:color w:val="000000"/>
          <w:shd w:val="clear" w:color="auto" w:fill="FFFFFF"/>
        </w:rPr>
        <w:t xml:space="preserve"> applied to this type of customers</w:t>
      </w:r>
      <w:r w:rsidR="000431E8">
        <w:rPr>
          <w:rFonts w:ascii="Arial" w:hAnsi="Arial" w:cs="Arial"/>
          <w:b/>
          <w:color w:val="000000"/>
          <w:shd w:val="clear" w:color="auto" w:fill="FFFFFF"/>
        </w:rPr>
        <w:t xml:space="preserve"> is increase their card limits giving them emi offers and other special promotional strategy should be applied on this type of customers.</w:t>
      </w:r>
    </w:p>
    <w:p w14:paraId="4D523BFB" w14:textId="77777777" w:rsidR="001A39BD" w:rsidRDefault="001A39BD" w:rsidP="00661450">
      <w:pPr>
        <w:rPr>
          <w:rFonts w:ascii="Arial" w:hAnsi="Arial" w:cs="Arial"/>
          <w:b/>
          <w:color w:val="000000"/>
          <w:shd w:val="clear" w:color="auto" w:fill="FFFFFF"/>
        </w:rPr>
      </w:pPr>
    </w:p>
    <w:p w14:paraId="7D601197" w14:textId="422CE450" w:rsidR="00661450" w:rsidRDefault="001A39BD" w:rsidP="00661450">
      <w:pPr>
        <w:rPr>
          <w:rFonts w:ascii="Arial" w:hAnsi="Arial" w:cs="Arial"/>
          <w:sz w:val="21"/>
          <w:szCs w:val="21"/>
        </w:rPr>
      </w:pPr>
      <w:r>
        <w:rPr>
          <w:rFonts w:ascii="Arial" w:hAnsi="Arial" w:cs="Arial"/>
          <w:b/>
          <w:color w:val="000000"/>
          <w:shd w:val="clear" w:color="auto" w:fill="FFFFFF"/>
        </w:rPr>
        <w:t>For customers in cluster 3</w:t>
      </w:r>
      <w:r>
        <w:rPr>
          <w:rFonts w:ascii="Arial" w:hAnsi="Arial" w:cs="Arial"/>
          <w:b/>
          <w:color w:val="000000"/>
          <w:shd w:val="clear" w:color="auto" w:fill="FFFFFF"/>
        </w:rPr>
        <w:t xml:space="preserve"> shows that they prefer for </w:t>
      </w:r>
      <w:r>
        <w:rPr>
          <w:rFonts w:ascii="Arial" w:hAnsi="Arial" w:cs="Arial"/>
          <w:b/>
          <w:color w:val="000000"/>
          <w:shd w:val="clear" w:color="auto" w:fill="FFFFFF"/>
        </w:rPr>
        <w:t>high</w:t>
      </w:r>
      <w:r>
        <w:rPr>
          <w:rFonts w:ascii="Arial" w:hAnsi="Arial" w:cs="Arial"/>
          <w:b/>
          <w:color w:val="000000"/>
          <w:shd w:val="clear" w:color="auto" w:fill="FFFFFF"/>
        </w:rPr>
        <w:t xml:space="preserve"> spending and their credit limit is also </w:t>
      </w:r>
      <w:r>
        <w:rPr>
          <w:rFonts w:ascii="Arial" w:hAnsi="Arial" w:cs="Arial"/>
          <w:b/>
          <w:color w:val="000000"/>
          <w:shd w:val="clear" w:color="auto" w:fill="FFFFFF"/>
        </w:rPr>
        <w:t>not low and also no high</w:t>
      </w:r>
      <w:r>
        <w:rPr>
          <w:rFonts w:ascii="Arial" w:hAnsi="Arial" w:cs="Arial"/>
          <w:b/>
          <w:color w:val="000000"/>
          <w:shd w:val="clear" w:color="auto" w:fill="FFFFFF"/>
        </w:rPr>
        <w:t xml:space="preserve">. So the </w:t>
      </w:r>
      <w:r w:rsidRPr="00C861AF">
        <w:rPr>
          <w:rFonts w:ascii="Arial" w:hAnsi="Arial" w:cs="Arial"/>
          <w:b/>
          <w:color w:val="000000"/>
          <w:shd w:val="clear" w:color="auto" w:fill="FFFFFF"/>
        </w:rPr>
        <w:t>promotional strategies</w:t>
      </w:r>
      <w:r>
        <w:rPr>
          <w:rFonts w:ascii="Arial" w:hAnsi="Arial" w:cs="Arial"/>
          <w:b/>
          <w:color w:val="000000"/>
          <w:shd w:val="clear" w:color="auto" w:fill="FFFFFF"/>
        </w:rPr>
        <w:t xml:space="preserve"> applied to this type of customers</w:t>
      </w:r>
      <w:r w:rsidR="0040016E">
        <w:rPr>
          <w:rFonts w:ascii="Arial" w:hAnsi="Arial" w:cs="Arial"/>
          <w:b/>
          <w:color w:val="000000"/>
          <w:shd w:val="clear" w:color="auto" w:fill="FFFFFF"/>
        </w:rPr>
        <w:t xml:space="preserve"> </w:t>
      </w:r>
      <w:r w:rsidR="000431E8">
        <w:rPr>
          <w:rFonts w:ascii="Arial" w:hAnsi="Arial" w:cs="Arial"/>
          <w:b/>
          <w:color w:val="000000"/>
          <w:shd w:val="clear" w:color="auto" w:fill="FFFFFF"/>
        </w:rPr>
        <w:t>is giving cash back offers and also EMI offers.</w:t>
      </w:r>
    </w:p>
    <w:p w14:paraId="6027CC00" w14:textId="6ED57E6A" w:rsidR="006D7BC4" w:rsidRDefault="00482871">
      <w:pPr>
        <w:rPr>
          <w:rFonts w:ascii="Arial" w:eastAsia="Times New Roman" w:hAnsi="Arial" w:cs="Arial"/>
          <w:color w:val="000000"/>
          <w:sz w:val="21"/>
          <w:szCs w:val="21"/>
        </w:rPr>
      </w:pPr>
      <w:r w:rsidRPr="00661450">
        <w:rPr>
          <w:rFonts w:ascii="Arial" w:hAnsi="Arial" w:cs="Arial"/>
          <w:sz w:val="21"/>
          <w:szCs w:val="21"/>
        </w:rPr>
        <w:br w:type="page"/>
      </w:r>
    </w:p>
    <w:p w14:paraId="3C8C1188" w14:textId="77777777" w:rsidR="006D7BC4" w:rsidRPr="006D7BC4" w:rsidRDefault="006D7BC4" w:rsidP="006D7BC4">
      <w:pPr>
        <w:rPr>
          <w:rFonts w:ascii="Arial" w:eastAsia="Times New Roman" w:hAnsi="Arial" w:cs="Arial"/>
          <w:sz w:val="21"/>
          <w:szCs w:val="21"/>
        </w:rPr>
      </w:pPr>
    </w:p>
    <w:p w14:paraId="0506DADC" w14:textId="77777777" w:rsidR="006D7BC4" w:rsidRPr="006D7BC4" w:rsidRDefault="006D7BC4" w:rsidP="006D7BC4">
      <w:pPr>
        <w:rPr>
          <w:rFonts w:ascii="Arial" w:eastAsia="Times New Roman" w:hAnsi="Arial" w:cs="Arial"/>
          <w:sz w:val="21"/>
          <w:szCs w:val="21"/>
        </w:rPr>
      </w:pPr>
    </w:p>
    <w:p w14:paraId="66AB0348" w14:textId="77777777" w:rsidR="006D7BC4" w:rsidRPr="006D7BC4" w:rsidRDefault="006D7BC4" w:rsidP="006D7BC4">
      <w:pPr>
        <w:rPr>
          <w:rFonts w:ascii="Arial" w:eastAsia="Times New Roman" w:hAnsi="Arial" w:cs="Arial"/>
          <w:sz w:val="21"/>
          <w:szCs w:val="21"/>
        </w:rPr>
      </w:pPr>
    </w:p>
    <w:p w14:paraId="10A28CDD" w14:textId="77777777" w:rsidR="006D7BC4" w:rsidRPr="006D7BC4" w:rsidRDefault="006D7BC4" w:rsidP="006D7BC4">
      <w:pPr>
        <w:rPr>
          <w:rFonts w:ascii="Arial" w:eastAsia="Times New Roman" w:hAnsi="Arial" w:cs="Arial"/>
          <w:sz w:val="21"/>
          <w:szCs w:val="21"/>
        </w:rPr>
      </w:pPr>
    </w:p>
    <w:p w14:paraId="4BC2AFAB" w14:textId="77777777" w:rsidR="006D7BC4" w:rsidRPr="006D7BC4" w:rsidRDefault="006D7BC4" w:rsidP="006D7BC4">
      <w:pPr>
        <w:rPr>
          <w:rFonts w:ascii="Arial" w:eastAsia="Times New Roman" w:hAnsi="Arial" w:cs="Arial"/>
          <w:sz w:val="21"/>
          <w:szCs w:val="21"/>
        </w:rPr>
      </w:pPr>
    </w:p>
    <w:p w14:paraId="76AE8558" w14:textId="77777777" w:rsidR="006D7BC4" w:rsidRPr="006D7BC4" w:rsidRDefault="006D7BC4" w:rsidP="006D7BC4">
      <w:pPr>
        <w:rPr>
          <w:rFonts w:ascii="Arial" w:eastAsia="Times New Roman" w:hAnsi="Arial" w:cs="Arial"/>
          <w:sz w:val="21"/>
          <w:szCs w:val="21"/>
        </w:rPr>
      </w:pPr>
    </w:p>
    <w:p w14:paraId="1A6F7567" w14:textId="77777777" w:rsidR="006D7BC4" w:rsidRPr="006D7BC4" w:rsidRDefault="006D7BC4" w:rsidP="006D7BC4">
      <w:pPr>
        <w:rPr>
          <w:rFonts w:ascii="Arial" w:eastAsia="Times New Roman" w:hAnsi="Arial" w:cs="Arial"/>
          <w:sz w:val="21"/>
          <w:szCs w:val="21"/>
        </w:rPr>
      </w:pPr>
    </w:p>
    <w:p w14:paraId="7BCC8684" w14:textId="77777777" w:rsidR="006D7BC4" w:rsidRPr="006D7BC4" w:rsidRDefault="006D7BC4" w:rsidP="006D7BC4">
      <w:pPr>
        <w:rPr>
          <w:rFonts w:ascii="Arial" w:eastAsia="Times New Roman" w:hAnsi="Arial" w:cs="Arial"/>
          <w:sz w:val="21"/>
          <w:szCs w:val="21"/>
        </w:rPr>
      </w:pPr>
    </w:p>
    <w:p w14:paraId="0F5F99CD" w14:textId="70518344" w:rsidR="006D7BC4" w:rsidRDefault="006D7BC4" w:rsidP="006D7BC4">
      <w:pPr>
        <w:rPr>
          <w:rFonts w:ascii="Arial" w:eastAsia="Times New Roman" w:hAnsi="Arial" w:cs="Arial"/>
          <w:sz w:val="21"/>
          <w:szCs w:val="21"/>
        </w:rPr>
      </w:pPr>
    </w:p>
    <w:p w14:paraId="0225B7BA" w14:textId="7C05FCF6" w:rsidR="006D7BC4" w:rsidRDefault="006D7BC4" w:rsidP="006D7BC4">
      <w:pPr>
        <w:rPr>
          <w:rFonts w:ascii="Arial" w:eastAsia="Times New Roman" w:hAnsi="Arial" w:cs="Arial"/>
          <w:sz w:val="21"/>
          <w:szCs w:val="21"/>
        </w:rPr>
      </w:pPr>
    </w:p>
    <w:p w14:paraId="0CC65186" w14:textId="2F32384E" w:rsidR="00482871" w:rsidRPr="006D7BC4" w:rsidRDefault="006D7BC4" w:rsidP="006D7BC4">
      <w:pPr>
        <w:tabs>
          <w:tab w:val="left" w:pos="7620"/>
        </w:tabs>
        <w:rPr>
          <w:rFonts w:ascii="Arial" w:eastAsia="Times New Roman" w:hAnsi="Arial" w:cs="Arial"/>
          <w:sz w:val="21"/>
          <w:szCs w:val="21"/>
        </w:rPr>
      </w:pPr>
      <w:r>
        <w:rPr>
          <w:rFonts w:ascii="Arial" w:eastAsia="Times New Roman" w:hAnsi="Arial" w:cs="Arial"/>
          <w:sz w:val="21"/>
          <w:szCs w:val="21"/>
        </w:rPr>
        <w:tab/>
      </w:r>
    </w:p>
    <w:sectPr w:rsidR="00482871" w:rsidRPr="006D7BC4" w:rsidSect="00284C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0B01E" w14:textId="77777777" w:rsidR="00C426C1" w:rsidRDefault="00C426C1" w:rsidP="006437C3">
      <w:pPr>
        <w:spacing w:after="0" w:line="240" w:lineRule="auto"/>
      </w:pPr>
      <w:r>
        <w:separator/>
      </w:r>
    </w:p>
  </w:endnote>
  <w:endnote w:type="continuationSeparator" w:id="0">
    <w:p w14:paraId="39B57F24" w14:textId="77777777" w:rsidR="00C426C1" w:rsidRDefault="00C426C1" w:rsidP="0064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CC191" w14:textId="77777777" w:rsidR="00C426C1" w:rsidRDefault="00C426C1" w:rsidP="006437C3">
      <w:pPr>
        <w:spacing w:after="0" w:line="240" w:lineRule="auto"/>
      </w:pPr>
      <w:r>
        <w:separator/>
      </w:r>
    </w:p>
  </w:footnote>
  <w:footnote w:type="continuationSeparator" w:id="0">
    <w:p w14:paraId="4F26D400" w14:textId="77777777" w:rsidR="00C426C1" w:rsidRDefault="00C426C1" w:rsidP="00643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1ACB"/>
    <w:multiLevelType w:val="hybridMultilevel"/>
    <w:tmpl w:val="5F8C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F5A60"/>
    <w:multiLevelType w:val="hybridMultilevel"/>
    <w:tmpl w:val="D5A4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4454D"/>
    <w:multiLevelType w:val="hybridMultilevel"/>
    <w:tmpl w:val="F170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D5D10"/>
    <w:multiLevelType w:val="hybridMultilevel"/>
    <w:tmpl w:val="DC30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03438"/>
    <w:multiLevelType w:val="multilevel"/>
    <w:tmpl w:val="72C4365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602760"/>
    <w:multiLevelType w:val="hybridMultilevel"/>
    <w:tmpl w:val="DB304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83217"/>
    <w:multiLevelType w:val="hybridMultilevel"/>
    <w:tmpl w:val="B70E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B0DB6"/>
    <w:multiLevelType w:val="multilevel"/>
    <w:tmpl w:val="68E0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5E2"/>
    <w:rsid w:val="00032BE1"/>
    <w:rsid w:val="000431E8"/>
    <w:rsid w:val="000A64BC"/>
    <w:rsid w:val="0015510F"/>
    <w:rsid w:val="001811F6"/>
    <w:rsid w:val="001A39BD"/>
    <w:rsid w:val="001A528C"/>
    <w:rsid w:val="001C5F73"/>
    <w:rsid w:val="00284C70"/>
    <w:rsid w:val="002C6BE0"/>
    <w:rsid w:val="002E0702"/>
    <w:rsid w:val="0040016E"/>
    <w:rsid w:val="004006AD"/>
    <w:rsid w:val="00477559"/>
    <w:rsid w:val="00482871"/>
    <w:rsid w:val="004F69E7"/>
    <w:rsid w:val="00507FEE"/>
    <w:rsid w:val="00536361"/>
    <w:rsid w:val="00562F5C"/>
    <w:rsid w:val="005A2E0E"/>
    <w:rsid w:val="005E5C13"/>
    <w:rsid w:val="006437C3"/>
    <w:rsid w:val="00661450"/>
    <w:rsid w:val="00663FF1"/>
    <w:rsid w:val="006C4548"/>
    <w:rsid w:val="006D70DE"/>
    <w:rsid w:val="006D7BC4"/>
    <w:rsid w:val="00741349"/>
    <w:rsid w:val="007505BC"/>
    <w:rsid w:val="008255E2"/>
    <w:rsid w:val="00841897"/>
    <w:rsid w:val="00874527"/>
    <w:rsid w:val="008863EA"/>
    <w:rsid w:val="00940E07"/>
    <w:rsid w:val="0096381A"/>
    <w:rsid w:val="009913A3"/>
    <w:rsid w:val="009C53F7"/>
    <w:rsid w:val="009F49ED"/>
    <w:rsid w:val="00A064CB"/>
    <w:rsid w:val="00A70520"/>
    <w:rsid w:val="00A807CF"/>
    <w:rsid w:val="00AF17B1"/>
    <w:rsid w:val="00B0030B"/>
    <w:rsid w:val="00B12D21"/>
    <w:rsid w:val="00B17FB4"/>
    <w:rsid w:val="00B513AE"/>
    <w:rsid w:val="00B75C8F"/>
    <w:rsid w:val="00BF3A0D"/>
    <w:rsid w:val="00C13EC5"/>
    <w:rsid w:val="00C426C1"/>
    <w:rsid w:val="00C46F07"/>
    <w:rsid w:val="00C63A73"/>
    <w:rsid w:val="00C8244A"/>
    <w:rsid w:val="00C861AF"/>
    <w:rsid w:val="00CC69C0"/>
    <w:rsid w:val="00CF570F"/>
    <w:rsid w:val="00D06E15"/>
    <w:rsid w:val="00D14AAA"/>
    <w:rsid w:val="00D80C67"/>
    <w:rsid w:val="00DE72AD"/>
    <w:rsid w:val="00EB5F8C"/>
    <w:rsid w:val="00F061B8"/>
    <w:rsid w:val="00F159AB"/>
    <w:rsid w:val="00F409A5"/>
    <w:rsid w:val="00F44972"/>
    <w:rsid w:val="00FF5CA4"/>
  </w:rsids>
  <m:mathPr>
    <m:mathFont m:val="Cambria Math"/>
    <m:brkBin m:val="before"/>
    <m:brkBinSub m:val="--"/>
    <m:smallFrac m:val="0"/>
    <m:dispDef/>
    <m:lMargin m:val="0"/>
    <m:rMargin m:val="0"/>
    <m:defJc m:val="centerGroup"/>
    <m:wrapIndent m:val="1440"/>
    <m:intLim m:val="subSup"/>
    <m:naryLim m:val="undOvr"/>
  </m:mathPr>
  <w:themeFontLang w:val="en-T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D72C"/>
  <w15:chartTrackingRefBased/>
  <w15:docId w15:val="{77CFBD1F-2121-4E30-8867-D5E11238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18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55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C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53F7"/>
    <w:rPr>
      <w:rFonts w:ascii="Courier New" w:eastAsia="Times New Roman" w:hAnsi="Courier New" w:cs="Courier New"/>
      <w:sz w:val="20"/>
      <w:szCs w:val="20"/>
    </w:rPr>
  </w:style>
  <w:style w:type="paragraph" w:styleId="ListParagraph">
    <w:name w:val="List Paragraph"/>
    <w:basedOn w:val="Normal"/>
    <w:uiPriority w:val="34"/>
    <w:qFormat/>
    <w:rsid w:val="009C53F7"/>
    <w:pPr>
      <w:ind w:left="720"/>
      <w:contextualSpacing/>
    </w:pPr>
  </w:style>
  <w:style w:type="character" w:styleId="Strong">
    <w:name w:val="Strong"/>
    <w:basedOn w:val="DefaultParagraphFont"/>
    <w:uiPriority w:val="22"/>
    <w:qFormat/>
    <w:rsid w:val="006437C3"/>
    <w:rPr>
      <w:b/>
      <w:bCs/>
    </w:rPr>
  </w:style>
  <w:style w:type="paragraph" w:styleId="Header">
    <w:name w:val="header"/>
    <w:basedOn w:val="Normal"/>
    <w:link w:val="HeaderChar"/>
    <w:uiPriority w:val="99"/>
    <w:unhideWhenUsed/>
    <w:rsid w:val="00643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7C3"/>
  </w:style>
  <w:style w:type="paragraph" w:styleId="Footer">
    <w:name w:val="footer"/>
    <w:basedOn w:val="Normal"/>
    <w:link w:val="FooterChar"/>
    <w:uiPriority w:val="99"/>
    <w:unhideWhenUsed/>
    <w:rsid w:val="00643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7C3"/>
  </w:style>
  <w:style w:type="character" w:customStyle="1" w:styleId="Heading3Char">
    <w:name w:val="Heading 3 Char"/>
    <w:basedOn w:val="DefaultParagraphFont"/>
    <w:link w:val="Heading3"/>
    <w:uiPriority w:val="9"/>
    <w:rsid w:val="00841897"/>
    <w:rPr>
      <w:rFonts w:ascii="Times New Roman" w:eastAsia="Times New Roman" w:hAnsi="Times New Roman" w:cs="Times New Roman"/>
      <w:b/>
      <w:bCs/>
      <w:sz w:val="27"/>
      <w:szCs w:val="27"/>
    </w:rPr>
  </w:style>
  <w:style w:type="character" w:customStyle="1" w:styleId="mi">
    <w:name w:val="mi"/>
    <w:basedOn w:val="DefaultParagraphFont"/>
    <w:rsid w:val="00A807CF"/>
  </w:style>
  <w:style w:type="character" w:customStyle="1" w:styleId="mjxassistivemathml">
    <w:name w:val="mjx_assistive_mathml"/>
    <w:basedOn w:val="DefaultParagraphFont"/>
    <w:rsid w:val="00A807CF"/>
  </w:style>
  <w:style w:type="character" w:styleId="Hyperlink">
    <w:name w:val="Hyperlink"/>
    <w:basedOn w:val="DefaultParagraphFont"/>
    <w:uiPriority w:val="99"/>
    <w:semiHidden/>
    <w:unhideWhenUsed/>
    <w:rsid w:val="00A807CF"/>
    <w:rPr>
      <w:color w:val="0000FF"/>
      <w:u w:val="single"/>
    </w:rPr>
  </w:style>
  <w:style w:type="table" w:styleId="TableGrid">
    <w:name w:val="Table Grid"/>
    <w:basedOn w:val="TableNormal"/>
    <w:uiPriority w:val="39"/>
    <w:rsid w:val="00F40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7003">
      <w:bodyDiv w:val="1"/>
      <w:marLeft w:val="0"/>
      <w:marRight w:val="0"/>
      <w:marTop w:val="0"/>
      <w:marBottom w:val="0"/>
      <w:divBdr>
        <w:top w:val="none" w:sz="0" w:space="0" w:color="auto"/>
        <w:left w:val="none" w:sz="0" w:space="0" w:color="auto"/>
        <w:bottom w:val="none" w:sz="0" w:space="0" w:color="auto"/>
        <w:right w:val="none" w:sz="0" w:space="0" w:color="auto"/>
      </w:divBdr>
      <w:divsChild>
        <w:div w:id="1978486509">
          <w:marLeft w:val="0"/>
          <w:marRight w:val="0"/>
          <w:marTop w:val="0"/>
          <w:marBottom w:val="0"/>
          <w:divBdr>
            <w:top w:val="single" w:sz="6" w:space="4" w:color="ABABAB"/>
            <w:left w:val="single" w:sz="6" w:space="4" w:color="ABABAB"/>
            <w:bottom w:val="single" w:sz="6" w:space="4" w:color="ABABAB"/>
            <w:right w:val="single" w:sz="6" w:space="4" w:color="ABABAB"/>
          </w:divBdr>
          <w:divsChild>
            <w:div w:id="489567142">
              <w:marLeft w:val="0"/>
              <w:marRight w:val="0"/>
              <w:marTop w:val="0"/>
              <w:marBottom w:val="0"/>
              <w:divBdr>
                <w:top w:val="none" w:sz="0" w:space="0" w:color="auto"/>
                <w:left w:val="none" w:sz="0" w:space="0" w:color="auto"/>
                <w:bottom w:val="none" w:sz="0" w:space="0" w:color="auto"/>
                <w:right w:val="none" w:sz="0" w:space="0" w:color="auto"/>
              </w:divBdr>
              <w:divsChild>
                <w:div w:id="10114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5722">
          <w:marLeft w:val="0"/>
          <w:marRight w:val="0"/>
          <w:marTop w:val="0"/>
          <w:marBottom w:val="0"/>
          <w:divBdr>
            <w:top w:val="single" w:sz="6" w:space="4" w:color="auto"/>
            <w:left w:val="single" w:sz="6" w:space="4" w:color="auto"/>
            <w:bottom w:val="single" w:sz="6" w:space="4" w:color="auto"/>
            <w:right w:val="single" w:sz="6" w:space="4" w:color="auto"/>
          </w:divBdr>
          <w:divsChild>
            <w:div w:id="427774629">
              <w:marLeft w:val="0"/>
              <w:marRight w:val="0"/>
              <w:marTop w:val="0"/>
              <w:marBottom w:val="0"/>
              <w:divBdr>
                <w:top w:val="none" w:sz="0" w:space="0" w:color="auto"/>
                <w:left w:val="none" w:sz="0" w:space="0" w:color="auto"/>
                <w:bottom w:val="none" w:sz="0" w:space="0" w:color="auto"/>
                <w:right w:val="none" w:sz="0" w:space="0" w:color="auto"/>
              </w:divBdr>
              <w:divsChild>
                <w:div w:id="1922834832">
                  <w:marLeft w:val="0"/>
                  <w:marRight w:val="0"/>
                  <w:marTop w:val="0"/>
                  <w:marBottom w:val="0"/>
                  <w:divBdr>
                    <w:top w:val="none" w:sz="0" w:space="0" w:color="auto"/>
                    <w:left w:val="none" w:sz="0" w:space="0" w:color="auto"/>
                    <w:bottom w:val="none" w:sz="0" w:space="0" w:color="auto"/>
                    <w:right w:val="none" w:sz="0" w:space="0" w:color="auto"/>
                  </w:divBdr>
                  <w:divsChild>
                    <w:div w:id="945575528">
                      <w:marLeft w:val="0"/>
                      <w:marRight w:val="0"/>
                      <w:marTop w:val="0"/>
                      <w:marBottom w:val="0"/>
                      <w:divBdr>
                        <w:top w:val="single" w:sz="6" w:space="0" w:color="CFCFCF"/>
                        <w:left w:val="single" w:sz="6" w:space="0" w:color="CFCFCF"/>
                        <w:bottom w:val="single" w:sz="6" w:space="0" w:color="CFCFCF"/>
                        <w:right w:val="single" w:sz="6" w:space="0" w:color="CFCFCF"/>
                      </w:divBdr>
                      <w:divsChild>
                        <w:div w:id="742795522">
                          <w:marLeft w:val="0"/>
                          <w:marRight w:val="0"/>
                          <w:marTop w:val="0"/>
                          <w:marBottom w:val="0"/>
                          <w:divBdr>
                            <w:top w:val="none" w:sz="0" w:space="0" w:color="auto"/>
                            <w:left w:val="none" w:sz="0" w:space="0" w:color="auto"/>
                            <w:bottom w:val="none" w:sz="0" w:space="0" w:color="auto"/>
                            <w:right w:val="none" w:sz="0" w:space="0" w:color="auto"/>
                          </w:divBdr>
                          <w:divsChild>
                            <w:div w:id="1965650823">
                              <w:marLeft w:val="0"/>
                              <w:marRight w:val="0"/>
                              <w:marTop w:val="0"/>
                              <w:marBottom w:val="0"/>
                              <w:divBdr>
                                <w:top w:val="none" w:sz="0" w:space="0" w:color="auto"/>
                                <w:left w:val="none" w:sz="0" w:space="0" w:color="auto"/>
                                <w:bottom w:val="none" w:sz="0" w:space="0" w:color="auto"/>
                                <w:right w:val="none" w:sz="0" w:space="0" w:color="auto"/>
                              </w:divBdr>
                            </w:div>
                            <w:div w:id="74322980">
                              <w:marLeft w:val="0"/>
                              <w:marRight w:val="-450"/>
                              <w:marTop w:val="0"/>
                              <w:marBottom w:val="0"/>
                              <w:divBdr>
                                <w:top w:val="none" w:sz="0" w:space="0" w:color="auto"/>
                                <w:left w:val="none" w:sz="0" w:space="0" w:color="auto"/>
                                <w:bottom w:val="none" w:sz="0" w:space="0" w:color="auto"/>
                                <w:right w:val="none" w:sz="0" w:space="0" w:color="auto"/>
                              </w:divBdr>
                              <w:divsChild>
                                <w:div w:id="1103721013">
                                  <w:marLeft w:val="0"/>
                                  <w:marRight w:val="0"/>
                                  <w:marTop w:val="0"/>
                                  <w:marBottom w:val="0"/>
                                  <w:divBdr>
                                    <w:top w:val="none" w:sz="0" w:space="0" w:color="auto"/>
                                    <w:left w:val="none" w:sz="0" w:space="0" w:color="auto"/>
                                    <w:bottom w:val="none" w:sz="0" w:space="0" w:color="auto"/>
                                    <w:right w:val="none" w:sz="0" w:space="0" w:color="auto"/>
                                  </w:divBdr>
                                  <w:divsChild>
                                    <w:div w:id="932325220">
                                      <w:marLeft w:val="0"/>
                                      <w:marRight w:val="0"/>
                                      <w:marTop w:val="0"/>
                                      <w:marBottom w:val="0"/>
                                      <w:divBdr>
                                        <w:top w:val="none" w:sz="0" w:space="0" w:color="auto"/>
                                        <w:left w:val="none" w:sz="0" w:space="0" w:color="auto"/>
                                        <w:bottom w:val="none" w:sz="0" w:space="0" w:color="auto"/>
                                        <w:right w:val="none" w:sz="0" w:space="0" w:color="auto"/>
                                      </w:divBdr>
                                      <w:divsChild>
                                        <w:div w:id="604731749">
                                          <w:marLeft w:val="0"/>
                                          <w:marRight w:val="0"/>
                                          <w:marTop w:val="0"/>
                                          <w:marBottom w:val="0"/>
                                          <w:divBdr>
                                            <w:top w:val="none" w:sz="0" w:space="0" w:color="auto"/>
                                            <w:left w:val="none" w:sz="0" w:space="0" w:color="auto"/>
                                            <w:bottom w:val="none" w:sz="0" w:space="0" w:color="auto"/>
                                            <w:right w:val="none" w:sz="0" w:space="0" w:color="auto"/>
                                          </w:divBdr>
                                          <w:divsChild>
                                            <w:div w:id="1610091191">
                                              <w:marLeft w:val="0"/>
                                              <w:marRight w:val="0"/>
                                              <w:marTop w:val="0"/>
                                              <w:marBottom w:val="0"/>
                                              <w:divBdr>
                                                <w:top w:val="none" w:sz="0" w:space="0" w:color="auto"/>
                                                <w:left w:val="none" w:sz="0" w:space="0" w:color="auto"/>
                                                <w:bottom w:val="none" w:sz="0" w:space="0" w:color="auto"/>
                                                <w:right w:val="none" w:sz="0" w:space="0" w:color="auto"/>
                                              </w:divBdr>
                                              <w:divsChild>
                                                <w:div w:id="5905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34353">
      <w:bodyDiv w:val="1"/>
      <w:marLeft w:val="0"/>
      <w:marRight w:val="0"/>
      <w:marTop w:val="0"/>
      <w:marBottom w:val="0"/>
      <w:divBdr>
        <w:top w:val="none" w:sz="0" w:space="0" w:color="auto"/>
        <w:left w:val="none" w:sz="0" w:space="0" w:color="auto"/>
        <w:bottom w:val="none" w:sz="0" w:space="0" w:color="auto"/>
        <w:right w:val="none" w:sz="0" w:space="0" w:color="auto"/>
      </w:divBdr>
    </w:div>
    <w:div w:id="157230717">
      <w:bodyDiv w:val="1"/>
      <w:marLeft w:val="0"/>
      <w:marRight w:val="0"/>
      <w:marTop w:val="0"/>
      <w:marBottom w:val="0"/>
      <w:divBdr>
        <w:top w:val="none" w:sz="0" w:space="0" w:color="auto"/>
        <w:left w:val="none" w:sz="0" w:space="0" w:color="auto"/>
        <w:bottom w:val="none" w:sz="0" w:space="0" w:color="auto"/>
        <w:right w:val="none" w:sz="0" w:space="0" w:color="auto"/>
      </w:divBdr>
    </w:div>
    <w:div w:id="233590236">
      <w:bodyDiv w:val="1"/>
      <w:marLeft w:val="0"/>
      <w:marRight w:val="0"/>
      <w:marTop w:val="0"/>
      <w:marBottom w:val="0"/>
      <w:divBdr>
        <w:top w:val="none" w:sz="0" w:space="0" w:color="auto"/>
        <w:left w:val="none" w:sz="0" w:space="0" w:color="auto"/>
        <w:bottom w:val="none" w:sz="0" w:space="0" w:color="auto"/>
        <w:right w:val="none" w:sz="0" w:space="0" w:color="auto"/>
      </w:divBdr>
    </w:div>
    <w:div w:id="267129415">
      <w:bodyDiv w:val="1"/>
      <w:marLeft w:val="0"/>
      <w:marRight w:val="0"/>
      <w:marTop w:val="0"/>
      <w:marBottom w:val="0"/>
      <w:divBdr>
        <w:top w:val="none" w:sz="0" w:space="0" w:color="auto"/>
        <w:left w:val="none" w:sz="0" w:space="0" w:color="auto"/>
        <w:bottom w:val="none" w:sz="0" w:space="0" w:color="auto"/>
        <w:right w:val="none" w:sz="0" w:space="0" w:color="auto"/>
      </w:divBdr>
    </w:div>
    <w:div w:id="297613525">
      <w:bodyDiv w:val="1"/>
      <w:marLeft w:val="0"/>
      <w:marRight w:val="0"/>
      <w:marTop w:val="0"/>
      <w:marBottom w:val="0"/>
      <w:divBdr>
        <w:top w:val="none" w:sz="0" w:space="0" w:color="auto"/>
        <w:left w:val="none" w:sz="0" w:space="0" w:color="auto"/>
        <w:bottom w:val="none" w:sz="0" w:space="0" w:color="auto"/>
        <w:right w:val="none" w:sz="0" w:space="0" w:color="auto"/>
      </w:divBdr>
    </w:div>
    <w:div w:id="347680352">
      <w:bodyDiv w:val="1"/>
      <w:marLeft w:val="0"/>
      <w:marRight w:val="0"/>
      <w:marTop w:val="0"/>
      <w:marBottom w:val="0"/>
      <w:divBdr>
        <w:top w:val="none" w:sz="0" w:space="0" w:color="auto"/>
        <w:left w:val="none" w:sz="0" w:space="0" w:color="auto"/>
        <w:bottom w:val="none" w:sz="0" w:space="0" w:color="auto"/>
        <w:right w:val="none" w:sz="0" w:space="0" w:color="auto"/>
      </w:divBdr>
    </w:div>
    <w:div w:id="378358072">
      <w:bodyDiv w:val="1"/>
      <w:marLeft w:val="0"/>
      <w:marRight w:val="0"/>
      <w:marTop w:val="0"/>
      <w:marBottom w:val="0"/>
      <w:divBdr>
        <w:top w:val="none" w:sz="0" w:space="0" w:color="auto"/>
        <w:left w:val="none" w:sz="0" w:space="0" w:color="auto"/>
        <w:bottom w:val="none" w:sz="0" w:space="0" w:color="auto"/>
        <w:right w:val="none" w:sz="0" w:space="0" w:color="auto"/>
      </w:divBdr>
    </w:div>
    <w:div w:id="408230944">
      <w:bodyDiv w:val="1"/>
      <w:marLeft w:val="0"/>
      <w:marRight w:val="0"/>
      <w:marTop w:val="0"/>
      <w:marBottom w:val="0"/>
      <w:divBdr>
        <w:top w:val="none" w:sz="0" w:space="0" w:color="auto"/>
        <w:left w:val="none" w:sz="0" w:space="0" w:color="auto"/>
        <w:bottom w:val="none" w:sz="0" w:space="0" w:color="auto"/>
        <w:right w:val="none" w:sz="0" w:space="0" w:color="auto"/>
      </w:divBdr>
    </w:div>
    <w:div w:id="411002673">
      <w:bodyDiv w:val="1"/>
      <w:marLeft w:val="0"/>
      <w:marRight w:val="0"/>
      <w:marTop w:val="0"/>
      <w:marBottom w:val="0"/>
      <w:divBdr>
        <w:top w:val="none" w:sz="0" w:space="0" w:color="auto"/>
        <w:left w:val="none" w:sz="0" w:space="0" w:color="auto"/>
        <w:bottom w:val="none" w:sz="0" w:space="0" w:color="auto"/>
        <w:right w:val="none" w:sz="0" w:space="0" w:color="auto"/>
      </w:divBdr>
    </w:div>
    <w:div w:id="478348636">
      <w:bodyDiv w:val="1"/>
      <w:marLeft w:val="0"/>
      <w:marRight w:val="0"/>
      <w:marTop w:val="0"/>
      <w:marBottom w:val="0"/>
      <w:divBdr>
        <w:top w:val="none" w:sz="0" w:space="0" w:color="auto"/>
        <w:left w:val="none" w:sz="0" w:space="0" w:color="auto"/>
        <w:bottom w:val="none" w:sz="0" w:space="0" w:color="auto"/>
        <w:right w:val="none" w:sz="0" w:space="0" w:color="auto"/>
      </w:divBdr>
      <w:divsChild>
        <w:div w:id="1460491270">
          <w:marLeft w:val="0"/>
          <w:marRight w:val="0"/>
          <w:marTop w:val="0"/>
          <w:marBottom w:val="0"/>
          <w:divBdr>
            <w:top w:val="none" w:sz="0" w:space="0" w:color="auto"/>
            <w:left w:val="none" w:sz="0" w:space="0" w:color="auto"/>
            <w:bottom w:val="none" w:sz="0" w:space="0" w:color="auto"/>
            <w:right w:val="none" w:sz="0" w:space="0" w:color="auto"/>
          </w:divBdr>
        </w:div>
        <w:div w:id="915672039">
          <w:marLeft w:val="0"/>
          <w:marRight w:val="0"/>
          <w:marTop w:val="0"/>
          <w:marBottom w:val="0"/>
          <w:divBdr>
            <w:top w:val="none" w:sz="0" w:space="0" w:color="auto"/>
            <w:left w:val="none" w:sz="0" w:space="0" w:color="auto"/>
            <w:bottom w:val="none" w:sz="0" w:space="0" w:color="auto"/>
            <w:right w:val="none" w:sz="0" w:space="0" w:color="auto"/>
          </w:divBdr>
          <w:divsChild>
            <w:div w:id="4090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398">
      <w:bodyDiv w:val="1"/>
      <w:marLeft w:val="0"/>
      <w:marRight w:val="0"/>
      <w:marTop w:val="0"/>
      <w:marBottom w:val="0"/>
      <w:divBdr>
        <w:top w:val="none" w:sz="0" w:space="0" w:color="auto"/>
        <w:left w:val="none" w:sz="0" w:space="0" w:color="auto"/>
        <w:bottom w:val="none" w:sz="0" w:space="0" w:color="auto"/>
        <w:right w:val="none" w:sz="0" w:space="0" w:color="auto"/>
      </w:divBdr>
    </w:div>
    <w:div w:id="579632646">
      <w:bodyDiv w:val="1"/>
      <w:marLeft w:val="0"/>
      <w:marRight w:val="0"/>
      <w:marTop w:val="0"/>
      <w:marBottom w:val="0"/>
      <w:divBdr>
        <w:top w:val="none" w:sz="0" w:space="0" w:color="auto"/>
        <w:left w:val="none" w:sz="0" w:space="0" w:color="auto"/>
        <w:bottom w:val="none" w:sz="0" w:space="0" w:color="auto"/>
        <w:right w:val="none" w:sz="0" w:space="0" w:color="auto"/>
      </w:divBdr>
    </w:div>
    <w:div w:id="612789556">
      <w:bodyDiv w:val="1"/>
      <w:marLeft w:val="0"/>
      <w:marRight w:val="0"/>
      <w:marTop w:val="0"/>
      <w:marBottom w:val="0"/>
      <w:divBdr>
        <w:top w:val="none" w:sz="0" w:space="0" w:color="auto"/>
        <w:left w:val="none" w:sz="0" w:space="0" w:color="auto"/>
        <w:bottom w:val="none" w:sz="0" w:space="0" w:color="auto"/>
        <w:right w:val="none" w:sz="0" w:space="0" w:color="auto"/>
      </w:divBdr>
    </w:div>
    <w:div w:id="717776821">
      <w:bodyDiv w:val="1"/>
      <w:marLeft w:val="0"/>
      <w:marRight w:val="0"/>
      <w:marTop w:val="0"/>
      <w:marBottom w:val="0"/>
      <w:divBdr>
        <w:top w:val="none" w:sz="0" w:space="0" w:color="auto"/>
        <w:left w:val="none" w:sz="0" w:space="0" w:color="auto"/>
        <w:bottom w:val="none" w:sz="0" w:space="0" w:color="auto"/>
        <w:right w:val="none" w:sz="0" w:space="0" w:color="auto"/>
      </w:divBdr>
    </w:div>
    <w:div w:id="737826437">
      <w:bodyDiv w:val="1"/>
      <w:marLeft w:val="0"/>
      <w:marRight w:val="0"/>
      <w:marTop w:val="0"/>
      <w:marBottom w:val="0"/>
      <w:divBdr>
        <w:top w:val="none" w:sz="0" w:space="0" w:color="auto"/>
        <w:left w:val="none" w:sz="0" w:space="0" w:color="auto"/>
        <w:bottom w:val="none" w:sz="0" w:space="0" w:color="auto"/>
        <w:right w:val="none" w:sz="0" w:space="0" w:color="auto"/>
      </w:divBdr>
    </w:div>
    <w:div w:id="892884632">
      <w:bodyDiv w:val="1"/>
      <w:marLeft w:val="0"/>
      <w:marRight w:val="0"/>
      <w:marTop w:val="0"/>
      <w:marBottom w:val="0"/>
      <w:divBdr>
        <w:top w:val="none" w:sz="0" w:space="0" w:color="auto"/>
        <w:left w:val="none" w:sz="0" w:space="0" w:color="auto"/>
        <w:bottom w:val="none" w:sz="0" w:space="0" w:color="auto"/>
        <w:right w:val="none" w:sz="0" w:space="0" w:color="auto"/>
      </w:divBdr>
    </w:div>
    <w:div w:id="946884772">
      <w:bodyDiv w:val="1"/>
      <w:marLeft w:val="0"/>
      <w:marRight w:val="0"/>
      <w:marTop w:val="0"/>
      <w:marBottom w:val="0"/>
      <w:divBdr>
        <w:top w:val="none" w:sz="0" w:space="0" w:color="auto"/>
        <w:left w:val="none" w:sz="0" w:space="0" w:color="auto"/>
        <w:bottom w:val="none" w:sz="0" w:space="0" w:color="auto"/>
        <w:right w:val="none" w:sz="0" w:space="0" w:color="auto"/>
      </w:divBdr>
    </w:div>
    <w:div w:id="955868216">
      <w:bodyDiv w:val="1"/>
      <w:marLeft w:val="0"/>
      <w:marRight w:val="0"/>
      <w:marTop w:val="0"/>
      <w:marBottom w:val="0"/>
      <w:divBdr>
        <w:top w:val="none" w:sz="0" w:space="0" w:color="auto"/>
        <w:left w:val="none" w:sz="0" w:space="0" w:color="auto"/>
        <w:bottom w:val="none" w:sz="0" w:space="0" w:color="auto"/>
        <w:right w:val="none" w:sz="0" w:space="0" w:color="auto"/>
      </w:divBdr>
      <w:divsChild>
        <w:div w:id="1087731833">
          <w:marLeft w:val="0"/>
          <w:marRight w:val="0"/>
          <w:marTop w:val="0"/>
          <w:marBottom w:val="0"/>
          <w:divBdr>
            <w:top w:val="single" w:sz="6" w:space="4" w:color="auto"/>
            <w:left w:val="single" w:sz="6" w:space="4" w:color="auto"/>
            <w:bottom w:val="single" w:sz="6" w:space="4" w:color="auto"/>
            <w:right w:val="single" w:sz="6" w:space="4" w:color="auto"/>
          </w:divBdr>
          <w:divsChild>
            <w:div w:id="120347356">
              <w:marLeft w:val="0"/>
              <w:marRight w:val="0"/>
              <w:marTop w:val="0"/>
              <w:marBottom w:val="0"/>
              <w:divBdr>
                <w:top w:val="none" w:sz="0" w:space="0" w:color="auto"/>
                <w:left w:val="none" w:sz="0" w:space="0" w:color="auto"/>
                <w:bottom w:val="none" w:sz="0" w:space="0" w:color="auto"/>
                <w:right w:val="none" w:sz="0" w:space="0" w:color="auto"/>
              </w:divBdr>
              <w:divsChild>
                <w:div w:id="19514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5436">
      <w:bodyDiv w:val="1"/>
      <w:marLeft w:val="0"/>
      <w:marRight w:val="0"/>
      <w:marTop w:val="0"/>
      <w:marBottom w:val="0"/>
      <w:divBdr>
        <w:top w:val="none" w:sz="0" w:space="0" w:color="auto"/>
        <w:left w:val="none" w:sz="0" w:space="0" w:color="auto"/>
        <w:bottom w:val="none" w:sz="0" w:space="0" w:color="auto"/>
        <w:right w:val="none" w:sz="0" w:space="0" w:color="auto"/>
      </w:divBdr>
    </w:div>
    <w:div w:id="967399933">
      <w:bodyDiv w:val="1"/>
      <w:marLeft w:val="0"/>
      <w:marRight w:val="0"/>
      <w:marTop w:val="0"/>
      <w:marBottom w:val="0"/>
      <w:divBdr>
        <w:top w:val="none" w:sz="0" w:space="0" w:color="auto"/>
        <w:left w:val="none" w:sz="0" w:space="0" w:color="auto"/>
        <w:bottom w:val="none" w:sz="0" w:space="0" w:color="auto"/>
        <w:right w:val="none" w:sz="0" w:space="0" w:color="auto"/>
      </w:divBdr>
    </w:div>
    <w:div w:id="979651383">
      <w:bodyDiv w:val="1"/>
      <w:marLeft w:val="0"/>
      <w:marRight w:val="0"/>
      <w:marTop w:val="0"/>
      <w:marBottom w:val="0"/>
      <w:divBdr>
        <w:top w:val="none" w:sz="0" w:space="0" w:color="auto"/>
        <w:left w:val="none" w:sz="0" w:space="0" w:color="auto"/>
        <w:bottom w:val="none" w:sz="0" w:space="0" w:color="auto"/>
        <w:right w:val="none" w:sz="0" w:space="0" w:color="auto"/>
      </w:divBdr>
    </w:div>
    <w:div w:id="1015619532">
      <w:bodyDiv w:val="1"/>
      <w:marLeft w:val="0"/>
      <w:marRight w:val="0"/>
      <w:marTop w:val="0"/>
      <w:marBottom w:val="0"/>
      <w:divBdr>
        <w:top w:val="none" w:sz="0" w:space="0" w:color="auto"/>
        <w:left w:val="none" w:sz="0" w:space="0" w:color="auto"/>
        <w:bottom w:val="none" w:sz="0" w:space="0" w:color="auto"/>
        <w:right w:val="none" w:sz="0" w:space="0" w:color="auto"/>
      </w:divBdr>
    </w:div>
    <w:div w:id="1054160443">
      <w:bodyDiv w:val="1"/>
      <w:marLeft w:val="0"/>
      <w:marRight w:val="0"/>
      <w:marTop w:val="0"/>
      <w:marBottom w:val="0"/>
      <w:divBdr>
        <w:top w:val="none" w:sz="0" w:space="0" w:color="auto"/>
        <w:left w:val="none" w:sz="0" w:space="0" w:color="auto"/>
        <w:bottom w:val="none" w:sz="0" w:space="0" w:color="auto"/>
        <w:right w:val="none" w:sz="0" w:space="0" w:color="auto"/>
      </w:divBdr>
    </w:div>
    <w:div w:id="1162702739">
      <w:bodyDiv w:val="1"/>
      <w:marLeft w:val="0"/>
      <w:marRight w:val="0"/>
      <w:marTop w:val="0"/>
      <w:marBottom w:val="0"/>
      <w:divBdr>
        <w:top w:val="none" w:sz="0" w:space="0" w:color="auto"/>
        <w:left w:val="none" w:sz="0" w:space="0" w:color="auto"/>
        <w:bottom w:val="none" w:sz="0" w:space="0" w:color="auto"/>
        <w:right w:val="none" w:sz="0" w:space="0" w:color="auto"/>
      </w:divBdr>
    </w:div>
    <w:div w:id="1185366636">
      <w:bodyDiv w:val="1"/>
      <w:marLeft w:val="0"/>
      <w:marRight w:val="0"/>
      <w:marTop w:val="0"/>
      <w:marBottom w:val="0"/>
      <w:divBdr>
        <w:top w:val="none" w:sz="0" w:space="0" w:color="auto"/>
        <w:left w:val="none" w:sz="0" w:space="0" w:color="auto"/>
        <w:bottom w:val="none" w:sz="0" w:space="0" w:color="auto"/>
        <w:right w:val="none" w:sz="0" w:space="0" w:color="auto"/>
      </w:divBdr>
    </w:div>
    <w:div w:id="1209801018">
      <w:bodyDiv w:val="1"/>
      <w:marLeft w:val="0"/>
      <w:marRight w:val="0"/>
      <w:marTop w:val="0"/>
      <w:marBottom w:val="0"/>
      <w:divBdr>
        <w:top w:val="none" w:sz="0" w:space="0" w:color="auto"/>
        <w:left w:val="none" w:sz="0" w:space="0" w:color="auto"/>
        <w:bottom w:val="none" w:sz="0" w:space="0" w:color="auto"/>
        <w:right w:val="none" w:sz="0" w:space="0" w:color="auto"/>
      </w:divBdr>
    </w:div>
    <w:div w:id="1263145842">
      <w:bodyDiv w:val="1"/>
      <w:marLeft w:val="0"/>
      <w:marRight w:val="0"/>
      <w:marTop w:val="0"/>
      <w:marBottom w:val="0"/>
      <w:divBdr>
        <w:top w:val="none" w:sz="0" w:space="0" w:color="auto"/>
        <w:left w:val="none" w:sz="0" w:space="0" w:color="auto"/>
        <w:bottom w:val="none" w:sz="0" w:space="0" w:color="auto"/>
        <w:right w:val="none" w:sz="0" w:space="0" w:color="auto"/>
      </w:divBdr>
    </w:div>
    <w:div w:id="1273633743">
      <w:bodyDiv w:val="1"/>
      <w:marLeft w:val="0"/>
      <w:marRight w:val="0"/>
      <w:marTop w:val="0"/>
      <w:marBottom w:val="0"/>
      <w:divBdr>
        <w:top w:val="none" w:sz="0" w:space="0" w:color="auto"/>
        <w:left w:val="none" w:sz="0" w:space="0" w:color="auto"/>
        <w:bottom w:val="none" w:sz="0" w:space="0" w:color="auto"/>
        <w:right w:val="none" w:sz="0" w:space="0" w:color="auto"/>
      </w:divBdr>
    </w:div>
    <w:div w:id="1286277642">
      <w:bodyDiv w:val="1"/>
      <w:marLeft w:val="0"/>
      <w:marRight w:val="0"/>
      <w:marTop w:val="0"/>
      <w:marBottom w:val="0"/>
      <w:divBdr>
        <w:top w:val="none" w:sz="0" w:space="0" w:color="auto"/>
        <w:left w:val="none" w:sz="0" w:space="0" w:color="auto"/>
        <w:bottom w:val="none" w:sz="0" w:space="0" w:color="auto"/>
        <w:right w:val="none" w:sz="0" w:space="0" w:color="auto"/>
      </w:divBdr>
    </w:div>
    <w:div w:id="1388185550">
      <w:bodyDiv w:val="1"/>
      <w:marLeft w:val="0"/>
      <w:marRight w:val="0"/>
      <w:marTop w:val="0"/>
      <w:marBottom w:val="0"/>
      <w:divBdr>
        <w:top w:val="none" w:sz="0" w:space="0" w:color="auto"/>
        <w:left w:val="none" w:sz="0" w:space="0" w:color="auto"/>
        <w:bottom w:val="none" w:sz="0" w:space="0" w:color="auto"/>
        <w:right w:val="none" w:sz="0" w:space="0" w:color="auto"/>
      </w:divBdr>
    </w:div>
    <w:div w:id="1514759361">
      <w:bodyDiv w:val="1"/>
      <w:marLeft w:val="0"/>
      <w:marRight w:val="0"/>
      <w:marTop w:val="0"/>
      <w:marBottom w:val="0"/>
      <w:divBdr>
        <w:top w:val="none" w:sz="0" w:space="0" w:color="auto"/>
        <w:left w:val="none" w:sz="0" w:space="0" w:color="auto"/>
        <w:bottom w:val="none" w:sz="0" w:space="0" w:color="auto"/>
        <w:right w:val="none" w:sz="0" w:space="0" w:color="auto"/>
      </w:divBdr>
    </w:div>
    <w:div w:id="1705212169">
      <w:bodyDiv w:val="1"/>
      <w:marLeft w:val="0"/>
      <w:marRight w:val="0"/>
      <w:marTop w:val="0"/>
      <w:marBottom w:val="0"/>
      <w:divBdr>
        <w:top w:val="none" w:sz="0" w:space="0" w:color="auto"/>
        <w:left w:val="none" w:sz="0" w:space="0" w:color="auto"/>
        <w:bottom w:val="none" w:sz="0" w:space="0" w:color="auto"/>
        <w:right w:val="none" w:sz="0" w:space="0" w:color="auto"/>
      </w:divBdr>
    </w:div>
    <w:div w:id="1715352639">
      <w:bodyDiv w:val="1"/>
      <w:marLeft w:val="0"/>
      <w:marRight w:val="0"/>
      <w:marTop w:val="0"/>
      <w:marBottom w:val="0"/>
      <w:divBdr>
        <w:top w:val="none" w:sz="0" w:space="0" w:color="auto"/>
        <w:left w:val="none" w:sz="0" w:space="0" w:color="auto"/>
        <w:bottom w:val="none" w:sz="0" w:space="0" w:color="auto"/>
        <w:right w:val="none" w:sz="0" w:space="0" w:color="auto"/>
      </w:divBdr>
    </w:div>
    <w:div w:id="1942882447">
      <w:bodyDiv w:val="1"/>
      <w:marLeft w:val="0"/>
      <w:marRight w:val="0"/>
      <w:marTop w:val="0"/>
      <w:marBottom w:val="0"/>
      <w:divBdr>
        <w:top w:val="none" w:sz="0" w:space="0" w:color="auto"/>
        <w:left w:val="none" w:sz="0" w:space="0" w:color="auto"/>
        <w:bottom w:val="none" w:sz="0" w:space="0" w:color="auto"/>
        <w:right w:val="none" w:sz="0" w:space="0" w:color="auto"/>
      </w:divBdr>
    </w:div>
    <w:div w:id="19912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18F5-A3FC-4CDF-A4BB-56362B23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6</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Ramcharan</dc:creator>
  <cp:keywords/>
  <dc:description/>
  <cp:lastModifiedBy>ADMIN</cp:lastModifiedBy>
  <cp:revision>12</cp:revision>
  <dcterms:created xsi:type="dcterms:W3CDTF">2020-02-09T14:34:00Z</dcterms:created>
  <dcterms:modified xsi:type="dcterms:W3CDTF">2020-10-11T15:15:00Z</dcterms:modified>
</cp:coreProperties>
</file>