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203F2026" w14:textId="05CDDAAB" w:rsidR="00F201E4" w:rsidRPr="00F201E4" w:rsidRDefault="00F201E4" w:rsidP="00F201E4">
      <w:pPr>
        <w:jc w:val="center"/>
        <w:rPr>
          <w:b/>
          <w:color w:val="ED7D31" w:themeColor="accent2"/>
          <w:sz w:val="28"/>
        </w:rPr>
      </w:pPr>
      <w:r w:rsidRPr="00F201E4">
        <w:rPr>
          <w:b/>
          <w:color w:val="ED7D31" w:themeColor="accent2"/>
          <w:sz w:val="28"/>
        </w:rPr>
        <w:t>MECE Breakdown</w:t>
      </w:r>
    </w:p>
    <w:p w14:paraId="0FD43567" w14:textId="3DF9A343" w:rsidR="00F201E4" w:rsidRPr="00BA682D" w:rsidRDefault="00F201E4" w:rsidP="00F201E4">
      <w:pPr>
        <w:rPr>
          <w:b/>
        </w:rPr>
      </w:pPr>
      <w:r>
        <w:t xml:space="preserve"> </w:t>
      </w:r>
      <w:r w:rsidRPr="00BA682D">
        <w:rPr>
          <w:b/>
          <w:color w:val="4472C4" w:themeColor="accent1"/>
        </w:rPr>
        <w:t>Customer Analysis –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126"/>
        <w:gridCol w:w="2268"/>
        <w:gridCol w:w="2616"/>
      </w:tblGrid>
      <w:tr w:rsidR="00F201E4" w14:paraId="7E9FDA55" w14:textId="77777777" w:rsidTr="00F201E4">
        <w:tc>
          <w:tcPr>
            <w:tcW w:w="2126" w:type="dxa"/>
          </w:tcPr>
          <w:p w14:paraId="5B116B03" w14:textId="49855C2B" w:rsidR="00F201E4" w:rsidRPr="00BA682D" w:rsidRDefault="00F201E4" w:rsidP="00F201E4">
            <w:pPr>
              <w:rPr>
                <w:b/>
                <w:sz w:val="20"/>
                <w:szCs w:val="20"/>
              </w:rPr>
            </w:pPr>
            <w:r w:rsidRPr="00BA682D">
              <w:rPr>
                <w:b/>
                <w:sz w:val="20"/>
                <w:szCs w:val="20"/>
              </w:rPr>
              <w:t>Customer Location</w:t>
            </w:r>
          </w:p>
        </w:tc>
        <w:tc>
          <w:tcPr>
            <w:tcW w:w="2268" w:type="dxa"/>
          </w:tcPr>
          <w:p w14:paraId="46432D94" w14:textId="3D30752A" w:rsidR="00F201E4" w:rsidRPr="00BA682D" w:rsidRDefault="00F201E4" w:rsidP="00F201E4">
            <w:pPr>
              <w:rPr>
                <w:b/>
                <w:sz w:val="20"/>
                <w:szCs w:val="20"/>
                <w:vertAlign w:val="superscript"/>
              </w:rPr>
            </w:pPr>
            <w:r w:rsidRPr="00BA682D">
              <w:rPr>
                <w:b/>
                <w:sz w:val="20"/>
                <w:szCs w:val="20"/>
              </w:rPr>
              <w:t>Sales performance</w:t>
            </w:r>
          </w:p>
        </w:tc>
        <w:tc>
          <w:tcPr>
            <w:tcW w:w="2616" w:type="dxa"/>
          </w:tcPr>
          <w:p w14:paraId="1A38584A" w14:textId="3FD3FE78" w:rsidR="00F201E4" w:rsidRPr="00BA682D" w:rsidRDefault="00F201E4" w:rsidP="00F201E4">
            <w:pPr>
              <w:rPr>
                <w:b/>
                <w:sz w:val="20"/>
                <w:szCs w:val="20"/>
              </w:rPr>
            </w:pPr>
            <w:r w:rsidRPr="00BA682D">
              <w:rPr>
                <w:b/>
                <w:sz w:val="20"/>
                <w:szCs w:val="20"/>
              </w:rPr>
              <w:t xml:space="preserve">Customer </w:t>
            </w:r>
            <w:r w:rsidRPr="00BA682D">
              <w:rPr>
                <w:b/>
                <w:sz w:val="20"/>
                <w:szCs w:val="20"/>
              </w:rPr>
              <w:t>behavior</w:t>
            </w:r>
          </w:p>
        </w:tc>
      </w:tr>
      <w:tr w:rsidR="00F201E4" w14:paraId="4E2E126C" w14:textId="77777777" w:rsidTr="00F201E4">
        <w:tc>
          <w:tcPr>
            <w:tcW w:w="2126" w:type="dxa"/>
          </w:tcPr>
          <w:p w14:paraId="31F9B45B" w14:textId="499AD034" w:rsidR="00F201E4" w:rsidRPr="002E12A8" w:rsidRDefault="004425A1" w:rsidP="00F201E4">
            <w:pPr>
              <w:rPr>
                <w:sz w:val="18"/>
                <w:szCs w:val="18"/>
              </w:rPr>
            </w:pPr>
            <w:r w:rsidRPr="002E12A8">
              <w:rPr>
                <w:sz w:val="18"/>
                <w:szCs w:val="18"/>
              </w:rPr>
              <w:t xml:space="preserve">Analyze the customer data </w:t>
            </w:r>
            <w:r w:rsidR="002E12A8" w:rsidRPr="002E12A8">
              <w:rPr>
                <w:sz w:val="18"/>
                <w:szCs w:val="18"/>
              </w:rPr>
              <w:t xml:space="preserve">by demographic </w:t>
            </w:r>
            <w:r w:rsidRPr="002E12A8">
              <w:rPr>
                <w:sz w:val="18"/>
                <w:szCs w:val="18"/>
              </w:rPr>
              <w:t xml:space="preserve">categories </w:t>
            </w:r>
            <w:r w:rsidR="002E12A8" w:rsidRPr="002E12A8">
              <w:rPr>
                <w:sz w:val="18"/>
                <w:szCs w:val="18"/>
              </w:rPr>
              <w:t xml:space="preserve">like </w:t>
            </w:r>
            <w:r w:rsidRPr="002E12A8">
              <w:rPr>
                <w:sz w:val="18"/>
                <w:szCs w:val="18"/>
              </w:rPr>
              <w:t xml:space="preserve">age, gender, household income, education level, marital </w:t>
            </w:r>
            <w:r w:rsidR="002E12A8" w:rsidRPr="002E12A8">
              <w:rPr>
                <w:sz w:val="18"/>
                <w:szCs w:val="18"/>
              </w:rPr>
              <w:t>status, Ethnicity.</w:t>
            </w:r>
          </w:p>
        </w:tc>
        <w:tc>
          <w:tcPr>
            <w:tcW w:w="2268" w:type="dxa"/>
          </w:tcPr>
          <w:p w14:paraId="5388D129" w14:textId="68D51495" w:rsidR="00F201E4" w:rsidRPr="002E12A8" w:rsidRDefault="004425A1" w:rsidP="00F201E4">
            <w:pPr>
              <w:rPr>
                <w:sz w:val="18"/>
                <w:szCs w:val="18"/>
                <w:vertAlign w:val="superscript"/>
              </w:rPr>
            </w:pPr>
            <w:r w:rsidRPr="002E12A8">
              <w:rPr>
                <w:sz w:val="18"/>
                <w:szCs w:val="18"/>
              </w:rPr>
              <w:t xml:space="preserve">Analyze the sales performance by </w:t>
            </w:r>
            <w:r w:rsidRPr="002E12A8">
              <w:rPr>
                <w:sz w:val="18"/>
                <w:szCs w:val="18"/>
              </w:rPr>
              <w:t>looking at sales figures over time, comparing sales figures to targets or quotas, and analyzing the mix of products or services sold.</w:t>
            </w:r>
          </w:p>
        </w:tc>
        <w:tc>
          <w:tcPr>
            <w:tcW w:w="2616" w:type="dxa"/>
          </w:tcPr>
          <w:p w14:paraId="42CD0463" w14:textId="08967CE4" w:rsidR="00F201E4" w:rsidRPr="002E12A8" w:rsidRDefault="004425A1" w:rsidP="00F201E4">
            <w:pPr>
              <w:rPr>
                <w:sz w:val="18"/>
                <w:szCs w:val="18"/>
              </w:rPr>
            </w:pPr>
            <w:r w:rsidRPr="002E12A8">
              <w:rPr>
                <w:sz w:val="18"/>
                <w:szCs w:val="18"/>
              </w:rPr>
              <w:t>Analyze the customer behavior, if their requirement is been changed or they want same product.</w:t>
            </w:r>
          </w:p>
        </w:tc>
      </w:tr>
    </w:tbl>
    <w:p w14:paraId="4AD368A6" w14:textId="77777777" w:rsidR="00BD73AF" w:rsidRDefault="00BD73AF" w:rsidP="00F201E4"/>
    <w:p w14:paraId="734B2622" w14:textId="148198E6" w:rsidR="00F201E4" w:rsidRPr="00BA682D" w:rsidRDefault="00F201E4" w:rsidP="00F201E4">
      <w:pPr>
        <w:rPr>
          <w:b/>
          <w:color w:val="4472C4" w:themeColor="accent1"/>
        </w:rPr>
      </w:pPr>
      <w:r w:rsidRPr="00BA682D">
        <w:rPr>
          <w:b/>
          <w:color w:val="4472C4" w:themeColor="accent1"/>
        </w:rPr>
        <w:t>Product Analysis -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126"/>
        <w:gridCol w:w="2410"/>
        <w:gridCol w:w="2474"/>
      </w:tblGrid>
      <w:tr w:rsidR="00F201E4" w14:paraId="156ED461" w14:textId="77777777" w:rsidTr="002E12A8">
        <w:trPr>
          <w:trHeight w:val="268"/>
        </w:trPr>
        <w:tc>
          <w:tcPr>
            <w:tcW w:w="2126" w:type="dxa"/>
          </w:tcPr>
          <w:p w14:paraId="5CE91FB8" w14:textId="1F752A22" w:rsidR="00F201E4" w:rsidRPr="00EC6968" w:rsidRDefault="004425A1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2410" w:type="dxa"/>
          </w:tcPr>
          <w:p w14:paraId="7672BEBE" w14:textId="4093D401" w:rsidR="00F201E4" w:rsidRPr="00EC6968" w:rsidRDefault="004425A1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Features</w:t>
            </w:r>
          </w:p>
        </w:tc>
        <w:tc>
          <w:tcPr>
            <w:tcW w:w="2474" w:type="dxa"/>
          </w:tcPr>
          <w:p w14:paraId="2B0C6441" w14:textId="1D8D1FB2" w:rsidR="00F201E4" w:rsidRPr="00EC6968" w:rsidRDefault="004425A1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Customer Experience</w:t>
            </w:r>
          </w:p>
        </w:tc>
      </w:tr>
      <w:tr w:rsidR="00F201E4" w14:paraId="5F90F925" w14:textId="77777777" w:rsidTr="0041198C">
        <w:tc>
          <w:tcPr>
            <w:tcW w:w="2126" w:type="dxa"/>
          </w:tcPr>
          <w:p w14:paraId="33643E46" w14:textId="4352EB8F" w:rsidR="00F201E4" w:rsidRPr="002E12A8" w:rsidRDefault="004425A1" w:rsidP="005273FB">
            <w:pPr>
              <w:rPr>
                <w:sz w:val="18"/>
                <w:szCs w:val="18"/>
              </w:rPr>
            </w:pPr>
            <w:r w:rsidRPr="002E12A8">
              <w:rPr>
                <w:sz w:val="18"/>
                <w:szCs w:val="18"/>
              </w:rPr>
              <w:t xml:space="preserve">Identify the </w:t>
            </w:r>
            <w:r w:rsidRPr="002E12A8">
              <w:rPr>
                <w:sz w:val="18"/>
                <w:szCs w:val="18"/>
              </w:rPr>
              <w:t>cost of a product, and how much it will cost to manufacture at scale.</w:t>
            </w:r>
          </w:p>
        </w:tc>
        <w:tc>
          <w:tcPr>
            <w:tcW w:w="2410" w:type="dxa"/>
          </w:tcPr>
          <w:p w14:paraId="27B5C06C" w14:textId="4DD7EBDD" w:rsidR="00F201E4" w:rsidRPr="002E12A8" w:rsidRDefault="004425A1" w:rsidP="005273FB">
            <w:pPr>
              <w:rPr>
                <w:sz w:val="18"/>
                <w:szCs w:val="18"/>
              </w:rPr>
            </w:pPr>
            <w:r w:rsidRPr="002E12A8">
              <w:rPr>
                <w:sz w:val="18"/>
                <w:szCs w:val="18"/>
              </w:rPr>
              <w:t xml:space="preserve">Analyze </w:t>
            </w:r>
            <w:r w:rsidRPr="002E12A8">
              <w:rPr>
                <w:sz w:val="18"/>
                <w:szCs w:val="18"/>
              </w:rPr>
              <w:t>how the features of products will function</w:t>
            </w:r>
          </w:p>
        </w:tc>
        <w:tc>
          <w:tcPr>
            <w:tcW w:w="2474" w:type="dxa"/>
          </w:tcPr>
          <w:p w14:paraId="02A3C388" w14:textId="4F5964FF" w:rsidR="00F201E4" w:rsidRPr="002E12A8" w:rsidRDefault="004425A1" w:rsidP="005273FB">
            <w:pPr>
              <w:rPr>
                <w:sz w:val="18"/>
                <w:szCs w:val="18"/>
              </w:rPr>
            </w:pPr>
            <w:r w:rsidRPr="002E12A8">
              <w:rPr>
                <w:sz w:val="18"/>
                <w:szCs w:val="18"/>
              </w:rPr>
              <w:t>U</w:t>
            </w:r>
            <w:r w:rsidRPr="002E12A8">
              <w:rPr>
                <w:sz w:val="18"/>
                <w:szCs w:val="18"/>
              </w:rPr>
              <w:t>nderstand what the </w:t>
            </w:r>
            <w:hyperlink r:id="rId4" w:history="1">
              <w:r w:rsidRPr="002E12A8">
                <w:rPr>
                  <w:sz w:val="18"/>
                  <w:szCs w:val="18"/>
                </w:rPr>
                <w:t>customer experience</w:t>
              </w:r>
            </w:hyperlink>
            <w:r w:rsidRPr="002E12A8">
              <w:rPr>
                <w:sz w:val="18"/>
                <w:szCs w:val="18"/>
              </w:rPr>
              <w:t xml:space="preserve"> will be and how easy </w:t>
            </w:r>
            <w:r w:rsidRPr="002E12A8">
              <w:rPr>
                <w:sz w:val="18"/>
                <w:szCs w:val="18"/>
              </w:rPr>
              <w:t xml:space="preserve">the </w:t>
            </w:r>
            <w:r w:rsidRPr="002E12A8">
              <w:rPr>
                <w:sz w:val="18"/>
                <w:szCs w:val="18"/>
              </w:rPr>
              <w:t>product will be use compared to competitors</w:t>
            </w:r>
            <w:r w:rsidRPr="002E12A8">
              <w:rPr>
                <w:sz w:val="18"/>
                <w:szCs w:val="18"/>
              </w:rPr>
              <w:t xml:space="preserve"> product.</w:t>
            </w:r>
          </w:p>
        </w:tc>
      </w:tr>
    </w:tbl>
    <w:p w14:paraId="7F833BF4" w14:textId="77777777" w:rsidR="00BD73AF" w:rsidRDefault="00BD73AF" w:rsidP="00F201E4"/>
    <w:p w14:paraId="7215F669" w14:textId="2B6291E1" w:rsidR="00F201E4" w:rsidRPr="00BA682D" w:rsidRDefault="00F201E4" w:rsidP="00F201E4">
      <w:pPr>
        <w:rPr>
          <w:b/>
          <w:color w:val="4472C4" w:themeColor="accent1"/>
        </w:rPr>
      </w:pPr>
      <w:r w:rsidRPr="00BA682D">
        <w:rPr>
          <w:b/>
          <w:color w:val="4472C4" w:themeColor="accent1"/>
        </w:rPr>
        <w:t>Employee Analysis –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718"/>
        <w:gridCol w:w="2238"/>
        <w:gridCol w:w="2054"/>
      </w:tblGrid>
      <w:tr w:rsidR="00F201E4" w14:paraId="441CA77F" w14:textId="77777777" w:rsidTr="00F201E4">
        <w:tc>
          <w:tcPr>
            <w:tcW w:w="2126" w:type="dxa"/>
          </w:tcPr>
          <w:p w14:paraId="4F9B16C0" w14:textId="2B356D36" w:rsidR="00F201E4" w:rsidRPr="00EC6968" w:rsidRDefault="002E12A8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Employee performance</w:t>
            </w:r>
          </w:p>
        </w:tc>
        <w:tc>
          <w:tcPr>
            <w:tcW w:w="2552" w:type="dxa"/>
          </w:tcPr>
          <w:p w14:paraId="0BC4A04A" w14:textId="7A4D9819" w:rsidR="00F201E4" w:rsidRPr="00EC6968" w:rsidRDefault="002E12A8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Quality of work</w:t>
            </w:r>
          </w:p>
        </w:tc>
        <w:tc>
          <w:tcPr>
            <w:tcW w:w="2332" w:type="dxa"/>
          </w:tcPr>
          <w:p w14:paraId="1145F6E0" w14:textId="5308CF37" w:rsidR="00F201E4" w:rsidRPr="00EC6968" w:rsidRDefault="00ED687F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Teamwork</w:t>
            </w:r>
          </w:p>
        </w:tc>
      </w:tr>
      <w:tr w:rsidR="00F201E4" w14:paraId="03880D0D" w14:textId="77777777" w:rsidTr="00F201E4">
        <w:tc>
          <w:tcPr>
            <w:tcW w:w="2126" w:type="dxa"/>
          </w:tcPr>
          <w:p w14:paraId="6572B4F4" w14:textId="652E9CED" w:rsidR="00F201E4" w:rsidRPr="00ED687F" w:rsidRDefault="00ED687F" w:rsidP="00527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ED687F">
              <w:rPr>
                <w:sz w:val="18"/>
                <w:szCs w:val="18"/>
              </w:rPr>
              <w:t xml:space="preserve">eview </w:t>
            </w:r>
            <w:r>
              <w:rPr>
                <w:sz w:val="18"/>
                <w:szCs w:val="18"/>
              </w:rPr>
              <w:t xml:space="preserve">the </w:t>
            </w:r>
            <w:r w:rsidRPr="00ED687F">
              <w:rPr>
                <w:sz w:val="18"/>
                <w:szCs w:val="18"/>
              </w:rPr>
              <w:t xml:space="preserve">performance </w:t>
            </w:r>
            <w:r>
              <w:rPr>
                <w:sz w:val="18"/>
                <w:szCs w:val="18"/>
              </w:rPr>
              <w:t xml:space="preserve">of employee by </w:t>
            </w:r>
            <w:r w:rsidRPr="00ED687F">
              <w:rPr>
                <w:sz w:val="18"/>
                <w:szCs w:val="18"/>
              </w:rPr>
              <w:t>regulated assessment mechanism in which managers and other key stakeholders evaluate an employee's work performance.</w:t>
            </w:r>
          </w:p>
        </w:tc>
        <w:tc>
          <w:tcPr>
            <w:tcW w:w="2552" w:type="dxa"/>
          </w:tcPr>
          <w:p w14:paraId="7C94D4EC" w14:textId="6DFC1A57" w:rsidR="00F201E4" w:rsidRDefault="00ED687F" w:rsidP="005273FB">
            <w:r w:rsidRPr="00ED687F">
              <w:rPr>
                <w:sz w:val="18"/>
                <w:szCs w:val="18"/>
              </w:rPr>
              <w:t>evaluate t</w:t>
            </w:r>
            <w:r>
              <w:rPr>
                <w:sz w:val="18"/>
                <w:szCs w:val="18"/>
              </w:rPr>
              <w:t>he</w:t>
            </w:r>
            <w:r w:rsidRPr="00ED687F">
              <w:rPr>
                <w:sz w:val="18"/>
                <w:szCs w:val="18"/>
              </w:rPr>
              <w:t xml:space="preserve"> team members' performance and hel</w:t>
            </w:r>
            <w:bookmarkStart w:id="0" w:name="_GoBack"/>
            <w:bookmarkEnd w:id="0"/>
            <w:r w:rsidRPr="00ED687F">
              <w:rPr>
                <w:sz w:val="18"/>
                <w:szCs w:val="18"/>
              </w:rPr>
              <w:t>p </w:t>
            </w:r>
            <w:r>
              <w:rPr>
                <w:sz w:val="18"/>
                <w:szCs w:val="18"/>
              </w:rPr>
              <w:t>them to improve their quality of work.</w:t>
            </w:r>
          </w:p>
        </w:tc>
        <w:tc>
          <w:tcPr>
            <w:tcW w:w="2332" w:type="dxa"/>
          </w:tcPr>
          <w:p w14:paraId="74B94B3B" w14:textId="3E8812B5" w:rsidR="00F201E4" w:rsidRDefault="00ED687F" w:rsidP="005273FB">
            <w:r w:rsidRPr="00ED687F">
              <w:rPr>
                <w:sz w:val="18"/>
                <w:szCs w:val="18"/>
              </w:rPr>
              <w:t>Leads the team and assigns proper duties to teammates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59DF78FA" w14:textId="77777777" w:rsidR="00BD73AF" w:rsidRDefault="00BD73AF" w:rsidP="00F201E4"/>
    <w:p w14:paraId="12B97C3B" w14:textId="689FE9F6" w:rsidR="00F201E4" w:rsidRPr="00BA682D" w:rsidRDefault="00F201E4" w:rsidP="00F201E4">
      <w:pPr>
        <w:rPr>
          <w:b/>
          <w:color w:val="4472C4" w:themeColor="accent1"/>
        </w:rPr>
      </w:pPr>
      <w:r w:rsidRPr="00BA682D">
        <w:rPr>
          <w:b/>
          <w:color w:val="4472C4" w:themeColor="accent1"/>
        </w:rPr>
        <w:t>Supplier Analysis</w:t>
      </w:r>
      <w:r w:rsidRPr="00BA682D">
        <w:rPr>
          <w:b/>
          <w:color w:val="4472C4" w:themeColor="accent1"/>
        </w:rPr>
        <w:t xml:space="preserve"> -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126"/>
        <w:gridCol w:w="2552"/>
        <w:gridCol w:w="2474"/>
      </w:tblGrid>
      <w:tr w:rsidR="00F201E4" w14:paraId="51EF50ED" w14:textId="77777777" w:rsidTr="00F201E4">
        <w:tc>
          <w:tcPr>
            <w:tcW w:w="2126" w:type="dxa"/>
          </w:tcPr>
          <w:p w14:paraId="146F21B4" w14:textId="51BA774F" w:rsidR="00F201E4" w:rsidRPr="00EC6968" w:rsidRDefault="00ED687F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Delivery Time</w:t>
            </w:r>
          </w:p>
        </w:tc>
        <w:tc>
          <w:tcPr>
            <w:tcW w:w="2552" w:type="dxa"/>
          </w:tcPr>
          <w:p w14:paraId="066CC4C5" w14:textId="6689DBAF" w:rsidR="00F201E4" w:rsidRPr="00EC6968" w:rsidRDefault="00ED687F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Customer Services</w:t>
            </w:r>
          </w:p>
        </w:tc>
        <w:tc>
          <w:tcPr>
            <w:tcW w:w="2474" w:type="dxa"/>
          </w:tcPr>
          <w:p w14:paraId="15C56CE5" w14:textId="1CE6E625" w:rsidR="00F201E4" w:rsidRPr="00EC6968" w:rsidRDefault="00ED687F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Quality of product/services</w:t>
            </w:r>
          </w:p>
        </w:tc>
      </w:tr>
      <w:tr w:rsidR="00F201E4" w14:paraId="02D49FC7" w14:textId="77777777" w:rsidTr="00F201E4">
        <w:tc>
          <w:tcPr>
            <w:tcW w:w="2126" w:type="dxa"/>
          </w:tcPr>
          <w:p w14:paraId="644AFFBE" w14:textId="606073F0" w:rsidR="00E57205" w:rsidRDefault="00E57205" w:rsidP="005273FB">
            <w:r w:rsidRPr="00E57205">
              <w:rPr>
                <w:sz w:val="18"/>
                <w:szCs w:val="18"/>
              </w:rPr>
              <w:t>Analyze the delivery time of the product or services, whether it delivering on right time or not to the customer</w:t>
            </w:r>
          </w:p>
        </w:tc>
        <w:tc>
          <w:tcPr>
            <w:tcW w:w="2552" w:type="dxa"/>
          </w:tcPr>
          <w:p w14:paraId="2C420141" w14:textId="329727B3" w:rsidR="00F201E4" w:rsidRDefault="000F7853" w:rsidP="005273FB">
            <w:r>
              <w:rPr>
                <w:sz w:val="18"/>
                <w:szCs w:val="18"/>
              </w:rPr>
              <w:t xml:space="preserve">Evaluate the customer services employee’s performance by identifying if they are </w:t>
            </w:r>
            <w:r w:rsidRPr="000F7853">
              <w:rPr>
                <w:sz w:val="18"/>
                <w:szCs w:val="18"/>
              </w:rPr>
              <w:t>communicative</w:t>
            </w:r>
            <w:r w:rsidRPr="000F7853">
              <w:rPr>
                <w:sz w:val="18"/>
                <w:szCs w:val="18"/>
              </w:rPr>
              <w:t xml:space="preserve">, </w:t>
            </w:r>
            <w:r w:rsidRPr="000F7853">
              <w:rPr>
                <w:sz w:val="18"/>
                <w:szCs w:val="18"/>
              </w:rPr>
              <w:t>persuasive, polite</w:t>
            </w:r>
            <w:r w:rsidRPr="000F7853">
              <w:rPr>
                <w:sz w:val="18"/>
                <w:szCs w:val="18"/>
              </w:rPr>
              <w:t>, patient, conscientious, and loyal.</w:t>
            </w:r>
          </w:p>
        </w:tc>
        <w:tc>
          <w:tcPr>
            <w:tcW w:w="2474" w:type="dxa"/>
          </w:tcPr>
          <w:p w14:paraId="7B36DD4C" w14:textId="411D1A2A" w:rsidR="00F201E4" w:rsidRDefault="000F7853" w:rsidP="005273FB">
            <w:r w:rsidRPr="00BD73AF">
              <w:rPr>
                <w:sz w:val="18"/>
                <w:szCs w:val="18"/>
              </w:rPr>
              <w:t xml:space="preserve">Evaluate the quality of product or services </w:t>
            </w:r>
            <w:r w:rsidR="00BD73AF" w:rsidRPr="00BD73AF">
              <w:rPr>
                <w:sz w:val="18"/>
                <w:szCs w:val="18"/>
              </w:rPr>
              <w:t>for increasing the sales growth.</w:t>
            </w:r>
          </w:p>
        </w:tc>
      </w:tr>
    </w:tbl>
    <w:p w14:paraId="650075BA" w14:textId="77777777" w:rsidR="00F201E4" w:rsidRDefault="00F201E4" w:rsidP="00F201E4"/>
    <w:p w14:paraId="770012F0" w14:textId="5FA37470" w:rsidR="00F201E4" w:rsidRPr="00BA682D" w:rsidRDefault="009704FE" w:rsidP="00F201E4">
      <w:pPr>
        <w:rPr>
          <w:b/>
          <w:color w:val="4472C4" w:themeColor="accent1"/>
        </w:rPr>
      </w:pPr>
      <w:r w:rsidRPr="00BA682D">
        <w:rPr>
          <w:b/>
          <w:color w:val="4472C4" w:themeColor="accent1"/>
        </w:rPr>
        <w:t xml:space="preserve">Lead Conversation rate -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268"/>
        <w:gridCol w:w="2552"/>
        <w:gridCol w:w="2474"/>
      </w:tblGrid>
      <w:tr w:rsidR="00F201E4" w14:paraId="404ED4BF" w14:textId="77777777" w:rsidTr="0041198C">
        <w:tc>
          <w:tcPr>
            <w:tcW w:w="2268" w:type="dxa"/>
          </w:tcPr>
          <w:p w14:paraId="58E37660" w14:textId="695DE42F" w:rsidR="00F201E4" w:rsidRPr="00EC6968" w:rsidRDefault="0041198C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Social Media</w:t>
            </w:r>
          </w:p>
        </w:tc>
        <w:tc>
          <w:tcPr>
            <w:tcW w:w="2552" w:type="dxa"/>
          </w:tcPr>
          <w:p w14:paraId="29411E03" w14:textId="69F6F868" w:rsidR="00F201E4" w:rsidRPr="00EC6968" w:rsidRDefault="0041198C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Events</w:t>
            </w:r>
          </w:p>
        </w:tc>
        <w:tc>
          <w:tcPr>
            <w:tcW w:w="2474" w:type="dxa"/>
          </w:tcPr>
          <w:p w14:paraId="42292A76" w14:textId="5A9254C2" w:rsidR="00F201E4" w:rsidRPr="00EC6968" w:rsidRDefault="0041198C" w:rsidP="005273FB">
            <w:pPr>
              <w:rPr>
                <w:b/>
                <w:sz w:val="20"/>
                <w:szCs w:val="20"/>
              </w:rPr>
            </w:pPr>
            <w:r w:rsidRPr="00EC6968">
              <w:rPr>
                <w:b/>
                <w:sz w:val="20"/>
                <w:szCs w:val="20"/>
              </w:rPr>
              <w:t>Cold call</w:t>
            </w:r>
          </w:p>
        </w:tc>
      </w:tr>
      <w:tr w:rsidR="00F201E4" w14:paraId="464C722D" w14:textId="77777777" w:rsidTr="0041198C">
        <w:tc>
          <w:tcPr>
            <w:tcW w:w="2268" w:type="dxa"/>
          </w:tcPr>
          <w:p w14:paraId="08E97ACF" w14:textId="5D321DAE" w:rsidR="00F201E4" w:rsidRDefault="002E12A8" w:rsidP="005273FB">
            <w:r w:rsidRPr="00ED687F">
              <w:rPr>
                <w:sz w:val="18"/>
                <w:szCs w:val="18"/>
              </w:rPr>
              <w:t>Evaluate the lead data from social media</w:t>
            </w:r>
            <w:r>
              <w:t xml:space="preserve"> </w:t>
            </w:r>
          </w:p>
        </w:tc>
        <w:tc>
          <w:tcPr>
            <w:tcW w:w="2552" w:type="dxa"/>
          </w:tcPr>
          <w:p w14:paraId="00190BBA" w14:textId="6040DFE8" w:rsidR="00F201E4" w:rsidRDefault="002E12A8" w:rsidP="005273FB">
            <w:r w:rsidRPr="00ED687F">
              <w:rPr>
                <w:sz w:val="18"/>
                <w:szCs w:val="18"/>
              </w:rPr>
              <w:t>Identify if the events are effective for generating customer lead.</w:t>
            </w:r>
          </w:p>
        </w:tc>
        <w:tc>
          <w:tcPr>
            <w:tcW w:w="2474" w:type="dxa"/>
          </w:tcPr>
          <w:p w14:paraId="5BE39EB5" w14:textId="22263FC5" w:rsidR="00F201E4" w:rsidRDefault="002E12A8" w:rsidP="005273FB">
            <w:r w:rsidRPr="00ED687F">
              <w:rPr>
                <w:sz w:val="18"/>
                <w:szCs w:val="18"/>
              </w:rPr>
              <w:t>Analyze the data of customers by categorizing them into</w:t>
            </w:r>
            <w:r>
              <w:t xml:space="preserve"> </w:t>
            </w:r>
            <w:r w:rsidRPr="00ED687F">
              <w:rPr>
                <w:sz w:val="18"/>
                <w:szCs w:val="18"/>
              </w:rPr>
              <w:t>active and inactive customers</w:t>
            </w:r>
            <w:r>
              <w:t xml:space="preserve"> </w:t>
            </w:r>
          </w:p>
        </w:tc>
      </w:tr>
    </w:tbl>
    <w:p w14:paraId="2B448219" w14:textId="77777777" w:rsidR="00F201E4" w:rsidRDefault="00F201E4" w:rsidP="00F201E4"/>
    <w:p w14:paraId="7E3FC355" w14:textId="77777777" w:rsidR="00F201E4" w:rsidRDefault="00F201E4" w:rsidP="00F201E4"/>
    <w:sectPr w:rsidR="00F201E4" w:rsidSect="00BA682D">
      <w:pgSz w:w="12240" w:h="15840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E4"/>
    <w:rsid w:val="000F7853"/>
    <w:rsid w:val="001559A8"/>
    <w:rsid w:val="00283B47"/>
    <w:rsid w:val="002E12A8"/>
    <w:rsid w:val="0041198C"/>
    <w:rsid w:val="004425A1"/>
    <w:rsid w:val="009704FE"/>
    <w:rsid w:val="00BA682D"/>
    <w:rsid w:val="00BD73AF"/>
    <w:rsid w:val="00BE349B"/>
    <w:rsid w:val="00E57205"/>
    <w:rsid w:val="00EC6968"/>
    <w:rsid w:val="00ED687F"/>
    <w:rsid w:val="00F2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BB9A"/>
  <w15:chartTrackingRefBased/>
  <w15:docId w15:val="{013123BE-6356-4FF1-B88E-00061010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425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68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ltrics.com/experience-management/customer/customer-exper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Zaparde</dc:creator>
  <cp:keywords/>
  <dc:description/>
  <cp:lastModifiedBy>Bhavana Zaparde</cp:lastModifiedBy>
  <cp:revision>2</cp:revision>
  <dcterms:created xsi:type="dcterms:W3CDTF">2024-05-01T13:53:00Z</dcterms:created>
  <dcterms:modified xsi:type="dcterms:W3CDTF">2024-05-01T15:43:00Z</dcterms:modified>
</cp:coreProperties>
</file>