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94DA5" w:rsidRPr="00694DA5" w:rsidRDefault="00694DA5">
      <w:pPr>
        <w:rPr>
          <w:b/>
          <w:u w:val="single"/>
        </w:rPr>
      </w:pPr>
      <w:r w:rsidRPr="00694DA5">
        <w:rPr>
          <w:b/>
          <w:u w:val="single"/>
        </w:rPr>
        <w:t>RAG</w:t>
      </w:r>
    </w:p>
    <w:p w:rsidR="00694DA5" w:rsidRDefault="00694DA5"/>
    <w:p w:rsidR="00183B48" w:rsidRDefault="00694DA5">
      <w:r>
        <w:t>"Think of RAG like an open-book exam. Instead of answering from memory, the AI first opens the correct book, finds the relevant pages, reads them, and then answers the question. Because it uses the actual documents, the answer is much more trustworthy."</w:t>
      </w:r>
    </w:p>
    <w:sectPr w:rsidR="00183B48">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useFELayout/>
  </w:compat>
  <w:rsids>
    <w:rsidRoot w:val="00694DA5"/>
    <w:rsid w:val="00183B48"/>
    <w:rsid w:val="00694DA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38</Words>
  <Characters>221</Characters>
  <Application>Microsoft Office Word</Application>
  <DocSecurity>0</DocSecurity>
  <Lines>1</Lines>
  <Paragraphs>1</Paragraphs>
  <ScaleCrop>false</ScaleCrop>
  <Company/>
  <LinksUpToDate>false</LinksUpToDate>
  <CharactersWithSpaces>258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HP-PC</dc:creator>
  <cp:lastModifiedBy>HP-PC</cp:lastModifiedBy>
  <cp:revision>2</cp:revision>
  <dcterms:created xsi:type="dcterms:W3CDTF">2026-06-30T13:04:00Z</dcterms:created>
  <dcterms:modified xsi:type="dcterms:W3CDTF">2026-06-30T13:04:00Z</dcterms:modified>
</cp:coreProperties>
</file>