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Java 9-17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the use of private methods in interfaces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0350" cy="1152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takeWhile and dropWhile operations on stream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5100" cy="1162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rangeClosed to create a  Stream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9429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iterator stream method to generate a stream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30194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ifPresentOrElse, or, orElseThrow Operations with Optional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an Optional type into Stream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2800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method to create List, Set and Map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1333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the use AutoCloseable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5575" cy="1943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Unmodifiable List from a Steam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the use of repeat, strip, isBlank, indent, transform, stripIndent, translateEscapes, formatted String methods.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3925" cy="47148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record to create an immutable represent of student(name, id, age) and use its  constructor for initialization, equals to compare 2 students methods. Also keep a static counter to keep the count of objects created.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5575" cy="13430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the use of Sealed Classes.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4150" cy="13525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