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3D66"/>
          <w:sz w:val="34"/>
        </w:rPr>
        <w:t>AERS TRANSFORM</w:t>
      </w:r>
    </w:p>
    <w:p>
      <w:pPr>
        <w:pStyle w:val="Title"/>
        <w:jc w:val="center"/>
      </w:pPr>
      <w:r>
        <w:t>Weeks 1 and 2 Assess and Personalise Foundation Pack</w:t>
      </w:r>
    </w:p>
    <w:p>
      <w:pPr>
        <w:jc w:val="center"/>
      </w:pPr>
      <w:r>
        <w:rPr>
          <w:b/>
          <w:color w:val="1AA6A6"/>
          <w:sz w:val="30"/>
        </w:rPr>
        <w:t>Onboarding Baseline and Personalised Pathway v2.0</w:t>
      </w:r>
    </w:p>
    <w:p>
      <w:pPr>
        <w:jc w:val="center"/>
      </w:pPr>
      <w:r>
        <w:t>Programme Entry | Learner Context | Human Approved Transition to Module 1</w:t>
      </w:r>
    </w:p>
    <w:p/>
    <w:p>
      <w:pPr>
        <w:jc w:val="center"/>
      </w:pPr>
      <w:r>
        <w:rPr>
          <w:b/>
        </w:rPr>
        <w:t>Programme owner  ASV Education Pvt. Ltd.</w:t>
      </w:r>
    </w:p>
    <w:p>
      <w:pPr>
        <w:jc w:val="center"/>
      </w:pPr>
      <w:r>
        <w:t>Authorised representative  Mounesh CP  AERS Facilitator</w:t>
      </w:r>
    </w:p>
    <w:p>
      <w:pPr>
        <w:jc w:val="center"/>
      </w:pPr>
      <w:r>
        <w:rPr>
          <w:b/>
          <w:color w:val="D4A017"/>
        </w:rPr>
        <w:t>Understand First. Improve with Evidence.</w:t>
      </w:r>
    </w:p>
    <w:p>
      <w:r>
        <w:br w:type="page"/>
      </w:r>
    </w:p>
    <w:p>
      <w:pPr>
        <w:pStyle w:val="Heading1"/>
      </w:pPr>
      <w:r>
        <w:t>Purpose and approved alignment</w:t>
      </w:r>
    </w:p>
    <w:p>
      <w:r>
        <w:t>This pack is the controlled entry phase for the revised 16-week AERS Transform journey. Week 1 establishes identity, consent, learner context, platform understanding and a fair baseline. Week 2 explains the baseline, records strengths and priority gaps, and produces a human-approved personalised pathway. Career Clarity learning begins only in Week 3 as Module 1 and closes in Week 4.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Approved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AERS-W01-02-AP-002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Phase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Assess and Personalise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Delivery window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Weeks 1 and 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1 output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 Readiness Profile and completed participation controls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2 output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Approved Personalised Pathway and initial Career Action Plan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Quiz rule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Orientation knowledge check and assessment-specific rules; not a module verification gate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Human authority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Consent exceptions, baseline interpretation, priorities, support and pathway approval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Transition rule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3 Module 1 release only after required onboarding, consent, baseline and pathway actions are complete or an authorised exception is recorded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Supersedes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1 and Week 2 v1.0 delivery positioning; validated activities retained and remapped</w:t>
            </w:r>
          </w:p>
        </w:tc>
      </w:tr>
    </w:tbl>
    <w:p>
      <w:pPr>
        <w:pStyle w:val="Heading1"/>
      </w:pPr>
      <w:r>
        <w:t>Two week operating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Required learner outputs</w:t>
            </w:r>
          </w:p>
        </w:tc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Human decision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Orient, consent, capture context and assess the starting point.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Activated account; current consent; learner profile; baseline attempt; reflection.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 complete; action required; or hold and review.</w:t>
            </w:r>
          </w:p>
        </w:tc>
      </w:tr>
      <w:tr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2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Explain results, identify priorities and approve a realistic pathway.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Results acknowledgement; strengths and gaps; priority record; support preferences; Personalised Pathway.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Pathway approved; conditional action; or hold and review.</w:t>
            </w:r>
          </w:p>
        </w:tc>
      </w:tr>
    </w:tbl>
    <w:p>
      <w:pPr>
        <w:pStyle w:val="Heading1"/>
      </w:pPr>
      <w:r>
        <w:t>Important boundary</w:t>
      </w:r>
    </w:p>
    <w:p>
      <w:r>
        <w:t>Weeks 1 and 2 identify a starting point and support needs. They do not verify employability capability, issue a final ERI, generate an Employability Passport or guarantee employment. Self-awareness and role exploration retained from the earlier Week 2 pack are learner-context inputs—not Module 1 completion evidence.</w:t>
      </w:r>
    </w:p>
    <w:p>
      <w:pPr>
        <w:pStyle w:val="Heading1"/>
      </w:pPr>
      <w:r>
        <w:t>Transition to Week 3</w:t>
      </w:r>
    </w:p>
    <w:p>
      <w:pPr>
        <w:pStyle w:val="ListBullet"/>
      </w:pPr>
      <w:r>
        <w:t>Required consent and participation decisions are current and timestamped.</w:t>
      </w:r>
    </w:p>
    <w:p>
      <w:pPr>
        <w:pStyle w:val="ListBullet"/>
      </w:pPr>
      <w:r>
        <w:t>Baseline components are complete or an authorised exception is recorded.</w:t>
      </w:r>
    </w:p>
    <w:p>
      <w:pPr>
        <w:pStyle w:val="ListBullet"/>
      </w:pPr>
      <w:r>
        <w:t>Results and limitations have been explained in understandable language.</w:t>
      </w:r>
    </w:p>
    <w:p>
      <w:pPr>
        <w:pStyle w:val="ListBullet"/>
      </w:pPr>
      <w:r>
        <w:t>Learner priorities, support needs and Personalised Pathway are approved.</w:t>
      </w:r>
    </w:p>
    <w:p>
      <w:pPr>
        <w:pStyle w:val="ListBullet"/>
      </w:pPr>
      <w:r>
        <w:t>The learner understands evidence, human review, revision, Responsible-AI and weekly guided-session expectations.</w:t>
      </w:r>
    </w:p>
    <w:p>
      <w:pPr>
        <w:pStyle w:val="ListBullet"/>
      </w:pPr>
      <w:r>
        <w:t>Module 1 Career Clarity is released with its Week 3 guided session and next action visible.</w:t>
      </w:r>
    </w:p>
    <w:p>
      <w:r>
        <w:br w:type="page"/>
      </w:r>
    </w:p>
    <w:p>
      <w:pPr>
        <w:spacing w:after="440" w:line="259" w:lineRule="auto"/>
        <w:jc w:val="center"/>
      </w:pPr>
      <w:r>
        <w:rPr>
          <w:rFonts w:ascii="Aptos" w:hAnsi="Aptos"/>
          <w:b/>
          <w:i w:val="0"/>
          <w:color w:val="DAA017"/>
          <w:sz w:val="20"/>
        </w:rPr>
        <w:t>AERS TRANSFORM v2.0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600200" cy="151888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1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Week 1 Orientation Consent and Baseline</w:t>
      </w:r>
    </w:p>
    <w:p>
      <w:pPr>
        <w:pStyle w:val="Subtitle"/>
        <w:jc w:val="center"/>
      </w:pPr>
      <w:r>
        <w:t>Orientation, Consent and Baseline</w:t>
      </w:r>
    </w:p>
    <w:p>
      <w:pPr>
        <w:spacing w:after="360" w:line="259" w:lineRule="auto"/>
        <w:jc w:val="center"/>
      </w:pPr>
      <w:r>
        <w:rPr>
          <w:rFonts w:ascii="Aptos" w:hAnsi="Aptos"/>
          <w:b/>
          <w:i w:val="0"/>
          <w:color w:val="0F3D66"/>
          <w:sz w:val="22"/>
        </w:rPr>
        <w:t>Facilitator • Learner • Institution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384"/>
        <w:gridCol w:w="4392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Delivery Model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Completion Result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Week 1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Platform + guided orientation + baseline assessment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Consent verified · Baseline Readiness created · Goal recorded</w:t>
            </w:r>
          </w:p>
        </w:tc>
      </w:tr>
    </w:tbl>
    <w:p>
      <w:pPr>
        <w:spacing w:after="20"/>
      </w:pPr>
    </w:p>
    <w:p>
      <w:pPr>
        <w:spacing w:after="320" w:line="259" w:lineRule="auto"/>
        <w:jc w:val="center"/>
      </w:pPr>
      <w:r>
        <w:rPr>
          <w:rFonts w:ascii="Aptos" w:hAnsi="Aptos"/>
          <w:b/>
          <w:i w:val="0"/>
          <w:color w:val="1AA6A6"/>
          <w:sz w:val="24"/>
        </w:rPr>
        <w:t>Understand First. Improve with Evidence.</w:t>
      </w:r>
    </w:p>
    <w:p>
      <w:pPr>
        <w:spacing w:after="0" w:line="259" w:lineRule="auto"/>
        <w:jc w:val="center"/>
      </w:pPr>
      <w:r>
        <w:rPr>
          <w:rFonts w:ascii="Aptos" w:hAnsi="Aptos"/>
          <w:b w:val="0"/>
          <w:i w:val="0"/>
          <w:color w:val="5B6B7A"/>
          <w:sz w:val="18"/>
        </w:rPr>
        <w:t>Prepared by ASV Education Pvt. Ltd.  |  Mounesh CP, AERS Facilitator</w:t>
      </w:r>
    </w:p>
    <w:p>
      <w:r>
        <w:br w:type="page"/>
      </w:r>
    </w:p>
    <w:p>
      <w:pPr>
        <w:pStyle w:val="Heading1"/>
      </w:pPr>
      <w:r>
        <w:t>1. Week 1 Outcome and Operating Standard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Week 1 establishes a fair and auditable starting point. It is not a pass/fail week. The baseline identifies current readiness so the learner, facilitator and institution can plan meaningful improvement across the remaining 15 weeks.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168"/>
        <w:gridCol w:w="3960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Completion Standard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Programme understanding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Orientation acknowledgement and learner check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Learner can explain purpose, journey, responsibilities and support route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Informed participation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Consent and privacy acknowledgement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Required fields completed before baseline begins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Technical readiness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Login and device/access test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Learner can access assigned content and submit evidence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 readiness profile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Completed baseline tasks and assessor record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All five capability areas attempted under defined conditions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Learner ownership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One measurable employability goal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Goal includes focus, action, evidence and review date</w:t>
            </w:r>
          </w:p>
        </w:tc>
      </w:tr>
    </w:tbl>
    <w:p>
      <w:pPr>
        <w:spacing w:after="20"/>
      </w:pPr>
    </w:p>
    <w:p>
      <w:pPr>
        <w:pStyle w:val="Heading2"/>
      </w:pPr>
      <w:r>
        <w:t>Weekly time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1800"/>
        <w:gridCol w:w="3528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Indicative Time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Orientation content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45 minutes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Platform/self-paced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Consent and learner profile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20 minutes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Platform/form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Guided orientation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60 minutes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Live/group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 assessment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120–150 minutes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Controlled platform/centre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Goal and reflection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30 minutes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Platform + facilitator check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Facilitator Preparation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592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 Learners Begin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 / Notes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Institution coordinator and facilitator roles confirmed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learner list and unique identifiers verified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Platform accounts created with correct access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Consent form and privacy notice available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Assessment window, venue and device plan confirmed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Connectivity, browser, audio and upload test completed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Accessibility/language support needs recorded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 instructions and integrity declaration loaded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Incident, absence and support escalation routes confirmed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 storage and access permissions verified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□ Ready  □ Attention</w:t>
            </w:r>
          </w:p>
        </w:tc>
      </w:tr>
    </w:tbl>
    <w:p>
      <w:pPr>
        <w:spacing w:after="20"/>
      </w:pPr>
    </w:p>
    <w:p>
      <w:pPr>
        <w:pStyle w:val="Heading2"/>
      </w:pPr>
      <w:r>
        <w:t>Facilitator boundaries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Explain instructions and clarify process; do not coach answers during baseline tasks.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Provide approved technical or language support without changing the competency being assessed.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Do not infer weakness from accent, background or confidence alone; use observable evidence.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Do not permit AI-generated, copied or impersonated baseline submissions.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Record deviations or interruptions immediately so scores can be interpreted fairly.</w:t>
      </w:r>
    </w:p>
    <w:p>
      <w:r>
        <w:br w:type="page"/>
      </w:r>
    </w:p>
    <w:p>
      <w:pPr>
        <w:pStyle w:val="Heading1"/>
      </w:pPr>
      <w:r>
        <w:t>3. Guided Orientation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240"/>
        <w:gridCol w:w="3168"/>
        <w:gridCol w:w="2016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Facilitator Action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Learner Action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0–10 min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Welcome, purpose and expected outcomes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Listen and state one expectation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Attendance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10–20 min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16-week journey and 70/20/10 model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Map personal availability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Participation note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20–30 min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evidence, thresholds and improvement logic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Ask clarification questions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Understanding check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30–40 min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consent, privacy and responsible AI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Review rights and responsibilities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Acknowledgement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40–50 min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Demonstrate platform, support and submission flow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login/navigation check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Technical status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50–60 min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baseline conditions and next actions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Confirm readiness and assessment slot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Readiness declaration</w:t>
            </w:r>
          </w:p>
        </w:tc>
      </w:tr>
    </w:tbl>
    <w:p>
      <w:pPr>
        <w:spacing w:after="20"/>
      </w:pPr>
    </w:p>
    <w:p>
      <w:pPr>
        <w:pStyle w:val="Heading2"/>
      </w:pPr>
      <w:r>
        <w:t>Orientation knowledge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Statement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Learner Response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The baseline is used to understand current readiness, not to label me permanently.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True / False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 must submit work that represents my own ability and evidence.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True / False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AI may fabricate examples for my portfolio if they sound realistic.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True / False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 can request clarification or approved accessibility support.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True / False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readiness decisions include verified evidence and human assessment.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True / False</w:t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5B6B7A"/>
          <w:sz w:val="17"/>
        </w:rPr>
        <w:t>Answer key: True, True, False, True, True. Any incorrect answer must be clarified before consent and baseline.</w:t>
      </w:r>
    </w:p>
    <w:p>
      <w:r>
        <w:br w:type="page"/>
      </w:r>
    </w:p>
    <w:p>
      <w:pPr>
        <w:pStyle w:val="Heading1"/>
      </w:pPr>
      <w:r>
        <w:t>4. Learner Orientation Content</w:t>
      </w:r>
    </w:p>
    <w:p>
      <w:pPr>
        <w:pStyle w:val="Heading2"/>
      </w:pPr>
      <w:r>
        <w:t>What is AERS Transform?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AERS Transform is a 16-week employability readiness journey that helps final-year students understand their current readiness, build essential capabilities, practise with guidance, improve through evidence and demonstrate readiness in realistic selection situations.</w:t>
      </w:r>
    </w:p>
    <w:p>
      <w:pPr>
        <w:pStyle w:val="Heading2"/>
      </w:pPr>
      <w:r>
        <w:t>What you will do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Complete learning lessons and short checks on the platform.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Create authentic evidence: career plans, resumes, messages, recordings, practice logs and interview responses.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Attend guided sessions for clarification, feedback and simulation.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Receive targeted intervention only where evidence shows a material gap.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Complete reassessment, final mock interview and a progression plan.</w:t>
      </w:r>
    </w:p>
    <w:p>
      <w:pPr>
        <w:pStyle w:val="Heading2"/>
      </w:pPr>
      <w:r>
        <w:t>What AERS will not do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Promise employment or replace an employer’s selection decision.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Penalise an understandable regional accent.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Allow fabricated projects, certificates, achievements or experience.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Use AI to impersonate a learner or make the final human assessment decision.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Share confidential information without authorised purpose and access.</w:t>
      </w:r>
    </w:p>
    <w:p>
      <w:pPr>
        <w:pStyle w:val="Heading2"/>
      </w:pPr>
      <w:r>
        <w:t>Support route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168"/>
        <w:gridCol w:w="3816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Need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First Contact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Escalation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Platform/access issue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AERS facilitator or technical support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Institution coordinator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Learning clarification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Facilitator during defined support window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Module lead/assessor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Consent/privacy concern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Institution coordinator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Authorised AERS representative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Assessment interruption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Assessment facilitator immediately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Assessment lead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Wellbeing/accessibility concern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Institution’s approved support contact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Designated authority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Consent, Privacy and Responsible-Participation Record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Learner name: ______________________________   ID: __________________   Institution: ______________________________</w:t>
      </w:r>
    </w:p>
    <w:p>
      <w:pPr>
        <w:spacing w:after="100" w:line="259" w:lineRule="auto"/>
      </w:pPr>
      <w:r>
        <w:rPr>
          <w:rFonts w:ascii="Aptos" w:hAnsi="Aptos"/>
          <w:b/>
          <w:i w:val="0"/>
          <w:color w:val="1AA6A6"/>
          <w:sz w:val="20"/>
        </w:rPr>
        <w:t>I confirm that I have received and understood the following: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92"/>
        <w:gridCol w:w="1368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Acknowledgement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Learner Initial</w:t>
            </w:r>
          </w:p>
        </w:tc>
      </w:tr>
      <w:tr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The purpose, 16-week structure and learning expectations of AERS Transform have been explained.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Participation requires authentic work and truthful evidence.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 and subsequent assessment evidence will be used to understand progress and readiness.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Only authorised people may access programme information for approved learning, assessment and reporting purposes.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 will not upload confidential third-party information without authority.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 may request clarification, approved accessibility support or raise a concern through the stated route.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AI may support learning within instructions but may not fabricate evidence, impersonate me or complete assessed work on my behalf.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AERS does not guarantee employment and does not replace institutional or employer decisions.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b/>
          <w:i w:val="0"/>
          <w:color w:val="0F3D66"/>
          <w:sz w:val="19"/>
        </w:rPr>
        <w:t>Consent decision:  □ I agree to participate   □ I require clarification before deciding</w:t>
      </w:r>
    </w:p>
    <w:p>
      <w:pPr>
        <w:spacing w:after="0" w:line="259" w:lineRule="auto"/>
      </w:pPr>
      <w:r>
        <w:rPr>
          <w:rFonts w:ascii="Aptos" w:hAnsi="Aptos"/>
          <w:b w:val="0"/>
          <w:i w:val="0"/>
          <w:color w:val="17324D"/>
          <w:sz w:val="18"/>
        </w:rPr>
        <w:t>Learner signature/confirmation: _____________________  Date: __________  Facilitator verification: _____________________</w:t>
      </w:r>
    </w:p>
    <w:p>
      <w:r>
        <w:br w:type="page"/>
      </w:r>
    </w:p>
    <w:p>
      <w:pPr>
        <w:pStyle w:val="Heading1"/>
      </w:pPr>
      <w:r>
        <w:t>6. Baseline Assessment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Protocol Element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Standard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Purpose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Create a starting readiness profile across five capability areas.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Conditions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Quiet setting, defined time, individual work and stable access where possible.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Permitted support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Instruction clarification and approved technical/accessibility support.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Not permitted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Coaching answers, copying, fabricated evidence, unauthorised AI generation or impersonation.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Interruption handling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Pause where possible; record time, reason and affected task before resuming or rescheduling.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Scoring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Use defined rubrics and answer keys; do not treat baseline as programme pass/fail.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Interpretation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Use domain scores, evidence quality and assessor observations together.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Communication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results as development priorities, not fixed labels.</w:t>
            </w:r>
          </w:p>
        </w:tc>
      </w:tr>
    </w:tbl>
    <w:p>
      <w:pPr>
        <w:spacing w:after="20"/>
      </w:pPr>
    </w:p>
    <w:p>
      <w:pPr>
        <w:pStyle w:val="Heading2"/>
      </w:pPr>
      <w:r>
        <w:t>Baseline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1512"/>
        <w:gridCol w:w="2376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Indicative Time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clarity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Role preference and skill-gap task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20 min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Career baseline worksheet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Resume readiness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Resume/evidence audit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25 min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Resume baseline + evidence bank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Communication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Written response + 90-second recording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30 min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Writing and speaking samples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Aptitude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Timed quantitative, logical and verbal set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35 min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Score + error pattern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Interview/workplace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Structured questions + scenario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30 min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Recorded/written responses + rubric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Baseline Task A — Career Clarity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Complete independently. There is no “ideal” career answer; the purpose is to check clarity, evidence and realism.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824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Learner Response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1. Name one primary role you are currently considering.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2. Why does this role interest you? Give two specific reasons.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3. List three skills the role requires.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4. For each skill, state one piece of current evidence or write “not yet demonstrated.”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5. Identify one realistic alternate role.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6. State one action you can complete within 30 days.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Assessor indicators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160"/>
        <w:gridCol w:w="2232"/>
        <w:gridCol w:w="2520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0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Role specificity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 role stated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Broad/unclear role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Specific entry-level role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Requirement awareness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 relevant skills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Some generic skills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Three relevant role skills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 realism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Claims unsupported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Mixed evidence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Truthful, specific evidence/gaps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Action quality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 action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Vague action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Specific feasible 30-day action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Baseline Task B — Resume Readiness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Use the learner’s existing resume if available. Absence of a resume is recorded as a starting condition, not misconduct.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1800"/>
        <w:gridCol w:w="2520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Yes / Partial / No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Note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Contact details are professional and current.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Career/profile summary is relevant and credible.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Education information is complete and consistent.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Skills are specific and can be demonstrated.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Projects/internships describe contribution and outcome.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Achievements are truthful and supported.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Formatting is readable and reasonably consistent.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Resume is aligned to at least one target role.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Evidence-bank prompt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944"/>
        <w:gridCol w:w="1656"/>
        <w:gridCol w:w="2088"/>
        <w:gridCol w:w="1872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Experience / Project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I did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Tool or skill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 / learning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Verification source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Baseline Task C — Communication Confidence</w:t>
      </w:r>
    </w:p>
    <w:p>
      <w:pPr>
        <w:pStyle w:val="Heading2"/>
      </w:pPr>
      <w:r>
        <w:t>Written task — 15 minutes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Write a professional email to a placement officer explaining that you cannot attend a scheduled practice interview, giving a genuine reason, proposing two alternate times and requesting confirmation.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p>
      <w:pPr>
        <w:pStyle w:val="Heading2"/>
      </w:pPr>
      <w:r>
        <w:t>Speaking task — 90 seconds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Record an introduction covering your current course, one relevant strength, one project or learning example, the role you are exploring and what you are currently improving.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448"/>
        <w:gridCol w:w="2448"/>
        <w:gridCol w:w="2592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 — Emerging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 — Developing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3 — Ready for next-stage practice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Relevance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Important information missing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Mostly relevant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Fully relevant to prompt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Structure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Difficult to follow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Some logical order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Clear opening, detail and close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Clarity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Often not understandable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Generally understandable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Consistently understandable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Professional tone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Inappropriate/casual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Mostly appropriate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Appropriate and respectful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Unsupported claims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Limited example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Specific credible example</w:t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Accent note: Do not reduce a score for regional accent when speech remains understandable.</w:t>
      </w:r>
    </w:p>
    <w:p>
      <w:r>
        <w:br w:type="page"/>
      </w:r>
    </w:p>
    <w:p>
      <w:pPr>
        <w:pStyle w:val="Heading1"/>
      </w:pPr>
      <w:r>
        <w:t>10. Baseline Task D — Aptitude Readiness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Administer the approved timed question set separately. This page records approach and error patterns without exposing controlled answer keys.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24"/>
        <w:gridCol w:w="1080"/>
        <w:gridCol w:w="1224"/>
        <w:gridCol w:w="1656"/>
        <w:gridCol w:w="1728"/>
      </w:tblGrid>
      <w:tr>
        <w:trPr>
          <w:tblHeader w:val="true"/>
        </w:trPr>
        <w:tc>
          <w:tcPr>
            <w:tcW w:type="dxa" w:w="1666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666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Attempted</w:t>
            </w:r>
          </w:p>
        </w:tc>
        <w:tc>
          <w:tcPr>
            <w:tcW w:type="dxa" w:w="1666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Correct</w:t>
            </w:r>
          </w:p>
        </w:tc>
        <w:tc>
          <w:tcPr>
            <w:tcW w:type="dxa" w:w="1666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Incorrect</w:t>
            </w:r>
          </w:p>
        </w:tc>
        <w:tc>
          <w:tcPr>
            <w:tcW w:type="dxa" w:w="1666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 Attempted</w:t>
            </w:r>
          </w:p>
        </w:tc>
        <w:tc>
          <w:tcPr>
            <w:tcW w:type="dxa" w:w="1666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 Used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Quantitative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Logical reasoning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Verbal reasoning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Total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Error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168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Error Type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Count / Examples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Next Practice Priority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Concept not known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Incorrect method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Calculation/reading error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Time-management decision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Guess without elimination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Baseline interpretation: report accuracy, attempt strategy and error pattern. Do not report only a single total score.</w:t>
      </w:r>
    </w:p>
    <w:p>
      <w:r>
        <w:br w:type="page"/>
      </w:r>
    </w:p>
    <w:p>
      <w:pPr>
        <w:pStyle w:val="Heading1"/>
      </w:pPr>
      <w:r>
        <w:t>11. Baseline Task E — Interview and Workplace Readiness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Answer the first three questions orally (maximum two minutes each) and the workplace scenario in writing.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2"/>
        <w:gridCol w:w="3168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Assessor Evidence Note</w:t>
            </w:r>
          </w:p>
        </w:tc>
      </w:tr>
      <w:tr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Tell us about yourself in relation to the role you are exploring.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Describe one situation where you solved a problem or completed a difficult task.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Why should an employer consider you for an entry-level opportunity?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Scenario: You realise a task due today may be delayed. What will you do, communicate and document?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2376"/>
        <w:gridCol w:w="2376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3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Answer relevance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Off-topic/very incomplete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Partly relevant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Directly answers question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 example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General example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Specific, credible example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Structure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Unclear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Some structure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Logical and concise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Ownership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Avoids responsibility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Acknowledges role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Owns action and next steps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Professional judgement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Risky/inappropriate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Partly appropriate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Timely, ethical and practical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Baseline Readiness Summary and Development Priorities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This is a starting profile. It must be discussed constructively and must not be presented as a permanent label or employment guarantee.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168"/>
        <w:gridCol w:w="1800"/>
        <w:gridCol w:w="1872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Capability Area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Reviewed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Baseline Level / Score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clarity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High / Medium / Low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Resume readiness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High / Medium / Low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Communication confidence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High / Medium / Low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Aptitude readiness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High / Medium / Low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Interview/workplace readiness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High / Medium / Low</w:t>
            </w:r>
          </w:p>
        </w:tc>
      </w:tr>
    </w:tbl>
    <w:p>
      <w:pPr>
        <w:spacing w:after="20"/>
      </w:pPr>
    </w:p>
    <w:p>
      <w:pPr>
        <w:pStyle w:val="Heading2"/>
      </w:pPr>
      <w:r>
        <w:t>Baseline 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5544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Summary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is already demonstrated?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is the highest-priority gap?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evidence is missing or unreliable?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support or accessibility need is recorded?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should be reviewed again by Week 11?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Learner Goal and Week 1 Reflection</w:t>
      </w:r>
    </w:p>
    <w:p>
      <w:pPr>
        <w:spacing w:after="60" w:line="259" w:lineRule="auto"/>
      </w:pPr>
      <w:r>
        <w:rPr>
          <w:rFonts w:ascii="Aptos" w:hAnsi="Aptos"/>
          <w:b/>
          <w:i w:val="0"/>
          <w:color w:val="1AA6A6"/>
          <w:sz w:val="20"/>
        </w:rPr>
        <w:t>My primary employability goal for this programme is: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Goal Element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My Commitment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Specific focus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Action I will take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 I will create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Support I may need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Review date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Week 11 guided review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Success indicator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Reflection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5544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One strength I recognised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One gap I am ready to improve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One programme rule I must remember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One question I still have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 w:val="0"/>
          <w:i w:val="0"/>
          <w:color w:val="17324D"/>
          <w:sz w:val="18"/>
        </w:rPr>
        <w:t>Learner confirmation: __________________________  Date: __________   Facilitator check: __________________________</w:t>
      </w:r>
    </w:p>
    <w:p>
      <w:r>
        <w:br w:type="page"/>
      </w:r>
    </w:p>
    <w:p>
      <w:pPr>
        <w:pStyle w:val="Heading1"/>
      </w:pPr>
      <w:r>
        <w:t>14. Facilitator Completion and Exception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Learner Completion Check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Registration and profile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Consent verified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Orientation attended/completed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Platform access confirmed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 Career task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 Resume task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 Communication task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 Aptitude task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 Interview/workplace task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ERI summary recorded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Learner goal recorded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 portfolio initiated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Pending / N.A.</w:t>
            </w:r>
          </w:p>
        </w:tc>
      </w:tr>
    </w:tbl>
    <w:p>
      <w:pPr>
        <w:spacing w:after="20"/>
      </w:pPr>
    </w:p>
    <w:p>
      <w:pPr>
        <w:pStyle w:val="Heading2"/>
      </w:pPr>
      <w:r>
        <w:t>Exception / incident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664"/>
        <w:gridCol w:w="1800"/>
        <w:gridCol w:w="2088"/>
        <w:gridCol w:w="1368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Date/Time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Issue or Deviation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Affected Task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 Taken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 / Closure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b/>
          <w:i w:val="0"/>
          <w:color w:val="0F3D66"/>
          <w:sz w:val="19"/>
        </w:rPr>
        <w:t>Completion decision:  □ Week 1 complete  □ Conditional completion  □ Reschedule required</w:t>
      </w:r>
    </w:p>
    <w:p>
      <w:pPr>
        <w:spacing w:after="0" w:line="259" w:lineRule="auto"/>
      </w:pPr>
      <w:r>
        <w:rPr>
          <w:rFonts w:ascii="Aptos" w:hAnsi="Aptos"/>
          <w:b w:val="0"/>
          <w:i w:val="0"/>
          <w:color w:val="17324D"/>
          <w:sz w:val="18"/>
        </w:rPr>
        <w:t>Facilitator: ________________________  Date: __________  Institution coordinator review: ________________________</w:t>
      </w:r>
    </w:p>
    <w:p>
      <w:r>
        <w:br w:type="page"/>
      </w:r>
    </w:p>
    <w:p>
      <w:pPr>
        <w:pStyle w:val="Heading1"/>
      </w:pPr>
      <w:r>
        <w:t>15. Institutional Observation and Feedback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392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Observation Question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/ Recommendation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Were orientation, consent and privacy explanations clear?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Could learners access and navigate the platform?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Were assessment conditions practical and fair?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Were regional language/accent considerations handled appropriately?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Did baseline evidence meaningfully distinguish learner needs?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Were facilitator boundaries consistently maintained?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should be retained?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should be changed, added or removed?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Week 1 review outcome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264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Institution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Observer name/designation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Review date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Outcome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Accept / Accept with recommendations / Re-review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Change-control reference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 w:val="0"/>
          <w:i w:val="0"/>
          <w:color w:val="5B6B7A"/>
          <w:sz w:val="17"/>
        </w:rPr>
        <w:t>Document control: Week 1 Orientation Consent and Baseline v1.0. Institutional recommendations are logged and evaluated for controlled inclusion in AERS Transform v2.0.</w:t>
      </w:r>
    </w:p>
    <w:p>
      <w:r>
        <w:br w:type="page"/>
      </w:r>
    </w:p>
    <w:p>
      <w:pPr>
        <w:spacing w:after="440" w:line="259" w:lineRule="auto"/>
        <w:jc w:val="center"/>
      </w:pPr>
      <w:r>
        <w:rPr>
          <w:rFonts w:ascii="Aptos" w:hAnsi="Aptos"/>
          <w:b/>
          <w:i w:val="0"/>
          <w:color w:val="DAA017"/>
          <w:sz w:val="20"/>
        </w:rPr>
        <w:t>AERS TRANSFORM v2.0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600200" cy="151888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1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Week 2 Results and Personalised Pathway</w:t>
      </w:r>
    </w:p>
    <w:p>
      <w:pPr>
        <w:pStyle w:val="Subtitle"/>
        <w:jc w:val="center"/>
      </w:pPr>
      <w:r>
        <w:t>Baseline Interpretation and Learner Context</w:t>
      </w:r>
    </w:p>
    <w:p>
      <w:pPr>
        <w:spacing w:after="360" w:line="259" w:lineRule="auto"/>
        <w:jc w:val="center"/>
      </w:pPr>
      <w:r>
        <w:rPr>
          <w:rFonts w:ascii="Aptos" w:hAnsi="Aptos"/>
          <w:b/>
          <w:i w:val="0"/>
          <w:color w:val="0F3D66"/>
          <w:sz w:val="22"/>
        </w:rPr>
        <w:t>Assess and Personalise · Learner Context and Pathway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4176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Learning Result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Deliverable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Week 2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Strengths, interests, values and realistic role direction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Personal Capability Profile + Career Direction Statement</w:t>
            </w:r>
          </w:p>
        </w:tc>
      </w:tr>
    </w:tbl>
    <w:p>
      <w:pPr>
        <w:spacing w:after="20"/>
      </w:pPr>
    </w:p>
    <w:p>
      <w:pPr>
        <w:spacing w:after="300" w:line="259" w:lineRule="auto"/>
        <w:jc w:val="center"/>
      </w:pPr>
      <w:r>
        <w:rPr>
          <w:rFonts w:ascii="Aptos" w:hAnsi="Aptos"/>
          <w:b/>
          <w:i w:val="0"/>
          <w:color w:val="1AA6A6"/>
          <w:sz w:val="24"/>
        </w:rPr>
        <w:t>Understand First. Improve with Evidence.</w:t>
      </w:r>
    </w:p>
    <w:p>
      <w:pPr>
        <w:spacing w:after="0" w:line="259" w:lineRule="auto"/>
        <w:jc w:val="center"/>
      </w:pPr>
      <w:r>
        <w:rPr>
          <w:rFonts w:ascii="Aptos" w:hAnsi="Aptos"/>
          <w:b w:val="0"/>
          <w:i w:val="0"/>
          <w:color w:val="5B6B7A"/>
          <w:sz w:val="18"/>
        </w:rPr>
        <w:t>Prepared by ASV Education Pvt. Ltd.  |  Mounesh CP, AERS Facilitator</w:t>
      </w:r>
    </w:p>
    <w:p>
      <w:r>
        <w:br w:type="page"/>
      </w:r>
    </w:p>
    <w:p>
      <w:pPr>
        <w:pStyle w:val="Heading1"/>
      </w:pPr>
      <w:r>
        <w:t>1. Week 2 Outcome and Completion Standard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Week 2 helps learners interpret their baseline, understand relevant personal evidence and agree an initial working pathway. The outcome is not a final or permanent career choice; it is a realistic working direction that can guide learning, resume development and opportunity exploration.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168"/>
        <w:gridCol w:w="4104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Completion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Self-awareness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Strengths, interests and values inventory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Learner identifies patterns with at least one supporting example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Capability awareness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Personal capability inventory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Current evidence and gaps are distinguished honestly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Role awareness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Three-role comparison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Roles are compared using work, skills, eligibility and opportunity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Direction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Primary and alternate pathway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Choices are reasoned, realistic and open to review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Ownership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Career direction statement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Statement links interest, capability, gap and next action</w:t>
            </w:r>
          </w:p>
        </w:tc>
      </w:tr>
    </w:tbl>
    <w:p>
      <w:pPr>
        <w:spacing w:after="20"/>
      </w:pPr>
    </w:p>
    <w:p>
      <w:pPr>
        <w:pStyle w:val="Heading2"/>
      </w:pPr>
      <w:r>
        <w:t>Weekly time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1584"/>
        <w:gridCol w:w="3600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Platform learning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60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Self-paced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Inventories and reflection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75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Individual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Role research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60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Individual/paired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Guided career lab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60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Live/group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Assessment and submission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30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Platform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Facilitator Guide and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240"/>
        <w:gridCol w:w="3168"/>
        <w:gridCol w:w="2016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Facilitator Action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Learner Action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0–10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Revisit baseline and explain Week 2 purpose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Select one baseline insight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Participation note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10–20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strength, skill, interest and value distinctions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Classify examples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Understanding check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20–35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Guide capability inventory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Record evidence and gaps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Draft inventory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35–48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Demonstrate role comparison using neutral example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Compare three roles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Role matrix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48–58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Facilitate direction decision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Select primary/alternate roles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Decision rationale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58–60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submission and support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Confirm next action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Completion plan</w:t>
            </w:r>
          </w:p>
        </w:tc>
      </w:tr>
    </w:tbl>
    <w:p>
      <w:pPr>
        <w:spacing w:after="20"/>
      </w:pPr>
    </w:p>
    <w:p>
      <w:pPr>
        <w:pStyle w:val="Heading2"/>
      </w:pPr>
      <w:r>
        <w:t>Facilitator boundaries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Do not decide the learner’s career for them.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Do not equate academic marks with total capability or potential.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Challenge unsupported claims respectfully and ask for evidence.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Present role information neutrally; avoid prestige-based ranking.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Encourage exploration while requiring a practical working direction for the programme.</w:t>
      </w:r>
    </w:p>
    <w:p>
      <w:r>
        <w:br w:type="page"/>
      </w:r>
    </w:p>
    <w:p>
      <w:pPr>
        <w:pStyle w:val="Heading1"/>
      </w:pPr>
      <w:r>
        <w:t>3. Learning Content — Know Yourself with Evidence</w:t>
      </w:r>
    </w:p>
    <w:p>
      <w:pPr>
        <w:pStyle w:val="Heading2"/>
      </w:pPr>
      <w:r>
        <w:t>Strength, skill, interest and value are different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888"/>
        <w:gridCol w:w="3960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Question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Strength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 behaviour or capability you perform relatively well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When have I demonstrated it?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Skill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 learned ability that can be practised and assessed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What task can I complete?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Interest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An activity or subject that attracts sustained attention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What do I choose to explore?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Value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 principle or condition that influences choices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What matters to me in how I work?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Constraint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 current practical limit—not a permanent identity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What must be managed or changed?</w:t>
            </w:r>
          </w:p>
        </w:tc>
      </w:tr>
    </w:tbl>
    <w:p>
      <w:pPr>
        <w:spacing w:after="20"/>
      </w:pPr>
    </w:p>
    <w:p>
      <w:pPr>
        <w:pStyle w:val="Heading2"/>
      </w:pPr>
      <w:r>
        <w:t>Evidence ladder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Strength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Strong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Observed output, verified project, assessment result or repeated behaviour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Moderate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Specific example with clear context and contribution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Early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Practice attempt or emerging experience needing further evidence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Unsupported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 general claim with no example yet</w:t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AERS principle: “I am good at communication” is a claim. A structured presentation, professional email or observed group contribution is evidence.</w:t>
      </w:r>
    </w:p>
    <w:p>
      <w:r>
        <w:br w:type="page"/>
      </w:r>
    </w:p>
    <w:p>
      <w:pPr>
        <w:pStyle w:val="Heading1"/>
      </w:pPr>
      <w:r>
        <w:t>4. Learner Activity — Strengths Evidence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2088"/>
        <w:gridCol w:w="2088"/>
        <w:gridCol w:w="1152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Possible Strength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 Situation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 Did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 / Feedback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Level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Reflection prompts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040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Which strength appears more than once?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Which strength is supported by the clearest evidence?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Which claimed strength still needs evidence?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Which strength could be useful in entry-level work?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Responsible-AI rule: AI may help organise your wording after you provide authentic examples. It may not invent situations, results or feedback.</w:t>
      </w:r>
    </w:p>
    <w:p>
      <w:r>
        <w:br w:type="page"/>
      </w:r>
    </w:p>
    <w:p>
      <w:pPr>
        <w:pStyle w:val="Heading1"/>
      </w:pPr>
      <w:r>
        <w:t>5. Learner Activity — Interests and Energy Patterns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1440"/>
        <w:gridCol w:w="1584"/>
        <w:gridCol w:w="1440"/>
        <w:gridCol w:w="2376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Activity / Topic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Enjoyment 1–5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Energy After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Would Repeat?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Pattern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type of problem holds my attention?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Do I prefer people, data, systems, ideas or hands-on tasks—and why?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Which activities do I enjoy but not yet perform well?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Which activities am I capable of but do not want to do frequently?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Interest is useful for direction, but role selection must also consider capability, eligibility, opportunity and willingness to improve.</w:t>
      </w:r>
    </w:p>
    <w:p>
      <w:r>
        <w:br w:type="page"/>
      </w:r>
    </w:p>
    <w:p>
      <w:pPr>
        <w:pStyle w:val="Heading1"/>
      </w:pPr>
      <w:r>
        <w:t>6. Learner Activity — Work Values Prioritisation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Rank each value from 1 (low importance) to 5 (high importance). Then select the five values that most influence your current career decisions.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1008"/>
        <w:gridCol w:w="3096"/>
        <w:gridCol w:w="2736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Possible Trade-off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Learning and growth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Job stability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Income progression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Purpose/impact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Team environment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Independence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Location/flexibility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Recognition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Work-life boundaries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Leadership opportunity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0F3D66"/>
          <w:sz w:val="19"/>
        </w:rPr>
        <w:t>My five current priorities: 1. __________  2. __________  3. __________  4. __________  5. __________</w:t>
      </w:r>
    </w:p>
    <w:p>
      <w:r>
        <w:br w:type="page"/>
      </w:r>
    </w:p>
    <w:p>
      <w:pPr>
        <w:pStyle w:val="Heading1"/>
      </w:pPr>
      <w:r>
        <w:t>7. Personal Capability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240"/>
        <w:gridCol w:w="1512"/>
        <w:gridCol w:w="2232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Evidence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Confidence 1–5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Gap / Development Need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Technical/domain knowledge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Digital tools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Problem-solving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Written communication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Speaking/listening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Numerical/logical reasoning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Teamwork/collaboration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Ownership/reliability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Learning agility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Professional conduct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Reality check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A high confidence rating requires evidence.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A low rating is not failure; it identifies a practice priority.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Capability can come from coursework, projects, volunteering, family responsibilities, part-time work or self-directed learning when described truthfully.</w:t>
      </w:r>
    </w:p>
    <w:p>
      <w:r>
        <w:br w:type="page"/>
      </w:r>
    </w:p>
    <w:p>
      <w:pPr>
        <w:pStyle w:val="Heading1"/>
      </w:pPr>
      <w:r>
        <w:t>8. Learning Content — Aspiration, Eligibility and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4320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Lens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Question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 Decision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Aspiration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What work would I like to explore?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 am interested in data-related roles.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Eligibility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Do I meet minimum entry requirements?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My qualification meets the stated requirement.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Readiness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Can I demonstrate the required capabilities now?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 can show spreadsheet analysis but need stronger SQL evidence.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Opportunity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Are relevant openings/pathways reasonably available?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Internships and junior analyst roles appear in my target market.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Development fit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Can I close important gaps within a realistic period?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 can complete a project and guided practice in 90 days.</w:t>
            </w:r>
          </w:p>
        </w:tc>
      </w:tr>
    </w:tbl>
    <w:p>
      <w:pPr>
        <w:spacing w:after="20"/>
      </w:pPr>
    </w:p>
    <w:p>
      <w:pPr>
        <w:pStyle w:val="Heading2"/>
      </w:pPr>
      <w:r>
        <w:t>Avoid two common errors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Selecting a role only because it is popular, prestigious or suggested by others.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Rejecting a role permanently because current readiness is incomplete.</w:t>
      </w:r>
    </w:p>
    <w:p>
      <w:r>
        <w:br w:type="page"/>
      </w:r>
    </w:p>
    <w:p>
      <w:pPr>
        <w:pStyle w:val="Heading1"/>
      </w:pPr>
      <w:r>
        <w:t>9. Role Research Worksheet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Use authentic job descriptions, employer career pages, alumni/employer inputs or institution-approved sources. Record the date because role expectations change.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275"/>
        <w:gridCol w:w="2275"/>
        <w:gridCol w:w="2290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Research Field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1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2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3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Role title</w:t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Typical work/tasks</w:t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Minimum eligibility</w:t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Three priority skills</w:t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Tools/knowledge</w:t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 employers request</w:t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Entry pathway</w:t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Location/availability</w:t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Source and date</w:t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Do not copy a job description as your career plan. Use it as external evidence to compare with your current profile.</w:t>
      </w:r>
    </w:p>
    <w:p>
      <w:r>
        <w:br w:type="page"/>
      </w:r>
    </w:p>
    <w:p>
      <w:pPr>
        <w:pStyle w:val="Heading1"/>
      </w:pPr>
      <w:r>
        <w:t>10. Three-Role Comparison and Fit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1440"/>
        <w:gridCol w:w="1728"/>
        <w:gridCol w:w="1728"/>
        <w:gridCol w:w="1728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Weight 1–3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1 Rating 1–5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2 Rating 1–5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3 Rating 1–5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Interest fit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Strength/capability fit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Eligibility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 already available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Gap-closing feasibility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Opportunity/pathway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Values fit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Total weighted view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Interpretation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The matrix supports judgement; it does not make the decision automatically.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Explain any rating of 4 or 5 with evidence.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Record major uncertainty instead of pretending information is complete.</w:t>
      </w:r>
    </w:p>
    <w:p>
      <w:r>
        <w:br w:type="page"/>
      </w:r>
    </w:p>
    <w:p>
      <w:pPr>
        <w:pStyle w:val="Heading1"/>
      </w:pPr>
      <w:r>
        <w:t>11. Primary and Alternate Career Direction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688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Learner Response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Primary role direction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Why it fits my interests and values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Current capabilities that support it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Important evidence I already have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Top two readiness gaps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First action within 30 days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Alternate role direction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Why the alternate is realistic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would make me reconsider this direction?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Career direction statement template</w:t>
      </w:r>
    </w:p>
    <w:p>
      <w:pPr>
        <w:spacing w:after="160" w:line="259" w:lineRule="auto"/>
      </w:pPr>
      <w:r>
        <w:rPr>
          <w:rFonts w:ascii="Aptos" w:hAnsi="Aptos"/>
          <w:b w:val="0"/>
          <w:i/>
          <w:color w:val="17324D"/>
          <w:sz w:val="20"/>
        </w:rPr>
        <w:t>“I am currently exploring __________________ because __________________. My present evidence includes __________________. To become more ready, I will improve __________________ and create __________________ evidence by __________________. My realistic alternate direction is __________________.”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5B6B7A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12. Assessment Rubric and Progression Decision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1 — Emerging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2 — Developing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3 — Ready to Progress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Self-awareness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Lists traits without examples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Some examples and patterns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Clear patterns supported by specific evidence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Role knowledge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Role choice is vague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Some requirements understood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Work, skills, eligibility and pathway compared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Realism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Ignores gaps/constraints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Recognises some gaps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Balances aspiration, eligibility, readiness and opportunity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Decision quality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 reasoned direction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Primary role selected with partial rationale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Primary and alternate directions supported by evidence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Action orientation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 next action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General action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Specific action, evidence and date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rFonts w:ascii="Aptos" w:hAnsi="Aptos"/>
          <w:b/>
          <w:i w:val="0"/>
          <w:color w:val="1AA6A6"/>
          <w:sz w:val="18"/>
        </w:rPr>
        <w:t>Suggested progression standard: at least 10/15 overall, with no zero/non-submission in role research or career-direction evidence.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Progress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Proceed to Week 3 career mapping and action plan.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Progress with support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Proceed with a defined clarification or evidence task.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Revise and resubmit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missing role comparison or unsupported direction statement.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Facilitator Feedback and Targeted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384"/>
        <w:gridCol w:w="3384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Feedback Area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Improvement / Action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Strength evidence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Interest/value patterns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Capability realism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Role research quality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Primary/alternate decision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direction statement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Targeted support 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Need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Support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Unclear self-awareness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Prompted reflection using actual experiences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Limited role knowledge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Guided reading of authentic job descriptions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Unrealistic role choice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Evidence-based eligibility/readiness discussion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Low confidence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Identify early evidence and manageable practice step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Family/social pressure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Neutral decision framework; refer sensitive concerns appropriately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Language difficulty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Approved bilingual clarification; final evidence may follow programme language standard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Completion Checklist and Institutional Feedback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2664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Learner Evidence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Strengths evidence inventory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Revise / Missing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Interest and energy-pattern worksheet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Revise / Missing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Work-values prioritisation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Revise / Missing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Personal capability inventory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Revise / Missing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Three-role research worksheet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Revise / Missing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Role fit matrix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Revise / Missing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Primary and alternate direction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Revise / Missing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direction statement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Revise / Missing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Facilitator rubric and feedback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Revise / Missing</w:t>
            </w:r>
          </w:p>
        </w:tc>
      </w:tr>
    </w:tbl>
    <w:p>
      <w:pPr>
        <w:spacing w:after="20"/>
      </w:pPr>
    </w:p>
    <w:p>
      <w:pPr>
        <w:pStyle w:val="Heading2"/>
      </w:pPr>
      <w:r>
        <w:t>Institutional observation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4248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Finding / Recommendation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Does the content reflect the student profile?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Are role examples relevant to available pathways?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Does the approach avoid forcing career choices?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Are evidence expectations practical and fair?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should be retained, changed, added or removed?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b/>
          <w:i w:val="0"/>
          <w:color w:val="0F3D66"/>
          <w:sz w:val="18"/>
        </w:rPr>
        <w:t>Completion decision: □ Complete  □ Complete with support  □ Revise and resubmit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18"/>
        </w:rPr>
        <w:t>Learner: __________________  Facilitator: __________________  Institution observer: __________________  Date: __________</w:t>
      </w:r>
    </w:p>
    <w:p>
      <w:pPr>
        <w:spacing w:after="0" w:line="259" w:lineRule="auto"/>
      </w:pPr>
      <w:r>
        <w:rPr>
          <w:rFonts w:ascii="Aptos" w:hAnsi="Aptos"/>
          <w:b w:val="0"/>
          <w:i w:val="0"/>
          <w:color w:val="5B6B7A"/>
          <w:sz w:val="17"/>
        </w:rPr>
        <w:t>Document control: Week 2 Results and Personalised Pathway v1.0. Institutional recommendations are evaluated through controlled change management for AERS Transform v2.0.</w:t>
      </w:r>
    </w:p>
    <w:p>
      <w:r>
        <w:br w:type="page"/>
      </w:r>
    </w:p>
    <w:p>
      <w:pPr>
        <w:pStyle w:val="Heading1"/>
      </w:pPr>
      <w:r>
        <w:t>Weeks 1 and 2 v2.0 Controlled Operating Annexes</w:t>
      </w:r>
    </w:p>
    <w:p>
      <w:r>
        <w:t>These annexes reconcile the retained Week 1 and Week 2 source activities with the revised programme architecture and provide the exact platform, facilitator and transition records needed before Module 1 begins.</w:t>
      </w:r>
    </w:p>
    <w:p>
      <w:pPr>
        <w:pStyle w:val="Heading2"/>
      </w:pPr>
      <w:r>
        <w:t>Week 1 Learner Registration and Context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Learner record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 name and approved identifier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Institution, programme, year and cohort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Mobile and email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Preferred language for instructions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English / Kannada / Other approved option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Accessibility or support preference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Current career interests if known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Prior work, project, volunteering or family-business exposure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Device and connectivity access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Emergency or support contact where authorised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Account activation date and status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Consent and Responsible Participation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Consent item</w:t>
            </w:r>
          </w:p>
        </w:tc>
        <w:tc>
          <w:tcPr>
            <w:tcW w:type="dxa" w:w="2498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498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Version and timestamp</w:t>
            </w:r>
          </w:p>
        </w:tc>
        <w:tc>
          <w:tcPr>
            <w:tcW w:type="dxa" w:w="2498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Exception or action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Programme participation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Collection and use of learner data</w:t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upload and human review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Recording for learning or assessment where applicable</w:t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Institution-authorised reporting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Learner-approved external Passport sharing at programme close</w:t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Responsible-AI and authenticity expectations acknowledged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Support, grievance and withdrawal route explained</w:t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r>
        <w:t>Consent rule: required consent must be recorded before the affected activity. Refusal or withdrawal must not be overwritten; route it through the approved support and data-handling process.</w:t>
      </w:r>
    </w:p>
    <w:p>
      <w:pPr>
        <w:pStyle w:val="Heading2"/>
      </w:pPr>
      <w:r>
        <w:t>Week 1 Baseline Administration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Baseline component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Attempt or evidence reference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Conditions and support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Completeness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Reviewer note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Career direction and learner context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Résumé and professional profile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Aptitude and problem solving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Workplace readiness and behaviour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Interview and selection readiness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Learning ownership and evidence integrity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r>
        <w:t>Baseline status: ☐ Complete  ☐ Complete with authorised exception  ☐ Action required  ☐ Hold and review</w:t>
      </w:r>
    </w:p>
    <w:p>
      <w:r>
        <w:t>Facilitator or authorised reviewer: ____________________  Date: __________</w:t>
      </w:r>
    </w:p>
    <w:p>
      <w:pPr>
        <w:pStyle w:val="Heading2"/>
      </w:pPr>
      <w:r>
        <w:t>Week 2 Baseline Results Explanation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Discussion field</w:t>
            </w:r>
          </w:p>
        </w:tc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Approved record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Evidence-based strengths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Priority readiness gaps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Missing or limited evidence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Assessment conditions or limitations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Learner’s interpretation and questions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Language or explanation support used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Immediate support or referral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Corrections requested by learner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acknowledgement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Personalisation Priority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 or support response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Review point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r>
        <w:t>Personalisation must change guidance, emphasis or support without lowering evidence, review, authenticity, safety or completion standards.</w:t>
      </w:r>
    </w:p>
    <w:p>
      <w:pPr>
        <w:pStyle w:val="Heading2"/>
      </w:pPr>
      <w:r>
        <w:t>Approved Personalised Pathway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Pathway field</w:t>
            </w:r>
          </w:p>
        </w:tc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Approved entry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Primary career direction or working hypothesis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Alternate direction if relevant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Learner’s strongest current capability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Highest-priority readiness gap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Module 1 focus for Weeks 3 and 4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Additional support or accommodation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Weekly guided-session arrangement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format or access adjustment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Intervention trigger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First review date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Initial Career Action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Time horizon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Evidence of completion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Support or resource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Review date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Before Week 3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Complete any outstanding entry action and review Module 1 requirements.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During Weeks 3 and 4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Complete Career Clarity learning, activity, evidence, review and revision.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By end of Week 4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Submit and verify the Career Direction Plan and module-close evidence.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Learner Acknowledgement and Commitment</w:t>
      </w:r>
    </w:p>
    <w:p>
      <w:r>
        <w:t>I understand that the baseline describes my current evidence and does not permanently label me or guarantee employment. I have reviewed the main strengths, gaps, limitations and priorities discussed with me. I understand that Career Clarity begins in Week 3 and that each module requires learning, activity, evidence, human feedback, correction where required and verification before progression.</w:t>
      </w:r>
    </w:p>
    <w:p>
      <w:r>
        <w:t>My first commitment before Week 3 is ____________________. I will show completion through ____________________ by ____________________.</w:t>
      </w:r>
    </w:p>
    <w:p>
      <w:r>
        <w:t>Learner name and signature: ____________________  Date: __________</w:t>
      </w:r>
    </w:p>
    <w:p>
      <w:r>
        <w:t>Facilitator or reviewer acknowledgement: ____________________  Date: __________</w:t>
      </w:r>
    </w:p>
    <w:p>
      <w:pPr>
        <w:pStyle w:val="Heading2"/>
      </w:pPr>
      <w:r>
        <w:t>Week 3 Release Checklist</w:t>
      </w:r>
    </w:p>
    <w:p>
      <w:r>
        <w:t>☐ Learner account and institution/cohort assignment verified</w:t>
      </w:r>
    </w:p>
    <w:p>
      <w:r>
        <w:t>☐ Required consent and data-use decisions current</w:t>
      </w:r>
    </w:p>
    <w:p>
      <w:r>
        <w:t>☐ Orientation completed and support routes understood</w:t>
      </w:r>
    </w:p>
    <w:p>
      <w:r>
        <w:t>☐ Baseline components complete or authorised exception recorded</w:t>
      </w:r>
    </w:p>
    <w:p>
      <w:r>
        <w:t>☐ Baseline results and limitations explained</w:t>
      </w:r>
    </w:p>
    <w:p>
      <w:r>
        <w:t>☐ Learner priorities and Personalised Pathway approved</w:t>
      </w:r>
    </w:p>
    <w:p>
      <w:r>
        <w:t>☐ Initial Career Action Plan recorded</w:t>
      </w:r>
    </w:p>
    <w:p>
      <w:r>
        <w:t>☐ Responsible-AI and evidence expectations acknowledged</w:t>
      </w:r>
    </w:p>
    <w:p>
      <w:r>
        <w:t>☐ Module 1 content and Week 3 guided session assigned</w:t>
      </w:r>
    </w:p>
    <w:p>
      <w:r>
        <w:t>☐ No unresolved identity, consent, privacy, safety or access hold</w:t>
      </w:r>
    </w:p>
    <w:p>
      <w:r>
        <w:t>Release decision: ☐ Release Module 1  ☐ Release with named action  ☐ Do not release and escalate</w:t>
      </w:r>
    </w:p>
    <w:p>
      <w:r>
        <w:t>Authorised by: ____________________  Role: ____________________  Date: __________</w:t>
      </w:r>
    </w:p>
    <w:p>
      <w:pPr>
        <w:pStyle w:val="Heading2"/>
      </w:pPr>
      <w:r>
        <w:t>Developer Workflow and Status Values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31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31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System behaviour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Invited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Approved learner invitation created.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Allow activation only for assigned institution and cohort.</w:t>
            </w:r>
          </w:p>
        </w:tc>
      </w:tr>
      <w:tr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Activated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Identity and access established.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Show consent and orientation next action.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Consent Pending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Required decision not recorded.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 affected baseline activity.</w:t>
            </w:r>
          </w:p>
        </w:tc>
      </w:tr>
      <w:tr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Orientation Complete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Required programme information acknowledged.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Allow baseline when consent conditions are met.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 In Progress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One or more approved components are underway.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Save attempts, conditions and evidence references.</w:t>
            </w:r>
          </w:p>
        </w:tc>
      </w:tr>
      <w:tr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 Complete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Required components or authorised exceptions recorded.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Route to human interpretation.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Pathway Under Review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Priorities and support plan await approval.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 Module 1 release.</w:t>
            </w:r>
          </w:p>
        </w:tc>
      </w:tr>
      <w:tr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Pathway Approved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Human-approved pathway and first action recorded.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Allow Week 3 release when no hold remains.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Action Required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Named correction or missing entry action remains.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Show owner and deadline.</w:t>
            </w:r>
          </w:p>
        </w:tc>
      </w:tr>
      <w:tr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Hold and Review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Identity, consent, privacy, safety, access or integrity concern.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 progression and escalate.</w:t>
            </w:r>
          </w:p>
        </w:tc>
      </w:tr>
    </w:tbl>
    <w:p>
      <w:pPr>
        <w:pStyle w:val="Heading2"/>
      </w:pPr>
      <w:r>
        <w:t>Version Control and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Regeneration date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17 September 2026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Content basis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Validated Week 1 Orientation, Consent and Baseline v1.0 and Week 2 Self-Awareness and Career Direction v1.0 packs</w:t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Architecture change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Weeks 1 and 2 consolidated as Assess and Personalise; Career Clarity Module 1 begins Week 3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entry output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 Readiness Profile plus approved Personalised Pathway and Initial Career Action Plan</w:t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Human authority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Consent exceptions, interpretation, support, pathway approval and Week 3 release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Change control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Changes to consent, baseline domains, pathway rules, human authority or release conditions require a new approved version</w:t>
            </w:r>
          </w:p>
        </w:tc>
      </w:tr>
    </w:tbl>
    <w:p>
      <w:r>
        <w:t>Prepared or facilitated by: Mounesh CP ____________________  Date: __________</w:t>
      </w:r>
    </w:p>
    <w:p>
      <w:r>
        <w:t>Programme approval: ______________________________________  Date: __________</w:t>
      </w:r>
    </w:p>
    <w:p>
      <w:r>
        <w:t>Institution acknowledgement: ______________________________  Date: 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2240" w:h="15840"/>
      <w:pgMar w:top="1037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B7A"/>
        <w:sz w:val="16"/>
      </w:rPr>
      <w:t xml:space="preserve">ASV Education Pvt. Ltd.  |  Programme Use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0F3D66"/>
        <w:sz w:val="17"/>
      </w:rPr>
      <w:t>AERS TRANSFORM v2.0   |   WEEK 1 DELIVERY PACK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/>
      <w:i/>
      <w:iCs/>
      <w:color w:val="1AA6A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AERS Transform Weeks 1 and 2 Assess and Personalise Foundation Pack v2.0</dc:title>
  <dc:subject>Onboarding, consent, baseline, learner context and personalised pathway</dc:subject>
  <dc:creator>ASV Education Pvt.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