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E4D5" w:themeColor="accent2" w:themeTint="33"/>
  <w:body>
    <w:p w14:paraId="25145BD4" w14:textId="77777777" w:rsidR="00AA373B" w:rsidRPr="00A25C91" w:rsidRDefault="00AA373B" w:rsidP="00AA373B">
      <w:pPr>
        <w:spacing w:line="480" w:lineRule="auto"/>
        <w:jc w:val="center"/>
        <w:rPr>
          <w:rFonts w:ascii="Times New Roman" w:hAnsi="Times New Roman" w:cs="Times New Roman"/>
          <w:b/>
          <w:sz w:val="24"/>
          <w:szCs w:val="24"/>
        </w:rPr>
      </w:pPr>
    </w:p>
    <w:p w14:paraId="1913A0F8" w14:textId="77777777" w:rsidR="00AA373B" w:rsidRPr="0075483B" w:rsidRDefault="00AA373B" w:rsidP="00AA373B">
      <w:pPr>
        <w:spacing w:line="480" w:lineRule="auto"/>
        <w:jc w:val="center"/>
        <w:rPr>
          <w:rFonts w:ascii="Times New Roman" w:hAnsi="Times New Roman" w:cs="Times New Roman"/>
          <w:b/>
          <w:sz w:val="24"/>
          <w:szCs w:val="24"/>
        </w:rPr>
      </w:pPr>
      <w:r w:rsidRPr="0075483B">
        <w:rPr>
          <w:rFonts w:ascii="Times New Roman" w:hAnsi="Times New Roman" w:cs="Times New Roman"/>
          <w:b/>
          <w:bCs/>
          <w:sz w:val="24"/>
          <w:szCs w:val="24"/>
        </w:rPr>
        <w:t>Game-Theory-Based Balance: Formalizing the Machine Unlearning Problem as a Game Between Model Provider and Data Provider</w:t>
      </w:r>
    </w:p>
    <w:p w14:paraId="2113127A" w14:textId="77777777" w:rsidR="00AA373B" w:rsidRPr="00A25C91" w:rsidRDefault="00AA373B" w:rsidP="00AA373B">
      <w:pPr>
        <w:spacing w:line="480" w:lineRule="auto"/>
        <w:jc w:val="center"/>
        <w:rPr>
          <w:rFonts w:ascii="Times New Roman" w:hAnsi="Times New Roman" w:cs="Times New Roman"/>
          <w:b/>
          <w:sz w:val="24"/>
          <w:szCs w:val="24"/>
        </w:rPr>
      </w:pPr>
    </w:p>
    <w:p w14:paraId="73B897A0" w14:textId="77777777" w:rsidR="00AA373B" w:rsidRPr="00A25C91" w:rsidRDefault="00AA373B" w:rsidP="00AA373B">
      <w:pPr>
        <w:spacing w:line="480" w:lineRule="auto"/>
        <w:jc w:val="center"/>
        <w:rPr>
          <w:rFonts w:ascii="Times New Roman" w:hAnsi="Times New Roman" w:cs="Times New Roman"/>
          <w:sz w:val="24"/>
          <w:szCs w:val="24"/>
        </w:rPr>
      </w:pPr>
      <w:r w:rsidRPr="00A25C91">
        <w:rPr>
          <w:rFonts w:ascii="Times New Roman" w:hAnsi="Times New Roman" w:cs="Times New Roman"/>
          <w:sz w:val="24"/>
          <w:szCs w:val="24"/>
        </w:rPr>
        <w:t>PhD Proposal Submitted to</w:t>
      </w:r>
    </w:p>
    <w:p w14:paraId="0B9DD601" w14:textId="77777777" w:rsidR="00AA373B" w:rsidRPr="00A25C91" w:rsidRDefault="00AA373B" w:rsidP="00AA373B">
      <w:pPr>
        <w:spacing w:line="480" w:lineRule="auto"/>
        <w:jc w:val="center"/>
        <w:rPr>
          <w:rFonts w:ascii="Times New Roman" w:hAnsi="Times New Roman" w:cs="Times New Roman"/>
          <w:sz w:val="24"/>
          <w:szCs w:val="24"/>
        </w:rPr>
      </w:pPr>
      <w:r w:rsidRPr="00A25C91">
        <w:rPr>
          <w:rFonts w:ascii="Times New Roman" w:hAnsi="Times New Roman" w:cs="Times New Roman"/>
          <w:noProof/>
          <w:sz w:val="24"/>
          <w:szCs w:val="24"/>
          <w:lang w:val="en-US" w:eastAsia="en-US" w:bidi="kn-IN"/>
        </w:rPr>
        <w:drawing>
          <wp:inline distT="0" distB="0" distL="0" distR="0" wp14:anchorId="394FDE0E" wp14:editId="48067FF9">
            <wp:extent cx="3318172" cy="941554"/>
            <wp:effectExtent l="0" t="0" r="0" b="0"/>
            <wp:docPr id="6" name="Picture 6" descr="https://manipal.edu/content/dam/manipal/mu/mcops-manipal/Images_new/mahe-header-color-final.png.transform/manipal-edu-transform-width-height-305px/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anipal.edu/content/dam/manipal/mu/mcops-manipal/Images_new/mahe-header-color-final.png.transform/manipal-edu-transform-width-height-305px/image.png"/>
                    <pic:cNvPicPr>
                      <a:picLocks noChangeAspect="1" noChangeArrowheads="1"/>
                    </pic:cNvPicPr>
                  </pic:nvPicPr>
                  <pic:blipFill rotWithShape="1">
                    <a:blip r:embed="rId7">
                      <a:extLst>
                        <a:ext uri="{28A0092B-C50C-407E-A947-70E740481C1C}">
                          <a14:useLocalDpi xmlns:a14="http://schemas.microsoft.com/office/drawing/2010/main" val="0"/>
                        </a:ext>
                      </a:extLst>
                    </a:blip>
                    <a:srcRect t="14125" b="9864"/>
                    <a:stretch/>
                  </pic:blipFill>
                  <pic:spPr bwMode="auto">
                    <a:xfrm>
                      <a:off x="0" y="0"/>
                      <a:ext cx="3361633" cy="953886"/>
                    </a:xfrm>
                    <a:prstGeom prst="rect">
                      <a:avLst/>
                    </a:prstGeom>
                    <a:noFill/>
                    <a:ln>
                      <a:noFill/>
                    </a:ln>
                    <a:extLst>
                      <a:ext uri="{53640926-AAD7-44D8-BBD7-CCE9431645EC}">
                        <a14:shadowObscured xmlns:a14="http://schemas.microsoft.com/office/drawing/2010/main"/>
                      </a:ext>
                    </a:extLst>
                  </pic:spPr>
                </pic:pic>
              </a:graphicData>
            </a:graphic>
          </wp:inline>
        </w:drawing>
      </w:r>
    </w:p>
    <w:p w14:paraId="4127A806" w14:textId="77777777" w:rsidR="00AA373B" w:rsidRPr="00A25C91" w:rsidRDefault="00AA373B" w:rsidP="00AA373B">
      <w:pPr>
        <w:spacing w:after="0" w:line="480" w:lineRule="auto"/>
        <w:jc w:val="center"/>
        <w:rPr>
          <w:rFonts w:ascii="Times New Roman" w:hAnsi="Times New Roman" w:cs="Times New Roman"/>
          <w:sz w:val="24"/>
          <w:szCs w:val="24"/>
        </w:rPr>
      </w:pPr>
      <w:r w:rsidRPr="00A25C91">
        <w:rPr>
          <w:rFonts w:ascii="Times New Roman" w:hAnsi="Times New Roman" w:cs="Times New Roman"/>
          <w:sz w:val="24"/>
          <w:szCs w:val="24"/>
        </w:rPr>
        <w:t>By</w:t>
      </w:r>
    </w:p>
    <w:p w14:paraId="2965C8D8" w14:textId="77777777" w:rsidR="00AA373B" w:rsidRPr="00A25C91" w:rsidRDefault="00AA373B" w:rsidP="00AA373B">
      <w:pPr>
        <w:spacing w:after="0" w:line="240" w:lineRule="auto"/>
        <w:jc w:val="center"/>
        <w:rPr>
          <w:rFonts w:ascii="Times New Roman" w:hAnsi="Times New Roman" w:cs="Times New Roman"/>
          <w:b/>
          <w:sz w:val="24"/>
          <w:szCs w:val="24"/>
        </w:rPr>
      </w:pPr>
      <w:r w:rsidRPr="00A25C91">
        <w:rPr>
          <w:rFonts w:ascii="Times New Roman" w:hAnsi="Times New Roman" w:cs="Times New Roman"/>
          <w:b/>
          <w:bCs/>
          <w:sz w:val="24"/>
          <w:szCs w:val="24"/>
          <w:lang w:val="en-US"/>
        </w:rPr>
        <w:t>Mr. Abhishek Hupele</w:t>
      </w:r>
    </w:p>
    <w:p w14:paraId="40D6D811" w14:textId="77777777" w:rsidR="00AA373B" w:rsidRPr="00A25C91" w:rsidRDefault="00AA373B" w:rsidP="00AA373B">
      <w:pPr>
        <w:spacing w:after="0" w:line="240" w:lineRule="auto"/>
        <w:jc w:val="center"/>
        <w:rPr>
          <w:rFonts w:ascii="Times New Roman" w:hAnsi="Times New Roman" w:cs="Times New Roman"/>
          <w:bCs/>
          <w:sz w:val="24"/>
          <w:szCs w:val="24"/>
        </w:rPr>
      </w:pPr>
      <w:r w:rsidRPr="00A25C91">
        <w:rPr>
          <w:rFonts w:ascii="Times New Roman" w:hAnsi="Times New Roman" w:cs="Times New Roman"/>
          <w:bCs/>
          <w:sz w:val="24"/>
          <w:szCs w:val="24"/>
          <w:lang w:val="en-US"/>
        </w:rPr>
        <w:t>Reg. No.: 240900465</w:t>
      </w:r>
    </w:p>
    <w:p w14:paraId="0D2BD69A" w14:textId="77777777" w:rsidR="00AA373B" w:rsidRPr="00A25C91" w:rsidRDefault="00AA373B" w:rsidP="00AA373B">
      <w:pPr>
        <w:spacing w:after="0" w:line="240" w:lineRule="auto"/>
        <w:jc w:val="center"/>
        <w:rPr>
          <w:rFonts w:ascii="Times New Roman" w:hAnsi="Times New Roman" w:cs="Times New Roman"/>
          <w:bCs/>
          <w:sz w:val="24"/>
          <w:szCs w:val="24"/>
        </w:rPr>
      </w:pPr>
      <w:r w:rsidRPr="00A25C91">
        <w:rPr>
          <w:rFonts w:ascii="Times New Roman" w:hAnsi="Times New Roman" w:cs="Times New Roman"/>
          <w:bCs/>
          <w:sz w:val="24"/>
          <w:szCs w:val="24"/>
          <w:lang w:val="en-US"/>
        </w:rPr>
        <w:t>Computer Scientist (PE), Research and Development - EV</w:t>
      </w:r>
    </w:p>
    <w:p w14:paraId="65D47DED" w14:textId="77777777" w:rsidR="00AA373B" w:rsidRPr="00A25C91" w:rsidRDefault="00AA373B" w:rsidP="00AA373B">
      <w:pPr>
        <w:spacing w:after="0" w:line="240" w:lineRule="auto"/>
        <w:jc w:val="center"/>
        <w:rPr>
          <w:rFonts w:ascii="Times New Roman" w:hAnsi="Times New Roman" w:cs="Times New Roman"/>
          <w:bCs/>
          <w:sz w:val="24"/>
          <w:szCs w:val="24"/>
        </w:rPr>
      </w:pPr>
      <w:proofErr w:type="spellStart"/>
      <w:r w:rsidRPr="00A25C91">
        <w:rPr>
          <w:rFonts w:ascii="Times New Roman" w:hAnsi="Times New Roman" w:cs="Times New Roman"/>
          <w:bCs/>
          <w:sz w:val="24"/>
          <w:szCs w:val="24"/>
          <w:lang w:val="en-US"/>
        </w:rPr>
        <w:t>EdgeVerve</w:t>
      </w:r>
      <w:proofErr w:type="spellEnd"/>
      <w:r w:rsidRPr="00A25C91">
        <w:rPr>
          <w:rFonts w:ascii="Times New Roman" w:hAnsi="Times New Roman" w:cs="Times New Roman"/>
          <w:bCs/>
          <w:sz w:val="24"/>
          <w:szCs w:val="24"/>
          <w:lang w:val="en-US"/>
        </w:rPr>
        <w:t xml:space="preserve"> Systems Limited, An Infosys Company</w:t>
      </w:r>
    </w:p>
    <w:p w14:paraId="23EFDED7" w14:textId="77777777" w:rsidR="00AA373B" w:rsidRPr="00A25C91" w:rsidRDefault="00AA373B" w:rsidP="00AA373B">
      <w:pPr>
        <w:spacing w:line="480" w:lineRule="auto"/>
        <w:jc w:val="center"/>
        <w:rPr>
          <w:rFonts w:ascii="Times New Roman" w:hAnsi="Times New Roman" w:cs="Times New Roman"/>
          <w:sz w:val="24"/>
          <w:szCs w:val="24"/>
        </w:rPr>
      </w:pPr>
    </w:p>
    <w:p w14:paraId="4444AD9B" w14:textId="77777777" w:rsidR="00AA373B" w:rsidRPr="00A25C91" w:rsidRDefault="00AA373B" w:rsidP="00AA373B">
      <w:pPr>
        <w:spacing w:line="480" w:lineRule="auto"/>
        <w:jc w:val="center"/>
        <w:rPr>
          <w:rFonts w:ascii="Times New Roman" w:hAnsi="Times New Roman" w:cs="Times New Roman"/>
          <w:sz w:val="24"/>
          <w:szCs w:val="24"/>
        </w:rPr>
      </w:pPr>
      <w:r w:rsidRPr="00A25C91">
        <w:rPr>
          <w:rFonts w:ascii="Times New Roman" w:hAnsi="Times New Roman" w:cs="Times New Roman"/>
          <w:sz w:val="24"/>
          <w:szCs w:val="24"/>
        </w:rPr>
        <w:t>Under the Supervision of</w:t>
      </w:r>
    </w:p>
    <w:p w14:paraId="19C4E26F" w14:textId="77777777" w:rsidR="00AA373B" w:rsidRPr="00A25C91" w:rsidRDefault="00AA373B" w:rsidP="00AA373B">
      <w:pPr>
        <w:spacing w:after="0" w:line="240" w:lineRule="auto"/>
        <w:jc w:val="center"/>
        <w:rPr>
          <w:rFonts w:ascii="Times New Roman" w:hAnsi="Times New Roman" w:cs="Times New Roman"/>
          <w:b/>
          <w:sz w:val="24"/>
          <w:szCs w:val="24"/>
        </w:rPr>
      </w:pPr>
      <w:r w:rsidRPr="00A25C91">
        <w:rPr>
          <w:rFonts w:ascii="Times New Roman" w:hAnsi="Times New Roman" w:cs="Times New Roman"/>
          <w:b/>
          <w:bCs/>
          <w:sz w:val="24"/>
          <w:szCs w:val="24"/>
          <w:lang w:val="en-US"/>
        </w:rPr>
        <w:t>Dr. Sanjay Singh</w:t>
      </w:r>
    </w:p>
    <w:p w14:paraId="312F8EF9" w14:textId="77777777" w:rsidR="00AA373B" w:rsidRPr="00A25C91" w:rsidRDefault="00AA373B" w:rsidP="00AA373B">
      <w:pPr>
        <w:spacing w:after="0" w:line="240" w:lineRule="auto"/>
        <w:jc w:val="center"/>
        <w:rPr>
          <w:rFonts w:ascii="Times New Roman" w:hAnsi="Times New Roman" w:cs="Times New Roman"/>
          <w:bCs/>
          <w:sz w:val="24"/>
          <w:szCs w:val="24"/>
        </w:rPr>
      </w:pPr>
      <w:r w:rsidRPr="00A25C91">
        <w:rPr>
          <w:rFonts w:ascii="Times New Roman" w:hAnsi="Times New Roman" w:cs="Times New Roman"/>
          <w:bCs/>
          <w:sz w:val="24"/>
          <w:szCs w:val="24"/>
          <w:lang w:val="en-US"/>
        </w:rPr>
        <w:t>Professor (Guide)</w:t>
      </w:r>
    </w:p>
    <w:p w14:paraId="796BE6F4" w14:textId="77777777" w:rsidR="00AA373B" w:rsidRDefault="00AA373B" w:rsidP="00AA373B">
      <w:pPr>
        <w:spacing w:after="0" w:line="240" w:lineRule="auto"/>
        <w:jc w:val="center"/>
        <w:rPr>
          <w:rFonts w:ascii="Times New Roman" w:hAnsi="Times New Roman" w:cs="Times New Roman"/>
          <w:bCs/>
          <w:sz w:val="24"/>
          <w:szCs w:val="24"/>
          <w:lang w:val="en-US"/>
        </w:rPr>
      </w:pPr>
    </w:p>
    <w:p w14:paraId="58E41830" w14:textId="77777777" w:rsidR="004602E5" w:rsidRPr="00A25C91" w:rsidRDefault="004602E5" w:rsidP="00AA373B">
      <w:pPr>
        <w:spacing w:after="0" w:line="240" w:lineRule="auto"/>
        <w:jc w:val="center"/>
        <w:rPr>
          <w:rFonts w:ascii="Times New Roman" w:hAnsi="Times New Roman" w:cs="Times New Roman"/>
          <w:b/>
          <w:sz w:val="24"/>
          <w:szCs w:val="24"/>
        </w:rPr>
      </w:pPr>
    </w:p>
    <w:p w14:paraId="3B880990" w14:textId="77777777" w:rsidR="00AA373B" w:rsidRPr="00A25C91" w:rsidRDefault="00AA373B" w:rsidP="00AA373B">
      <w:pPr>
        <w:spacing w:after="0" w:line="240" w:lineRule="auto"/>
        <w:jc w:val="center"/>
        <w:rPr>
          <w:rFonts w:ascii="Times New Roman" w:hAnsi="Times New Roman" w:cs="Times New Roman"/>
          <w:b/>
          <w:sz w:val="24"/>
          <w:szCs w:val="24"/>
        </w:rPr>
      </w:pPr>
    </w:p>
    <w:p w14:paraId="6CE3BAF1" w14:textId="77777777" w:rsidR="00AA373B" w:rsidRPr="00A25C91" w:rsidRDefault="00AA373B" w:rsidP="00AA373B">
      <w:pPr>
        <w:spacing w:after="0" w:line="240" w:lineRule="auto"/>
        <w:jc w:val="center"/>
        <w:rPr>
          <w:rFonts w:ascii="Times New Roman" w:hAnsi="Times New Roman" w:cs="Times New Roman"/>
          <w:sz w:val="24"/>
          <w:szCs w:val="24"/>
        </w:rPr>
      </w:pPr>
      <w:r w:rsidRPr="00A25C91">
        <w:rPr>
          <w:rFonts w:ascii="Times New Roman" w:hAnsi="Times New Roman" w:cs="Times New Roman"/>
          <w:b/>
          <w:bCs/>
          <w:sz w:val="24"/>
          <w:szCs w:val="24"/>
          <w:lang w:val="en-US"/>
        </w:rPr>
        <w:t xml:space="preserve">Dr. P.C. </w:t>
      </w:r>
      <w:proofErr w:type="spellStart"/>
      <w:r w:rsidRPr="00A25C91">
        <w:rPr>
          <w:rFonts w:ascii="Times New Roman" w:hAnsi="Times New Roman" w:cs="Times New Roman"/>
          <w:b/>
          <w:bCs/>
          <w:sz w:val="24"/>
          <w:szCs w:val="24"/>
          <w:lang w:val="en-US"/>
        </w:rPr>
        <w:t>Siddalingaswamy</w:t>
      </w:r>
      <w:proofErr w:type="spellEnd"/>
    </w:p>
    <w:p w14:paraId="7787A363" w14:textId="77777777" w:rsidR="00AA373B" w:rsidRPr="00A25C91" w:rsidRDefault="00AA373B" w:rsidP="00AA373B">
      <w:pPr>
        <w:spacing w:after="0" w:line="240" w:lineRule="auto"/>
        <w:jc w:val="center"/>
        <w:rPr>
          <w:rFonts w:ascii="Times New Roman" w:hAnsi="Times New Roman" w:cs="Times New Roman"/>
          <w:sz w:val="24"/>
          <w:szCs w:val="24"/>
        </w:rPr>
      </w:pPr>
      <w:r w:rsidRPr="00A25C91">
        <w:rPr>
          <w:rFonts w:ascii="Times New Roman" w:hAnsi="Times New Roman" w:cs="Times New Roman"/>
          <w:sz w:val="24"/>
          <w:szCs w:val="24"/>
          <w:lang w:val="en-US"/>
        </w:rPr>
        <w:t>Associate Dean (Co-Guide)</w:t>
      </w:r>
    </w:p>
    <w:p w14:paraId="51957491" w14:textId="21188258" w:rsidR="00AA373B" w:rsidRDefault="00AA373B" w:rsidP="00AA373B">
      <w:pPr>
        <w:spacing w:after="0" w:line="240" w:lineRule="auto"/>
        <w:jc w:val="center"/>
        <w:rPr>
          <w:rFonts w:ascii="Times New Roman" w:hAnsi="Times New Roman" w:cs="Times New Roman"/>
          <w:sz w:val="24"/>
          <w:szCs w:val="24"/>
          <w:lang w:val="en-US"/>
        </w:rPr>
      </w:pPr>
    </w:p>
    <w:p w14:paraId="61ED3C5B" w14:textId="77777777" w:rsidR="004602E5" w:rsidRPr="00A25C91" w:rsidRDefault="004602E5" w:rsidP="00AA373B">
      <w:pPr>
        <w:spacing w:after="0" w:line="240" w:lineRule="auto"/>
        <w:jc w:val="center"/>
        <w:rPr>
          <w:rFonts w:ascii="Times New Roman" w:hAnsi="Times New Roman" w:cs="Times New Roman"/>
          <w:sz w:val="24"/>
          <w:szCs w:val="24"/>
          <w:lang w:val="en-US"/>
        </w:rPr>
      </w:pPr>
    </w:p>
    <w:p w14:paraId="6DA5ACAC" w14:textId="77777777" w:rsidR="00AA373B" w:rsidRPr="00A25C91" w:rsidRDefault="00AA373B" w:rsidP="00AA373B">
      <w:pPr>
        <w:spacing w:after="0" w:line="240" w:lineRule="auto"/>
        <w:jc w:val="center"/>
        <w:rPr>
          <w:rFonts w:ascii="Times New Roman" w:hAnsi="Times New Roman" w:cs="Times New Roman"/>
          <w:sz w:val="24"/>
          <w:szCs w:val="24"/>
          <w:lang w:val="en-US"/>
        </w:rPr>
      </w:pPr>
    </w:p>
    <w:p w14:paraId="07DE4610" w14:textId="77777777" w:rsidR="00AA373B" w:rsidRPr="00B97B13" w:rsidRDefault="00AA373B" w:rsidP="00AA373B">
      <w:pPr>
        <w:spacing w:after="0" w:line="240" w:lineRule="auto"/>
        <w:jc w:val="center"/>
        <w:rPr>
          <w:rFonts w:ascii="Times New Roman" w:hAnsi="Times New Roman" w:cs="Times New Roman"/>
          <w:sz w:val="24"/>
          <w:szCs w:val="24"/>
        </w:rPr>
      </w:pPr>
      <w:r w:rsidRPr="00B97B13">
        <w:rPr>
          <w:rFonts w:ascii="Times New Roman" w:hAnsi="Times New Roman" w:cs="Times New Roman"/>
          <w:b/>
          <w:bCs/>
          <w:sz w:val="24"/>
          <w:szCs w:val="24"/>
          <w:lang w:val="en-US"/>
        </w:rPr>
        <w:t>Dr. Naveen Kulkarni (Co-Guide)</w:t>
      </w:r>
    </w:p>
    <w:p w14:paraId="753285C9" w14:textId="77777777" w:rsidR="00AA373B" w:rsidRPr="00B97B13" w:rsidRDefault="00AA373B" w:rsidP="00AA373B">
      <w:pPr>
        <w:spacing w:after="0" w:line="240" w:lineRule="auto"/>
        <w:jc w:val="center"/>
        <w:rPr>
          <w:rFonts w:ascii="Times New Roman" w:hAnsi="Times New Roman" w:cs="Times New Roman"/>
          <w:sz w:val="24"/>
          <w:szCs w:val="24"/>
        </w:rPr>
      </w:pPr>
      <w:r w:rsidRPr="00B97B13">
        <w:rPr>
          <w:rFonts w:ascii="Times New Roman" w:hAnsi="Times New Roman" w:cs="Times New Roman"/>
          <w:sz w:val="24"/>
          <w:szCs w:val="24"/>
          <w:lang w:val="en-US"/>
        </w:rPr>
        <w:t>Director – Product Engineering - AI</w:t>
      </w:r>
    </w:p>
    <w:p w14:paraId="2E437625" w14:textId="77777777" w:rsidR="00AA373B" w:rsidRPr="00B97B13" w:rsidRDefault="00AA373B" w:rsidP="00AA373B">
      <w:pPr>
        <w:spacing w:after="0" w:line="240" w:lineRule="auto"/>
        <w:jc w:val="center"/>
        <w:rPr>
          <w:rFonts w:ascii="Times New Roman" w:hAnsi="Times New Roman" w:cs="Times New Roman"/>
          <w:sz w:val="24"/>
          <w:szCs w:val="24"/>
        </w:rPr>
      </w:pPr>
      <w:proofErr w:type="spellStart"/>
      <w:r w:rsidRPr="00B97B13">
        <w:rPr>
          <w:rFonts w:ascii="Times New Roman" w:hAnsi="Times New Roman" w:cs="Times New Roman"/>
          <w:sz w:val="24"/>
          <w:szCs w:val="24"/>
          <w:lang w:val="en-US"/>
        </w:rPr>
        <w:t>EdgeVerve</w:t>
      </w:r>
      <w:proofErr w:type="spellEnd"/>
      <w:r w:rsidRPr="00B97B13">
        <w:rPr>
          <w:rFonts w:ascii="Times New Roman" w:hAnsi="Times New Roman" w:cs="Times New Roman"/>
          <w:sz w:val="24"/>
          <w:szCs w:val="24"/>
          <w:lang w:val="en-US"/>
        </w:rPr>
        <w:t xml:space="preserve"> Systems Limited, An Infosys Company</w:t>
      </w:r>
    </w:p>
    <w:p w14:paraId="6D18224F" w14:textId="77777777" w:rsidR="00AA373B" w:rsidRPr="00A25C91" w:rsidRDefault="00AA373B" w:rsidP="00AA373B">
      <w:pPr>
        <w:spacing w:after="0" w:line="240" w:lineRule="auto"/>
        <w:jc w:val="center"/>
        <w:rPr>
          <w:rFonts w:ascii="Times New Roman" w:hAnsi="Times New Roman" w:cs="Times New Roman"/>
          <w:sz w:val="24"/>
          <w:szCs w:val="24"/>
        </w:rPr>
      </w:pPr>
    </w:p>
    <w:p w14:paraId="51E92BBB" w14:textId="77777777" w:rsidR="00AA373B" w:rsidRDefault="00AA373B" w:rsidP="00AA373B">
      <w:pPr>
        <w:spacing w:after="0" w:line="240" w:lineRule="auto"/>
        <w:jc w:val="center"/>
        <w:rPr>
          <w:rFonts w:ascii="Times New Roman" w:hAnsi="Times New Roman" w:cs="Times New Roman"/>
          <w:sz w:val="24"/>
          <w:szCs w:val="24"/>
        </w:rPr>
      </w:pPr>
    </w:p>
    <w:p w14:paraId="758AEDB1" w14:textId="77777777" w:rsidR="004602E5" w:rsidRDefault="004602E5" w:rsidP="00AA373B">
      <w:pPr>
        <w:spacing w:after="0" w:line="240" w:lineRule="auto"/>
        <w:jc w:val="center"/>
        <w:rPr>
          <w:rFonts w:ascii="Times New Roman" w:hAnsi="Times New Roman" w:cs="Times New Roman"/>
          <w:sz w:val="24"/>
          <w:szCs w:val="24"/>
        </w:rPr>
      </w:pPr>
    </w:p>
    <w:p w14:paraId="019E49F2" w14:textId="77777777" w:rsidR="004602E5" w:rsidRPr="00A25C91" w:rsidRDefault="004602E5" w:rsidP="00AA373B">
      <w:pPr>
        <w:spacing w:after="0" w:line="240" w:lineRule="auto"/>
        <w:jc w:val="center"/>
        <w:rPr>
          <w:rFonts w:ascii="Times New Roman" w:hAnsi="Times New Roman" w:cs="Times New Roman"/>
          <w:sz w:val="24"/>
          <w:szCs w:val="24"/>
        </w:rPr>
      </w:pPr>
    </w:p>
    <w:p w14:paraId="4B1F54A8" w14:textId="77777777" w:rsidR="00D86A8D" w:rsidRDefault="00D86A8D" w:rsidP="009F6296">
      <w:pPr>
        <w:pStyle w:val="Heading1"/>
        <w:numPr>
          <w:ilvl w:val="0"/>
          <w:numId w:val="5"/>
        </w:numPr>
        <w:rPr>
          <w:rFonts w:eastAsia="Times New Roman"/>
          <w:w w:val="109"/>
          <w:lang w:val="en-US"/>
        </w:rPr>
      </w:pPr>
      <w:r w:rsidRPr="00537168">
        <w:rPr>
          <w:rFonts w:eastAsia="Times New Roman"/>
          <w:w w:val="109"/>
          <w:lang w:val="en-US"/>
        </w:rPr>
        <w:lastRenderedPageBreak/>
        <w:t>Introduction</w:t>
      </w:r>
    </w:p>
    <w:p w14:paraId="3F9642C0" w14:textId="60034898" w:rsidR="009B095D" w:rsidRDefault="00FB1447" w:rsidP="009B095D">
      <w:pPr>
        <w:spacing w:line="360" w:lineRule="auto"/>
        <w:ind w:left="450"/>
        <w:jc w:val="both"/>
        <w:rPr>
          <w:rFonts w:ascii="Times New Roman" w:eastAsia="Times New Roman" w:hAnsi="Times New Roman" w:cs="Times New Roman"/>
          <w:color w:val="2A2929"/>
          <w:w w:val="109"/>
          <w:sz w:val="24"/>
          <w:szCs w:val="24"/>
          <w:lang w:val="en-US"/>
        </w:rPr>
      </w:pPr>
      <w:r w:rsidRPr="00FB1447">
        <w:rPr>
          <w:rFonts w:ascii="Times New Roman" w:eastAsia="Times New Roman" w:hAnsi="Times New Roman" w:cs="Times New Roman"/>
          <w:color w:val="2A2929"/>
          <w:w w:val="109"/>
          <w:sz w:val="24"/>
          <w:szCs w:val="24"/>
          <w:lang w:val="en-US"/>
        </w:rPr>
        <w:t xml:space="preserve">With the </w:t>
      </w:r>
      <w:r w:rsidR="00D64CCC">
        <w:rPr>
          <w:rFonts w:ascii="Times New Roman" w:eastAsia="Times New Roman" w:hAnsi="Times New Roman" w:cs="Times New Roman"/>
          <w:color w:val="2A2929"/>
          <w:w w:val="109"/>
          <w:sz w:val="24"/>
          <w:szCs w:val="24"/>
          <w:lang w:val="en-US"/>
        </w:rPr>
        <w:t xml:space="preserve">tremendous </w:t>
      </w:r>
      <w:r w:rsidRPr="00FB1447">
        <w:rPr>
          <w:rFonts w:ascii="Times New Roman" w:eastAsia="Times New Roman" w:hAnsi="Times New Roman" w:cs="Times New Roman"/>
          <w:color w:val="2A2929"/>
          <w:w w:val="109"/>
          <w:sz w:val="24"/>
          <w:szCs w:val="24"/>
          <w:lang w:val="en-US"/>
        </w:rPr>
        <w:t>technological advancement in Artificial Learning</w:t>
      </w:r>
      <w:r w:rsidR="009B095D">
        <w:rPr>
          <w:rFonts w:ascii="Times New Roman" w:eastAsia="Times New Roman" w:hAnsi="Times New Roman" w:cs="Times New Roman"/>
          <w:color w:val="2A2929"/>
          <w:w w:val="109"/>
          <w:sz w:val="24"/>
          <w:szCs w:val="24"/>
          <w:lang w:val="en-US"/>
        </w:rPr>
        <w:t xml:space="preserve"> (AI)</w:t>
      </w:r>
      <w:r w:rsidRPr="00FB1447">
        <w:rPr>
          <w:rFonts w:ascii="Times New Roman" w:eastAsia="Times New Roman" w:hAnsi="Times New Roman" w:cs="Times New Roman"/>
          <w:color w:val="2A2929"/>
          <w:w w:val="109"/>
          <w:sz w:val="24"/>
          <w:szCs w:val="24"/>
          <w:lang w:val="en-US"/>
        </w:rPr>
        <w:t xml:space="preserve"> and Machine Learning</w:t>
      </w:r>
      <w:r w:rsidR="009B095D">
        <w:rPr>
          <w:rFonts w:ascii="Times New Roman" w:eastAsia="Times New Roman" w:hAnsi="Times New Roman" w:cs="Times New Roman"/>
          <w:color w:val="2A2929"/>
          <w:w w:val="109"/>
          <w:sz w:val="24"/>
          <w:szCs w:val="24"/>
          <w:lang w:val="en-US"/>
        </w:rPr>
        <w:t xml:space="preserve"> (ML)</w:t>
      </w:r>
      <w:r>
        <w:rPr>
          <w:rFonts w:ascii="Times New Roman" w:eastAsia="Times New Roman" w:hAnsi="Times New Roman" w:cs="Times New Roman"/>
          <w:color w:val="2A2929"/>
          <w:w w:val="109"/>
          <w:sz w:val="24"/>
          <w:szCs w:val="24"/>
          <w:lang w:val="en-US"/>
        </w:rPr>
        <w:t xml:space="preserve"> in the last decade, it’s adoption has increased many fold and has infiltrated our life as an inte</w:t>
      </w:r>
      <w:r w:rsidR="009B095D">
        <w:rPr>
          <w:rFonts w:ascii="Times New Roman" w:eastAsia="Times New Roman" w:hAnsi="Times New Roman" w:cs="Times New Roman"/>
          <w:color w:val="2A2929"/>
          <w:w w:val="109"/>
          <w:sz w:val="24"/>
          <w:szCs w:val="24"/>
          <w:lang w:val="en-US"/>
        </w:rPr>
        <w:t>gral part of majority of digital services we interact with</w:t>
      </w:r>
      <w:r w:rsidR="00783959">
        <w:rPr>
          <w:rFonts w:ascii="Times New Roman" w:eastAsia="Times New Roman" w:hAnsi="Times New Roman" w:cs="Times New Roman"/>
          <w:color w:val="2A2929"/>
          <w:w w:val="109"/>
          <w:sz w:val="24"/>
          <w:szCs w:val="24"/>
          <w:lang w:val="en-US"/>
        </w:rPr>
        <w:t xml:space="preserve"> [1]</w:t>
      </w:r>
      <w:r w:rsidR="009B095D">
        <w:rPr>
          <w:rFonts w:ascii="Times New Roman" w:eastAsia="Times New Roman" w:hAnsi="Times New Roman" w:cs="Times New Roman"/>
          <w:color w:val="2A2929"/>
          <w:w w:val="109"/>
          <w:sz w:val="24"/>
          <w:szCs w:val="24"/>
          <w:lang w:val="en-US"/>
        </w:rPr>
        <w:t>.</w:t>
      </w:r>
    </w:p>
    <w:p w14:paraId="6BC23D55" w14:textId="637A55C8" w:rsidR="00D56B2C" w:rsidRDefault="009B095D" w:rsidP="009B095D">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Now, if AI and ML are engines driving the technology revolution, </w:t>
      </w:r>
      <w:r w:rsidRPr="009B095D">
        <w:rPr>
          <w:rFonts w:ascii="Times New Roman" w:eastAsia="Times New Roman" w:hAnsi="Times New Roman" w:cs="Times New Roman"/>
          <w:b/>
          <w:bCs/>
          <w:color w:val="2A2929"/>
          <w:w w:val="109"/>
          <w:sz w:val="24"/>
          <w:szCs w:val="24"/>
          <w:lang w:val="en-US"/>
        </w:rPr>
        <w:t>Data</w:t>
      </w:r>
      <w:r>
        <w:rPr>
          <w:rFonts w:ascii="Times New Roman" w:eastAsia="Times New Roman" w:hAnsi="Times New Roman" w:cs="Times New Roman"/>
          <w:color w:val="2A2929"/>
          <w:w w:val="109"/>
          <w:sz w:val="24"/>
          <w:szCs w:val="24"/>
          <w:lang w:val="en-US"/>
        </w:rPr>
        <w:t xml:space="preserve"> is its fuel. Popular phrase “Garbage In and Garbage Out”, Accurate and Reliable Data is more so </w:t>
      </w:r>
      <w:r w:rsidRPr="009B095D">
        <w:rPr>
          <w:rFonts w:ascii="Times New Roman" w:eastAsia="Times New Roman" w:hAnsi="Times New Roman" w:cs="Times New Roman"/>
          <w:color w:val="2A2929"/>
          <w:w w:val="109"/>
          <w:sz w:val="24"/>
          <w:szCs w:val="24"/>
          <w:lang w:val="en-US"/>
        </w:rPr>
        <w:t>important</w:t>
      </w:r>
      <w:r>
        <w:rPr>
          <w:rFonts w:ascii="Times New Roman" w:eastAsia="Times New Roman" w:hAnsi="Times New Roman" w:cs="Times New Roman"/>
          <w:color w:val="2A2929"/>
          <w:w w:val="109"/>
          <w:sz w:val="24"/>
          <w:szCs w:val="24"/>
          <w:lang w:val="en-US"/>
        </w:rPr>
        <w:t xml:space="preserve"> </w:t>
      </w:r>
      <w:r w:rsidR="00D64CCC">
        <w:rPr>
          <w:rFonts w:ascii="Times New Roman" w:eastAsia="Times New Roman" w:hAnsi="Times New Roman" w:cs="Times New Roman"/>
          <w:color w:val="2A2929"/>
          <w:w w:val="109"/>
          <w:sz w:val="24"/>
          <w:szCs w:val="24"/>
          <w:lang w:val="en-US"/>
        </w:rPr>
        <w:t>in this era, which makes this technology meaningful.</w:t>
      </w:r>
    </w:p>
    <w:p w14:paraId="2EF4FACA" w14:textId="2C569660" w:rsidR="00D64CCC" w:rsidRDefault="00D64CCC" w:rsidP="009B095D">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Personally Identifiable Information (PII) is a treasure trove, highly </w:t>
      </w:r>
      <w:r w:rsidR="001A6254">
        <w:rPr>
          <w:rFonts w:ascii="Times New Roman" w:eastAsia="Times New Roman" w:hAnsi="Times New Roman" w:cs="Times New Roman"/>
          <w:color w:val="2A2929"/>
          <w:w w:val="109"/>
          <w:sz w:val="24"/>
          <w:szCs w:val="24"/>
          <w:lang w:val="en-US"/>
        </w:rPr>
        <w:t>relevant</w:t>
      </w:r>
      <w:r>
        <w:rPr>
          <w:rFonts w:ascii="Times New Roman" w:eastAsia="Times New Roman" w:hAnsi="Times New Roman" w:cs="Times New Roman"/>
          <w:color w:val="2A2929"/>
          <w:w w:val="109"/>
          <w:sz w:val="24"/>
          <w:szCs w:val="24"/>
          <w:lang w:val="en-US"/>
        </w:rPr>
        <w:t xml:space="preserve"> and not easily available, which </w:t>
      </w:r>
      <w:r w:rsidR="001A6254">
        <w:rPr>
          <w:rFonts w:ascii="Times New Roman" w:eastAsia="Times New Roman" w:hAnsi="Times New Roman" w:cs="Times New Roman"/>
          <w:color w:val="2A2929"/>
          <w:w w:val="109"/>
          <w:sz w:val="24"/>
          <w:szCs w:val="24"/>
          <w:lang w:val="en-US"/>
        </w:rPr>
        <w:t xml:space="preserve">has </w:t>
      </w:r>
      <w:proofErr w:type="spellStart"/>
      <w:r w:rsidR="001A6254">
        <w:rPr>
          <w:rFonts w:ascii="Times New Roman" w:eastAsia="Times New Roman" w:hAnsi="Times New Roman" w:cs="Times New Roman"/>
          <w:color w:val="2A2929"/>
          <w:w w:val="109"/>
          <w:sz w:val="24"/>
          <w:szCs w:val="24"/>
          <w:lang w:val="en-US"/>
        </w:rPr>
        <w:t>lead</w:t>
      </w:r>
      <w:proofErr w:type="spellEnd"/>
      <w:r w:rsidR="001A6254">
        <w:rPr>
          <w:rFonts w:ascii="Times New Roman" w:eastAsia="Times New Roman" w:hAnsi="Times New Roman" w:cs="Times New Roman"/>
          <w:color w:val="2A2929"/>
          <w:w w:val="109"/>
          <w:sz w:val="24"/>
          <w:szCs w:val="24"/>
          <w:lang w:val="en-US"/>
        </w:rPr>
        <w:t xml:space="preserve"> to violations of privacy and personal data is used without consent, which in turn has led people more exposed and vulnerable.</w:t>
      </w:r>
      <w:r>
        <w:rPr>
          <w:rFonts w:ascii="Times New Roman" w:eastAsia="Times New Roman" w:hAnsi="Times New Roman" w:cs="Times New Roman"/>
          <w:color w:val="2A2929"/>
          <w:w w:val="109"/>
          <w:sz w:val="24"/>
          <w:szCs w:val="24"/>
          <w:lang w:val="en-US"/>
        </w:rPr>
        <w:t xml:space="preserve">  Several cases like </w:t>
      </w:r>
      <w:r w:rsidRPr="00D64CCC">
        <w:rPr>
          <w:rFonts w:ascii="Times New Roman" w:eastAsia="Times New Roman" w:hAnsi="Times New Roman" w:cs="Times New Roman"/>
          <w:color w:val="2A2929"/>
          <w:w w:val="109"/>
          <w:sz w:val="24"/>
          <w:szCs w:val="24"/>
          <w:lang w:val="en-US"/>
        </w:rPr>
        <w:t>Cambridge Analytica (2018)</w:t>
      </w:r>
      <w:r>
        <w:rPr>
          <w:rFonts w:ascii="Times New Roman" w:eastAsia="Times New Roman" w:hAnsi="Times New Roman" w:cs="Times New Roman"/>
          <w:color w:val="2A2929"/>
          <w:w w:val="109"/>
          <w:sz w:val="24"/>
          <w:szCs w:val="24"/>
          <w:lang w:val="en-US"/>
        </w:rPr>
        <w:t xml:space="preserve">, </w:t>
      </w:r>
      <w:r w:rsidRPr="00D64CCC">
        <w:rPr>
          <w:rFonts w:ascii="Times New Roman" w:eastAsia="Times New Roman" w:hAnsi="Times New Roman" w:cs="Times New Roman"/>
          <w:color w:val="2A2929"/>
          <w:w w:val="109"/>
          <w:sz w:val="24"/>
          <w:szCs w:val="24"/>
          <w:lang w:val="en-US"/>
        </w:rPr>
        <w:t>Apple Card Gender Bias (2019)</w:t>
      </w:r>
      <w:r>
        <w:rPr>
          <w:rFonts w:ascii="Times New Roman" w:eastAsia="Times New Roman" w:hAnsi="Times New Roman" w:cs="Times New Roman"/>
          <w:color w:val="2A2929"/>
          <w:w w:val="109"/>
          <w:sz w:val="24"/>
          <w:szCs w:val="24"/>
          <w:lang w:val="en-US"/>
        </w:rPr>
        <w:t xml:space="preserve">, </w:t>
      </w:r>
      <w:r w:rsidRPr="00D64CCC">
        <w:rPr>
          <w:rFonts w:ascii="Times New Roman" w:eastAsia="Times New Roman" w:hAnsi="Times New Roman" w:cs="Times New Roman"/>
          <w:color w:val="2A2929"/>
          <w:w w:val="109"/>
          <w:sz w:val="24"/>
          <w:szCs w:val="24"/>
          <w:lang w:val="en-US"/>
        </w:rPr>
        <w:t>Amazon Hiring Algorithm (2018)</w:t>
      </w:r>
      <w:r>
        <w:rPr>
          <w:rFonts w:ascii="Times New Roman" w:eastAsia="Times New Roman" w:hAnsi="Times New Roman" w:cs="Times New Roman"/>
          <w:color w:val="2A2929"/>
          <w:w w:val="109"/>
          <w:sz w:val="24"/>
          <w:szCs w:val="24"/>
          <w:lang w:val="en-US"/>
        </w:rPr>
        <w:t xml:space="preserve">, </w:t>
      </w:r>
      <w:r w:rsidRPr="00D64CCC">
        <w:rPr>
          <w:rFonts w:ascii="Times New Roman" w:eastAsia="Times New Roman" w:hAnsi="Times New Roman" w:cs="Times New Roman"/>
          <w:color w:val="2A2929"/>
          <w:w w:val="109"/>
          <w:sz w:val="24"/>
          <w:szCs w:val="24"/>
          <w:lang w:val="en-US"/>
        </w:rPr>
        <w:t>Clearview AI Facial Recognition (2020)</w:t>
      </w:r>
      <w:r>
        <w:rPr>
          <w:rFonts w:ascii="Times New Roman" w:eastAsia="Times New Roman" w:hAnsi="Times New Roman" w:cs="Times New Roman"/>
          <w:color w:val="2A2929"/>
          <w:w w:val="109"/>
          <w:sz w:val="24"/>
          <w:szCs w:val="24"/>
          <w:lang w:val="en-US"/>
        </w:rPr>
        <w:t xml:space="preserve">, </w:t>
      </w:r>
      <w:r w:rsidRPr="00D64CCC">
        <w:rPr>
          <w:rFonts w:ascii="Times New Roman" w:eastAsia="Times New Roman" w:hAnsi="Times New Roman" w:cs="Times New Roman"/>
          <w:color w:val="2A2929"/>
          <w:w w:val="109"/>
          <w:sz w:val="24"/>
          <w:szCs w:val="24"/>
          <w:lang w:val="en-US"/>
        </w:rPr>
        <w:t>Target Pregnancy Prediction (2012)</w:t>
      </w:r>
      <w:r>
        <w:rPr>
          <w:rFonts w:ascii="Times New Roman" w:eastAsia="Times New Roman" w:hAnsi="Times New Roman" w:cs="Times New Roman"/>
          <w:color w:val="2A2929"/>
          <w:w w:val="109"/>
          <w:sz w:val="24"/>
          <w:szCs w:val="24"/>
          <w:lang w:val="en-US"/>
        </w:rPr>
        <w:t xml:space="preserve">, </w:t>
      </w:r>
      <w:r w:rsidRPr="00D64CCC">
        <w:rPr>
          <w:rFonts w:ascii="Times New Roman" w:eastAsia="Times New Roman" w:hAnsi="Times New Roman" w:cs="Times New Roman"/>
          <w:color w:val="2A2929"/>
          <w:w w:val="109"/>
          <w:sz w:val="24"/>
          <w:szCs w:val="24"/>
          <w:lang w:val="en-US"/>
        </w:rPr>
        <w:t>Cross-Border GenAI Misuse (Predicted by Gartner, 2025)</w:t>
      </w:r>
      <w:r>
        <w:rPr>
          <w:rFonts w:ascii="Times New Roman" w:eastAsia="Times New Roman" w:hAnsi="Times New Roman" w:cs="Times New Roman"/>
          <w:color w:val="2A2929"/>
          <w:w w:val="109"/>
          <w:sz w:val="24"/>
          <w:szCs w:val="24"/>
          <w:lang w:val="en-US"/>
        </w:rPr>
        <w:t xml:space="preserve"> </w:t>
      </w:r>
      <w:r w:rsidR="001A6254">
        <w:rPr>
          <w:rFonts w:ascii="Times New Roman" w:eastAsia="Times New Roman" w:hAnsi="Times New Roman" w:cs="Times New Roman"/>
          <w:color w:val="2A2929"/>
          <w:w w:val="109"/>
          <w:sz w:val="24"/>
          <w:szCs w:val="24"/>
          <w:lang w:val="en-US"/>
        </w:rPr>
        <w:t>have come into light which violated the PII norms and deviate from Responsible AI principles.</w:t>
      </w:r>
    </w:p>
    <w:p w14:paraId="22EBBB78" w14:textId="65A7A04F" w:rsidR="001A6254" w:rsidRDefault="001A6254" w:rsidP="001A6254">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This has led governments worldwide to pass legislations for an </w:t>
      </w:r>
      <w:proofErr w:type="spellStart"/>
      <w:r>
        <w:rPr>
          <w:rFonts w:ascii="Times New Roman" w:eastAsia="Times New Roman" w:hAnsi="Times New Roman" w:cs="Times New Roman"/>
          <w:color w:val="2A2929"/>
          <w:w w:val="109"/>
          <w:sz w:val="24"/>
          <w:szCs w:val="24"/>
          <w:lang w:val="en-US"/>
        </w:rPr>
        <w:t>individuals</w:t>
      </w:r>
      <w:proofErr w:type="spellEnd"/>
      <w:r>
        <w:rPr>
          <w:rFonts w:ascii="Times New Roman" w:eastAsia="Times New Roman" w:hAnsi="Times New Roman" w:cs="Times New Roman"/>
          <w:color w:val="2A2929"/>
          <w:w w:val="109"/>
          <w:sz w:val="24"/>
          <w:szCs w:val="24"/>
          <w:lang w:val="en-US"/>
        </w:rPr>
        <w:t xml:space="preserve"> “Right to be Forgotten”, there by necessitating large corporations compliance. Notable laws are </w:t>
      </w:r>
      <w:r w:rsidRPr="001A6254">
        <w:rPr>
          <w:rFonts w:ascii="Times New Roman" w:eastAsia="Times New Roman" w:hAnsi="Times New Roman" w:cs="Times New Roman"/>
          <w:color w:val="2A2929"/>
          <w:w w:val="109"/>
          <w:sz w:val="24"/>
          <w:szCs w:val="24"/>
          <w:lang w:val="en-US"/>
        </w:rPr>
        <w:t xml:space="preserve">the GDPR in the European Union </w:t>
      </w:r>
      <w:r w:rsidR="00783959">
        <w:rPr>
          <w:rFonts w:ascii="Times New Roman" w:eastAsia="Times New Roman" w:hAnsi="Times New Roman" w:cs="Times New Roman"/>
          <w:color w:val="2A2929"/>
          <w:w w:val="109"/>
          <w:sz w:val="24"/>
          <w:szCs w:val="24"/>
          <w:lang w:val="en-US"/>
        </w:rPr>
        <w:t>[1][2]</w:t>
      </w:r>
      <w:r w:rsidRPr="001A6254">
        <w:rPr>
          <w:rFonts w:ascii="Times New Roman" w:eastAsia="Times New Roman" w:hAnsi="Times New Roman" w:cs="Times New Roman"/>
          <w:color w:val="2A2929"/>
          <w:w w:val="109"/>
          <w:sz w:val="24"/>
          <w:szCs w:val="24"/>
          <w:lang w:val="en-US"/>
        </w:rPr>
        <w:t xml:space="preserve">[16], </w:t>
      </w:r>
      <w:r w:rsidRPr="001A6254">
        <w:rPr>
          <w:rFonts w:ascii="Times New Roman" w:eastAsia="Times New Roman" w:hAnsi="Times New Roman" w:cs="Times New Roman"/>
          <w:color w:val="2A2929"/>
          <w:w w:val="109"/>
          <w:sz w:val="24"/>
          <w:szCs w:val="24"/>
          <w:lang w:val="en-US"/>
        </w:rPr>
        <w:tab/>
        <w:t xml:space="preserve">the PIPEDA privacy legislation in Canada </w:t>
      </w:r>
      <w:r w:rsidR="00BE388E">
        <w:rPr>
          <w:rFonts w:ascii="Times New Roman" w:eastAsia="Times New Roman" w:hAnsi="Times New Roman" w:cs="Times New Roman"/>
          <w:color w:val="2A2929"/>
          <w:w w:val="109"/>
          <w:sz w:val="24"/>
          <w:szCs w:val="24"/>
          <w:lang w:val="en-US"/>
        </w:rPr>
        <w:t>[1][2]</w:t>
      </w:r>
      <w:r w:rsidRPr="001A6254">
        <w:rPr>
          <w:rFonts w:ascii="Times New Roman" w:eastAsia="Times New Roman" w:hAnsi="Times New Roman" w:cs="Times New Roman"/>
          <w:color w:val="2A2929"/>
          <w:w w:val="109"/>
          <w:sz w:val="24"/>
          <w:szCs w:val="24"/>
          <w:lang w:val="en-US"/>
        </w:rPr>
        <w:t xml:space="preserve">[17], the California Consumer Privacy Act in the United States </w:t>
      </w:r>
      <w:r w:rsidR="00783959">
        <w:rPr>
          <w:rFonts w:ascii="Times New Roman" w:eastAsia="Times New Roman" w:hAnsi="Times New Roman" w:cs="Times New Roman"/>
          <w:color w:val="2A2929"/>
          <w:w w:val="109"/>
          <w:sz w:val="24"/>
          <w:szCs w:val="24"/>
          <w:lang w:val="en-US"/>
        </w:rPr>
        <w:t>[1][2]</w:t>
      </w:r>
      <w:r w:rsidRPr="001A6254">
        <w:rPr>
          <w:rFonts w:ascii="Times New Roman" w:eastAsia="Times New Roman" w:hAnsi="Times New Roman" w:cs="Times New Roman"/>
          <w:color w:val="2A2929"/>
          <w:w w:val="109"/>
          <w:sz w:val="24"/>
          <w:szCs w:val="24"/>
          <w:lang w:val="en-US"/>
        </w:rPr>
        <w:t xml:space="preserve">[18] and Digital Personal Data Protection Act, 2023 in India [19]. </w:t>
      </w:r>
      <w:r>
        <w:rPr>
          <w:rFonts w:ascii="Times New Roman" w:eastAsia="Times New Roman" w:hAnsi="Times New Roman" w:cs="Times New Roman"/>
          <w:color w:val="2A2929"/>
          <w:w w:val="109"/>
          <w:sz w:val="24"/>
          <w:szCs w:val="24"/>
          <w:lang w:val="en-US"/>
        </w:rPr>
        <w:t xml:space="preserve"> </w:t>
      </w:r>
    </w:p>
    <w:p w14:paraId="19812A34" w14:textId="22D0F9BF" w:rsidR="001A6254" w:rsidRDefault="001A6254" w:rsidP="001A6254">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This originated interest and research in Machine Unlearning as prominent discipline. Suppose your data has been used for training, say for example by an Ecommerce company to train </w:t>
      </w:r>
      <w:r w:rsidR="00BC67C0">
        <w:rPr>
          <w:rFonts w:ascii="Times New Roman" w:eastAsia="Times New Roman" w:hAnsi="Times New Roman" w:cs="Times New Roman"/>
          <w:color w:val="2A2929"/>
          <w:w w:val="109"/>
          <w:sz w:val="24"/>
          <w:szCs w:val="24"/>
          <w:lang w:val="en-US"/>
        </w:rPr>
        <w:t>their</w:t>
      </w:r>
      <w:r>
        <w:rPr>
          <w:rFonts w:ascii="Times New Roman" w:eastAsia="Times New Roman" w:hAnsi="Times New Roman" w:cs="Times New Roman"/>
          <w:color w:val="2A2929"/>
          <w:w w:val="109"/>
          <w:sz w:val="24"/>
          <w:szCs w:val="24"/>
          <w:lang w:val="en-US"/>
        </w:rPr>
        <w:t xml:space="preserve"> recommendation engine, or your medical history is used by big Pharma industry, or </w:t>
      </w:r>
      <w:r w:rsidR="00BC67C0">
        <w:rPr>
          <w:rFonts w:ascii="Times New Roman" w:eastAsia="Times New Roman" w:hAnsi="Times New Roman" w:cs="Times New Roman"/>
          <w:color w:val="2A2929"/>
          <w:w w:val="109"/>
          <w:sz w:val="24"/>
          <w:szCs w:val="24"/>
          <w:lang w:val="en-US"/>
        </w:rPr>
        <w:t>your financial data is used by Credit Card, Insurance, Ecommerce companies, or your geo-location, gender, Facebook, Instagram, email  data is used for political election targeting and manipulation.  This opens up whole bag of worms for an individual exposing his/her financial, health , and other personal data which can be used to harm the person of interest.</w:t>
      </w:r>
    </w:p>
    <w:p w14:paraId="04A92865" w14:textId="4410CE50" w:rsidR="00BC67C0" w:rsidRDefault="00BC67C0" w:rsidP="001A6254">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Now, suppose your data has been used with or without your knowledge, or you have unknowingly given consent and at later stage you want to take back your </w:t>
      </w:r>
      <w:r>
        <w:rPr>
          <w:rFonts w:ascii="Times New Roman" w:eastAsia="Times New Roman" w:hAnsi="Times New Roman" w:cs="Times New Roman"/>
          <w:color w:val="2A2929"/>
          <w:w w:val="109"/>
          <w:sz w:val="24"/>
          <w:szCs w:val="24"/>
          <w:lang w:val="en-US"/>
        </w:rPr>
        <w:lastRenderedPageBreak/>
        <w:t xml:space="preserve">consent, the person should have choice to share data or not, and also option to choose to what extent the data can be used and control over what data is being used. Now, withdrawing consent would trigger deletion of data, but it is not simple as that , suppose your data is being used to train ML models, Deep Learning (DL) models or LLM models  , the data </w:t>
      </w:r>
      <w:r w:rsidR="00A23EF6">
        <w:rPr>
          <w:rFonts w:ascii="Times New Roman" w:eastAsia="Times New Roman" w:hAnsi="Times New Roman" w:cs="Times New Roman"/>
          <w:color w:val="2A2929"/>
          <w:w w:val="109"/>
          <w:sz w:val="24"/>
          <w:szCs w:val="24"/>
          <w:lang w:val="en-US"/>
        </w:rPr>
        <w:t xml:space="preserve">can be called </w:t>
      </w:r>
      <w:r>
        <w:rPr>
          <w:rFonts w:ascii="Times New Roman" w:eastAsia="Times New Roman" w:hAnsi="Times New Roman" w:cs="Times New Roman"/>
          <w:color w:val="2A2929"/>
          <w:w w:val="109"/>
          <w:sz w:val="24"/>
          <w:szCs w:val="24"/>
          <w:lang w:val="en-US"/>
        </w:rPr>
        <w:t xml:space="preserve">truly removed only if the data is removed from </w:t>
      </w:r>
      <w:r w:rsidR="00A23EF6">
        <w:rPr>
          <w:rFonts w:ascii="Times New Roman" w:eastAsia="Times New Roman" w:hAnsi="Times New Roman" w:cs="Times New Roman"/>
          <w:color w:val="2A2929"/>
          <w:w w:val="109"/>
          <w:sz w:val="24"/>
          <w:szCs w:val="24"/>
          <w:lang w:val="en-US"/>
        </w:rPr>
        <w:t>such models or its contribution is removed. This whole problem of removing PII data from models falls under Machine Unlearning.</w:t>
      </w:r>
    </w:p>
    <w:p w14:paraId="2B80AB47" w14:textId="12053952" w:rsidR="00A23EF6" w:rsidRDefault="003B1222" w:rsidP="001A6254">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Now, it poses multiple challenges:</w:t>
      </w:r>
    </w:p>
    <w:p w14:paraId="34CD1F80" w14:textId="2ECB3DDF" w:rsidR="003B1222" w:rsidRDefault="003B1222" w:rsidP="001A6254">
      <w:pPr>
        <w:spacing w:line="360" w:lineRule="auto"/>
        <w:ind w:left="450"/>
        <w:jc w:val="both"/>
        <w:rPr>
          <w:rFonts w:ascii="Times New Roman" w:eastAsia="Times New Roman" w:hAnsi="Times New Roman" w:cs="Times New Roman"/>
          <w:color w:val="2A2929"/>
          <w:w w:val="109"/>
          <w:sz w:val="24"/>
          <w:szCs w:val="24"/>
          <w:lang w:val="en-US"/>
        </w:rPr>
      </w:pPr>
      <w:r w:rsidRPr="00783959">
        <w:rPr>
          <w:rFonts w:ascii="Times New Roman" w:eastAsia="Times New Roman" w:hAnsi="Times New Roman" w:cs="Times New Roman"/>
          <w:b/>
          <w:bCs/>
          <w:color w:val="2A2929"/>
          <w:w w:val="109"/>
          <w:sz w:val="24"/>
          <w:szCs w:val="24"/>
          <w:lang w:val="en-US"/>
        </w:rPr>
        <w:t>First,</w:t>
      </w:r>
      <w:r>
        <w:rPr>
          <w:rFonts w:ascii="Times New Roman" w:eastAsia="Times New Roman" w:hAnsi="Times New Roman" w:cs="Times New Roman"/>
          <w:color w:val="2A2929"/>
          <w:w w:val="109"/>
          <w:sz w:val="24"/>
          <w:szCs w:val="24"/>
          <w:lang w:val="en-US"/>
        </w:rPr>
        <w:t xml:space="preserve"> it is two edge sword , if all </w:t>
      </w:r>
      <w:r w:rsidR="0063285A">
        <w:rPr>
          <w:rFonts w:ascii="Times New Roman" w:eastAsia="Times New Roman" w:hAnsi="Times New Roman" w:cs="Times New Roman"/>
          <w:color w:val="2A2929"/>
          <w:w w:val="109"/>
          <w:sz w:val="24"/>
          <w:szCs w:val="24"/>
          <w:lang w:val="en-US"/>
        </w:rPr>
        <w:t xml:space="preserve">or majority of </w:t>
      </w:r>
      <w:r>
        <w:rPr>
          <w:rFonts w:ascii="Times New Roman" w:eastAsia="Times New Roman" w:hAnsi="Times New Roman" w:cs="Times New Roman"/>
          <w:color w:val="2A2929"/>
          <w:w w:val="109"/>
          <w:sz w:val="24"/>
          <w:szCs w:val="24"/>
          <w:lang w:val="en-US"/>
        </w:rPr>
        <w:t xml:space="preserve">people in the world choose to refrain from allowing any type of their data to be used, than we as a society and individual will not be able to reap benefits of </w:t>
      </w:r>
      <w:r w:rsidR="009C1903">
        <w:rPr>
          <w:rFonts w:ascii="Times New Roman" w:eastAsia="Times New Roman" w:hAnsi="Times New Roman" w:cs="Times New Roman"/>
          <w:color w:val="2A2929"/>
          <w:w w:val="109"/>
          <w:sz w:val="24"/>
          <w:szCs w:val="24"/>
          <w:lang w:val="en-US"/>
        </w:rPr>
        <w:t xml:space="preserve">all the </w:t>
      </w:r>
      <w:r>
        <w:rPr>
          <w:rFonts w:ascii="Times New Roman" w:eastAsia="Times New Roman" w:hAnsi="Times New Roman" w:cs="Times New Roman"/>
          <w:color w:val="2A2929"/>
          <w:w w:val="109"/>
          <w:sz w:val="24"/>
          <w:szCs w:val="24"/>
          <w:lang w:val="en-US"/>
        </w:rPr>
        <w:t>technological advancement that can be possible. For example, your medical data can be used to train for disease prediction like cancer or ecommerce recommendation engine helps you to locate desired product from millions of choices by showing relevant results, or may be as a recruiter you get help from AI to shortlist relevant candidates from thousands of applications, these are only few of the examples.</w:t>
      </w:r>
    </w:p>
    <w:p w14:paraId="46F8482A" w14:textId="77777777" w:rsidR="009336B8" w:rsidRDefault="003B1222" w:rsidP="001A6254">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Basically, technology should be used for making your life easier, save your time, do things efficiently which needs data to stay relevant in many cases, so as I said its two edge sword, lack of data will make AI models irrelevant in certain critical scenarios and on the other hand exposing data may harm individually financially , </w:t>
      </w:r>
      <w:r w:rsidR="009336B8">
        <w:rPr>
          <w:rFonts w:ascii="Times New Roman" w:eastAsia="Times New Roman" w:hAnsi="Times New Roman" w:cs="Times New Roman"/>
          <w:color w:val="2A2929"/>
          <w:w w:val="109"/>
          <w:sz w:val="24"/>
          <w:szCs w:val="24"/>
          <w:lang w:val="en-US"/>
        </w:rPr>
        <w:t>mentally.</w:t>
      </w:r>
    </w:p>
    <w:p w14:paraId="21D980A8" w14:textId="77777777" w:rsidR="009336B8" w:rsidRDefault="009336B8" w:rsidP="001A6254">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So there needs to be balance, and safe guards for data privacy, and choice to the individuals giving control over how and what data of theirs is used.</w:t>
      </w:r>
    </w:p>
    <w:p w14:paraId="26BD49FE" w14:textId="0EE2A025" w:rsidR="003B1222" w:rsidRDefault="009336B8" w:rsidP="001A6254">
      <w:pPr>
        <w:spacing w:line="360" w:lineRule="auto"/>
        <w:ind w:left="450"/>
        <w:jc w:val="both"/>
        <w:rPr>
          <w:rFonts w:ascii="Times New Roman" w:eastAsia="Times New Roman" w:hAnsi="Times New Roman" w:cs="Times New Roman"/>
          <w:color w:val="2A2929"/>
          <w:w w:val="109"/>
          <w:sz w:val="24"/>
          <w:szCs w:val="24"/>
          <w:lang w:val="en-US"/>
        </w:rPr>
      </w:pPr>
      <w:r w:rsidRPr="00783959">
        <w:rPr>
          <w:rFonts w:ascii="Times New Roman" w:eastAsia="Times New Roman" w:hAnsi="Times New Roman" w:cs="Times New Roman"/>
          <w:b/>
          <w:bCs/>
          <w:color w:val="2A2929"/>
          <w:w w:val="109"/>
          <w:sz w:val="24"/>
          <w:szCs w:val="24"/>
          <w:lang w:val="en-US"/>
        </w:rPr>
        <w:t>Secondly</w:t>
      </w:r>
      <w:r>
        <w:rPr>
          <w:rFonts w:ascii="Times New Roman" w:eastAsia="Times New Roman" w:hAnsi="Times New Roman" w:cs="Times New Roman"/>
          <w:color w:val="2A2929"/>
          <w:w w:val="109"/>
          <w:sz w:val="24"/>
          <w:szCs w:val="24"/>
          <w:lang w:val="en-US"/>
        </w:rPr>
        <w:t xml:space="preserve">, removing the data </w:t>
      </w:r>
      <w:r w:rsidR="0063285A">
        <w:rPr>
          <w:rFonts w:ascii="Times New Roman" w:eastAsia="Times New Roman" w:hAnsi="Times New Roman" w:cs="Times New Roman"/>
          <w:color w:val="2A2929"/>
          <w:w w:val="109"/>
          <w:sz w:val="24"/>
          <w:szCs w:val="24"/>
          <w:lang w:val="en-US"/>
        </w:rPr>
        <w:t xml:space="preserve">already </w:t>
      </w:r>
      <w:r>
        <w:rPr>
          <w:rFonts w:ascii="Times New Roman" w:eastAsia="Times New Roman" w:hAnsi="Times New Roman" w:cs="Times New Roman"/>
          <w:color w:val="2A2929"/>
          <w:w w:val="109"/>
          <w:sz w:val="24"/>
          <w:szCs w:val="24"/>
          <w:lang w:val="en-US"/>
        </w:rPr>
        <w:t xml:space="preserve">used to train complex </w:t>
      </w:r>
      <w:r w:rsidR="0063285A">
        <w:rPr>
          <w:rFonts w:ascii="Times New Roman" w:eastAsia="Times New Roman" w:hAnsi="Times New Roman" w:cs="Times New Roman"/>
          <w:color w:val="2A2929"/>
          <w:w w:val="109"/>
          <w:sz w:val="24"/>
          <w:szCs w:val="24"/>
          <w:lang w:val="en-US"/>
        </w:rPr>
        <w:t xml:space="preserve">models </w:t>
      </w:r>
      <w:r>
        <w:rPr>
          <w:rFonts w:ascii="Times New Roman" w:eastAsia="Times New Roman" w:hAnsi="Times New Roman" w:cs="Times New Roman"/>
          <w:color w:val="2A2929"/>
          <w:w w:val="109"/>
          <w:sz w:val="24"/>
          <w:szCs w:val="24"/>
          <w:lang w:val="en-US"/>
        </w:rPr>
        <w:t xml:space="preserve">like DL, ML and LLMs, </w:t>
      </w:r>
      <w:r w:rsidR="003B1222">
        <w:rPr>
          <w:rFonts w:ascii="Times New Roman" w:eastAsia="Times New Roman" w:hAnsi="Times New Roman" w:cs="Times New Roman"/>
          <w:color w:val="2A2929"/>
          <w:w w:val="109"/>
          <w:sz w:val="24"/>
          <w:szCs w:val="24"/>
          <w:lang w:val="en-US"/>
        </w:rPr>
        <w:t xml:space="preserve"> </w:t>
      </w:r>
      <w:r>
        <w:rPr>
          <w:rFonts w:ascii="Times New Roman" w:eastAsia="Times New Roman" w:hAnsi="Times New Roman" w:cs="Times New Roman"/>
          <w:color w:val="2A2929"/>
          <w:w w:val="109"/>
          <w:sz w:val="24"/>
          <w:szCs w:val="24"/>
          <w:lang w:val="en-US"/>
        </w:rPr>
        <w:t xml:space="preserve">is highly difficult for reasons like randomness, catastrophe effect, </w:t>
      </w:r>
      <w:r w:rsidR="0063285A">
        <w:rPr>
          <w:rFonts w:ascii="Times New Roman" w:eastAsia="Times New Roman" w:hAnsi="Times New Roman" w:cs="Times New Roman"/>
          <w:color w:val="2A2929"/>
          <w:w w:val="109"/>
          <w:sz w:val="24"/>
          <w:szCs w:val="24"/>
          <w:lang w:val="en-US"/>
        </w:rPr>
        <w:t>complex algorithm. And it is not always easy to find the contribution of particular data point.</w:t>
      </w:r>
    </w:p>
    <w:p w14:paraId="07BD9BE8" w14:textId="25A46AC6" w:rsidR="0063285A" w:rsidRDefault="0063285A" w:rsidP="001A6254">
      <w:pPr>
        <w:spacing w:line="360" w:lineRule="auto"/>
        <w:ind w:left="450"/>
        <w:jc w:val="both"/>
        <w:rPr>
          <w:rFonts w:ascii="Times New Roman" w:eastAsia="Times New Roman" w:hAnsi="Times New Roman" w:cs="Times New Roman"/>
          <w:color w:val="2A2929"/>
          <w:w w:val="109"/>
          <w:sz w:val="24"/>
          <w:szCs w:val="24"/>
          <w:lang w:val="en-US"/>
        </w:rPr>
      </w:pPr>
      <w:r w:rsidRPr="00783959">
        <w:rPr>
          <w:rFonts w:ascii="Times New Roman" w:eastAsia="Times New Roman" w:hAnsi="Times New Roman" w:cs="Times New Roman"/>
          <w:b/>
          <w:bCs/>
          <w:color w:val="2A2929"/>
          <w:w w:val="109"/>
          <w:sz w:val="24"/>
          <w:szCs w:val="24"/>
          <w:lang w:val="en-US"/>
        </w:rPr>
        <w:t>Third</w:t>
      </w:r>
      <w:r>
        <w:rPr>
          <w:rFonts w:ascii="Times New Roman" w:eastAsia="Times New Roman" w:hAnsi="Times New Roman" w:cs="Times New Roman"/>
          <w:color w:val="2A2929"/>
          <w:w w:val="109"/>
          <w:sz w:val="24"/>
          <w:szCs w:val="24"/>
          <w:lang w:val="en-US"/>
        </w:rPr>
        <w:t>, Guarantee of Removal, if some model provider claims that particular data has been removed, the verification of that claim is also a challenge called certified removal</w:t>
      </w:r>
      <w:r w:rsidR="00783959">
        <w:rPr>
          <w:rFonts w:ascii="Times New Roman" w:eastAsia="Times New Roman" w:hAnsi="Times New Roman" w:cs="Times New Roman"/>
          <w:color w:val="2A2929"/>
          <w:w w:val="109"/>
          <w:sz w:val="24"/>
          <w:szCs w:val="24"/>
          <w:lang w:val="en-US"/>
        </w:rPr>
        <w:t xml:space="preserve"> [8][20]</w:t>
      </w:r>
      <w:r>
        <w:rPr>
          <w:rFonts w:ascii="Times New Roman" w:eastAsia="Times New Roman" w:hAnsi="Times New Roman" w:cs="Times New Roman"/>
          <w:color w:val="2A2929"/>
          <w:w w:val="109"/>
          <w:sz w:val="24"/>
          <w:szCs w:val="24"/>
          <w:lang w:val="en-US"/>
        </w:rPr>
        <w:t>.</w:t>
      </w:r>
    </w:p>
    <w:p w14:paraId="327D0C0C" w14:textId="181E5730" w:rsidR="0063285A" w:rsidRDefault="0063285A" w:rsidP="001A6254">
      <w:pPr>
        <w:spacing w:line="360" w:lineRule="auto"/>
        <w:ind w:left="450"/>
        <w:jc w:val="both"/>
        <w:rPr>
          <w:rFonts w:ascii="Times New Roman" w:eastAsia="Times New Roman" w:hAnsi="Times New Roman" w:cs="Times New Roman"/>
          <w:color w:val="2A2929"/>
          <w:w w:val="109"/>
          <w:sz w:val="24"/>
          <w:szCs w:val="24"/>
          <w:lang w:val="en-US"/>
        </w:rPr>
      </w:pPr>
      <w:r w:rsidRPr="00783959">
        <w:rPr>
          <w:rFonts w:ascii="Times New Roman" w:eastAsia="Times New Roman" w:hAnsi="Times New Roman" w:cs="Times New Roman"/>
          <w:b/>
          <w:bCs/>
          <w:color w:val="2A2929"/>
          <w:w w:val="109"/>
          <w:sz w:val="24"/>
          <w:szCs w:val="24"/>
          <w:lang w:val="en-US"/>
        </w:rPr>
        <w:lastRenderedPageBreak/>
        <w:t>Fourth</w:t>
      </w:r>
      <w:r>
        <w:rPr>
          <w:rFonts w:ascii="Times New Roman" w:eastAsia="Times New Roman" w:hAnsi="Times New Roman" w:cs="Times New Roman"/>
          <w:color w:val="2A2929"/>
          <w:w w:val="109"/>
          <w:sz w:val="24"/>
          <w:szCs w:val="24"/>
          <w:lang w:val="en-US"/>
        </w:rPr>
        <w:t>, there are so many algorithms , scenarios, models in the play and there is no generalized machine unlearning algorithm that fits for all. There are data providers , model providers than there are malicious players which use Membership Inference Attacks (MIA), Jailbreak etc. To give different scenarios like for example</w:t>
      </w:r>
      <w:r w:rsidR="000533C8">
        <w:rPr>
          <w:rFonts w:ascii="Times New Roman" w:eastAsia="Times New Roman" w:hAnsi="Times New Roman" w:cs="Times New Roman"/>
          <w:color w:val="2A2929"/>
          <w:w w:val="109"/>
          <w:sz w:val="24"/>
          <w:szCs w:val="24"/>
          <w:lang w:val="en-US"/>
        </w:rPr>
        <w:t>:</w:t>
      </w:r>
      <w:r>
        <w:rPr>
          <w:rFonts w:ascii="Times New Roman" w:eastAsia="Times New Roman" w:hAnsi="Times New Roman" w:cs="Times New Roman"/>
          <w:color w:val="2A2929"/>
          <w:w w:val="109"/>
          <w:sz w:val="24"/>
          <w:szCs w:val="24"/>
          <w:lang w:val="en-US"/>
        </w:rPr>
        <w:t xml:space="preserve"> Federated settings there are multiple agents</w:t>
      </w:r>
      <w:r w:rsidR="000533C8">
        <w:rPr>
          <w:rFonts w:ascii="Times New Roman" w:eastAsia="Times New Roman" w:hAnsi="Times New Roman" w:cs="Times New Roman"/>
          <w:color w:val="2A2929"/>
          <w:w w:val="109"/>
          <w:sz w:val="24"/>
          <w:szCs w:val="24"/>
          <w:lang w:val="en-US"/>
        </w:rPr>
        <w:t>, Feature Based Unlearning, Outcome could be  bias</w:t>
      </w:r>
      <w:r w:rsidR="00783959">
        <w:rPr>
          <w:rFonts w:ascii="Times New Roman" w:eastAsia="Times New Roman" w:hAnsi="Times New Roman" w:cs="Times New Roman"/>
          <w:color w:val="2A2929"/>
          <w:w w:val="109"/>
          <w:sz w:val="24"/>
          <w:szCs w:val="24"/>
          <w:lang w:val="en-US"/>
        </w:rPr>
        <w:t>.</w:t>
      </w:r>
    </w:p>
    <w:p w14:paraId="2637AFB2" w14:textId="585DC348" w:rsidR="00783959" w:rsidRPr="00FB1447" w:rsidRDefault="00783959" w:rsidP="001A6254">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b/>
          <w:bCs/>
          <w:color w:val="2A2929"/>
          <w:w w:val="109"/>
          <w:sz w:val="24"/>
          <w:szCs w:val="24"/>
          <w:lang w:val="en-US"/>
        </w:rPr>
        <w:t xml:space="preserve">Fifth, </w:t>
      </w:r>
      <w:r w:rsidRPr="00D43D3C">
        <w:rPr>
          <w:rFonts w:ascii="Times New Roman" w:eastAsia="Times New Roman" w:hAnsi="Times New Roman" w:cs="Times New Roman"/>
          <w:color w:val="2A2929"/>
          <w:w w:val="109"/>
          <w:sz w:val="24"/>
          <w:szCs w:val="24"/>
          <w:lang w:val="en-US"/>
        </w:rPr>
        <w:t xml:space="preserve">removing data leads to decline in model performance, also the difference in output of old and new unlearned model can be used to </w:t>
      </w:r>
      <w:r w:rsidR="00D43D3C" w:rsidRPr="00D43D3C">
        <w:rPr>
          <w:rFonts w:ascii="Times New Roman" w:eastAsia="Times New Roman" w:hAnsi="Times New Roman" w:cs="Times New Roman"/>
          <w:color w:val="2A2929"/>
          <w:w w:val="109"/>
          <w:sz w:val="24"/>
          <w:szCs w:val="24"/>
          <w:lang w:val="en-US"/>
        </w:rPr>
        <w:t>obtain information on data</w:t>
      </w:r>
      <w:r w:rsidR="005629E9">
        <w:rPr>
          <w:rFonts w:ascii="Times New Roman" w:eastAsia="Times New Roman" w:hAnsi="Times New Roman" w:cs="Times New Roman"/>
          <w:color w:val="2A2929"/>
          <w:w w:val="109"/>
          <w:sz w:val="24"/>
          <w:szCs w:val="24"/>
          <w:lang w:val="en-US"/>
        </w:rPr>
        <w:t xml:space="preserve"> [1][2][21]</w:t>
      </w:r>
      <w:r w:rsidR="00D43D3C">
        <w:rPr>
          <w:rFonts w:ascii="Times New Roman" w:eastAsia="Times New Roman" w:hAnsi="Times New Roman" w:cs="Times New Roman"/>
          <w:color w:val="2A2929"/>
          <w:w w:val="109"/>
          <w:sz w:val="24"/>
          <w:szCs w:val="24"/>
          <w:lang w:val="en-US"/>
        </w:rPr>
        <w:t>.</w:t>
      </w:r>
    </w:p>
    <w:p w14:paraId="0BFF8C39" w14:textId="77777777" w:rsidR="00D86A8D" w:rsidRDefault="00D86A8D" w:rsidP="009F6296">
      <w:pPr>
        <w:pStyle w:val="Heading1"/>
        <w:numPr>
          <w:ilvl w:val="0"/>
          <w:numId w:val="5"/>
        </w:numPr>
        <w:rPr>
          <w:rFonts w:eastAsia="Times New Roman"/>
          <w:w w:val="109"/>
          <w:lang w:val="en-US"/>
        </w:rPr>
      </w:pPr>
      <w:r w:rsidRPr="00537168">
        <w:rPr>
          <w:rFonts w:eastAsia="Times New Roman"/>
          <w:w w:val="109"/>
          <w:lang w:val="en-US"/>
        </w:rPr>
        <w:t>Literature Review</w:t>
      </w:r>
    </w:p>
    <w:p w14:paraId="2EC9B311" w14:textId="77777777" w:rsidR="00B8068C" w:rsidRPr="00A25C91" w:rsidRDefault="00B8068C" w:rsidP="00B8068C">
      <w:pPr>
        <w:spacing w:line="480" w:lineRule="auto"/>
        <w:ind w:left="450"/>
        <w:jc w:val="both"/>
        <w:rPr>
          <w:rFonts w:ascii="Times New Roman" w:hAnsi="Times New Roman" w:cs="Times New Roman"/>
          <w:sz w:val="24"/>
          <w:szCs w:val="24"/>
        </w:rPr>
      </w:pPr>
      <w:r w:rsidRPr="00A25C91">
        <w:rPr>
          <w:rFonts w:ascii="Times New Roman" w:hAnsi="Times New Roman" w:cs="Times New Roman"/>
          <w:sz w:val="24"/>
          <w:szCs w:val="24"/>
        </w:rPr>
        <w:t>[1] Machine Unlearning: A Survey HENG XU, TIANQING ZHU, and LEFENG ZHANG, University of Technology Sydney, Australia WANLEI ZHOU, City University of Macau, China PHILIP S. YU, University of Illinois at Chicago, United States</w:t>
      </w:r>
    </w:p>
    <w:p w14:paraId="0AE76A2C" w14:textId="77777777" w:rsidR="00B8068C" w:rsidRPr="00A25C91" w:rsidRDefault="00B8068C" w:rsidP="00B8068C">
      <w:pPr>
        <w:spacing w:line="480" w:lineRule="auto"/>
        <w:ind w:left="450"/>
        <w:jc w:val="both"/>
        <w:rPr>
          <w:rFonts w:ascii="Times New Roman" w:hAnsi="Times New Roman" w:cs="Times New Roman"/>
          <w:sz w:val="24"/>
          <w:szCs w:val="24"/>
        </w:rPr>
      </w:pPr>
      <w:r w:rsidRPr="00A25C91">
        <w:rPr>
          <w:rFonts w:ascii="Times New Roman" w:hAnsi="Times New Roman" w:cs="Times New Roman"/>
          <w:sz w:val="24"/>
          <w:szCs w:val="24"/>
        </w:rPr>
        <w:t>[2] Machine Unlearning: A Comprehensive Survey WEIQI WANG, University of Technology Sydney, Australia ZHIYI TIAN, University of Technology Sydney, Australia CHENHAN ZHANG, University of Technology Sydney, Australia SHUI YU, University of Technology Sydney, Australia</w:t>
      </w:r>
    </w:p>
    <w:p w14:paraId="6AE0C909" w14:textId="77D97F10" w:rsidR="00B8068C" w:rsidRPr="00A25C91" w:rsidRDefault="00B8068C" w:rsidP="00B8068C">
      <w:pPr>
        <w:spacing w:line="480" w:lineRule="auto"/>
        <w:ind w:left="450"/>
        <w:jc w:val="both"/>
        <w:rPr>
          <w:rFonts w:ascii="Times New Roman" w:hAnsi="Times New Roman" w:cs="Times New Roman"/>
          <w:sz w:val="24"/>
          <w:szCs w:val="24"/>
        </w:rPr>
      </w:pPr>
      <w:r w:rsidRPr="00A25C91">
        <w:rPr>
          <w:rFonts w:ascii="Times New Roman" w:hAnsi="Times New Roman" w:cs="Times New Roman"/>
          <w:sz w:val="24"/>
          <w:szCs w:val="24"/>
        </w:rPr>
        <w:t xml:space="preserve">[3] Stefanos Leonardos and Georgios Piliouras. 2022. Exploration-exploitation in multi-agent learning: Catastrophe theory meets game theory. </w:t>
      </w:r>
      <w:proofErr w:type="spellStart"/>
      <w:r w:rsidRPr="00A25C91">
        <w:rPr>
          <w:rFonts w:ascii="Times New Roman" w:hAnsi="Times New Roman" w:cs="Times New Roman"/>
          <w:sz w:val="24"/>
          <w:szCs w:val="24"/>
        </w:rPr>
        <w:t>Artif</w:t>
      </w:r>
      <w:proofErr w:type="spellEnd"/>
      <w:r w:rsidRPr="00A25C91">
        <w:rPr>
          <w:rFonts w:ascii="Times New Roman" w:hAnsi="Times New Roman" w:cs="Times New Roman"/>
          <w:sz w:val="24"/>
          <w:szCs w:val="24"/>
        </w:rPr>
        <w:t xml:space="preserve">. </w:t>
      </w:r>
      <w:proofErr w:type="spellStart"/>
      <w:r w:rsidRPr="00A25C91">
        <w:rPr>
          <w:rFonts w:ascii="Times New Roman" w:hAnsi="Times New Roman" w:cs="Times New Roman"/>
          <w:sz w:val="24"/>
          <w:szCs w:val="24"/>
        </w:rPr>
        <w:t>Intell</w:t>
      </w:r>
      <w:proofErr w:type="spellEnd"/>
      <w:r w:rsidRPr="00A25C91">
        <w:rPr>
          <w:rFonts w:ascii="Times New Roman" w:hAnsi="Times New Roman" w:cs="Times New Roman"/>
          <w:sz w:val="24"/>
          <w:szCs w:val="24"/>
        </w:rPr>
        <w:t xml:space="preserve">. 304 (2022), 103653. </w:t>
      </w:r>
      <w:r w:rsidR="00BE388E" w:rsidRPr="00A25C91">
        <w:rPr>
          <w:rFonts w:ascii="Times New Roman" w:hAnsi="Times New Roman" w:cs="Times New Roman"/>
          <w:sz w:val="24"/>
          <w:szCs w:val="24"/>
        </w:rPr>
        <w:t>DOI: http</w:t>
      </w:r>
      <w:r w:rsidRPr="00A25C91">
        <w:rPr>
          <w:rFonts w:ascii="Times New Roman" w:hAnsi="Times New Roman" w:cs="Times New Roman"/>
          <w:sz w:val="24"/>
          <w:szCs w:val="24"/>
        </w:rPr>
        <w:t xml:space="preserve">://dx.doi.org/10.1016/j.artint.2021.103653 </w:t>
      </w:r>
    </w:p>
    <w:p w14:paraId="4C8D612B" w14:textId="77777777" w:rsidR="00B8068C" w:rsidRPr="00A25C91" w:rsidRDefault="00B8068C" w:rsidP="00B8068C">
      <w:pPr>
        <w:spacing w:line="480" w:lineRule="auto"/>
        <w:ind w:left="450"/>
        <w:jc w:val="both"/>
        <w:rPr>
          <w:rFonts w:ascii="Times New Roman" w:hAnsi="Times New Roman" w:cs="Times New Roman"/>
          <w:sz w:val="24"/>
          <w:szCs w:val="24"/>
        </w:rPr>
      </w:pPr>
      <w:r w:rsidRPr="00A25C91">
        <w:rPr>
          <w:rFonts w:ascii="Times New Roman" w:hAnsi="Times New Roman" w:cs="Times New Roman"/>
          <w:sz w:val="24"/>
          <w:szCs w:val="24"/>
        </w:rPr>
        <w:t xml:space="preserve">[4] Lei Cui, Youyang Qu, Mohammad Reza Nosouhi, Shui Yu, Jianwei Niu, and Gang Xie. 2019. Improving data utility through game theory in personalized differential privacy. J. </w:t>
      </w:r>
      <w:proofErr w:type="spellStart"/>
      <w:r w:rsidRPr="00A25C91">
        <w:rPr>
          <w:rFonts w:ascii="Times New Roman" w:hAnsi="Times New Roman" w:cs="Times New Roman"/>
          <w:sz w:val="24"/>
          <w:szCs w:val="24"/>
        </w:rPr>
        <w:t>Comput</w:t>
      </w:r>
      <w:proofErr w:type="spellEnd"/>
      <w:r w:rsidRPr="00A25C91">
        <w:rPr>
          <w:rFonts w:ascii="Times New Roman" w:hAnsi="Times New Roman" w:cs="Times New Roman"/>
          <w:sz w:val="24"/>
          <w:szCs w:val="24"/>
        </w:rPr>
        <w:t xml:space="preserve">. Sci. Technol. 34, 2 (2019), 272–286. </w:t>
      </w:r>
      <w:proofErr w:type="spellStart"/>
      <w:r w:rsidRPr="00A25C91">
        <w:rPr>
          <w:rFonts w:ascii="Times New Roman" w:hAnsi="Times New Roman" w:cs="Times New Roman"/>
          <w:sz w:val="24"/>
          <w:szCs w:val="24"/>
        </w:rPr>
        <w:t>DOI:http</w:t>
      </w:r>
      <w:proofErr w:type="spellEnd"/>
      <w:r w:rsidRPr="00A25C91">
        <w:rPr>
          <w:rFonts w:ascii="Times New Roman" w:hAnsi="Times New Roman" w:cs="Times New Roman"/>
          <w:sz w:val="24"/>
          <w:szCs w:val="24"/>
        </w:rPr>
        <w:t>: //dx.doi.org/10.1007/s11390-019-1910-3</w:t>
      </w:r>
    </w:p>
    <w:p w14:paraId="66D5950C" w14:textId="77777777" w:rsidR="00B8068C" w:rsidRPr="00A25C91" w:rsidRDefault="00B8068C" w:rsidP="00B8068C">
      <w:pPr>
        <w:spacing w:line="480" w:lineRule="auto"/>
        <w:ind w:left="450"/>
        <w:jc w:val="both"/>
        <w:rPr>
          <w:rFonts w:ascii="Times New Roman" w:hAnsi="Times New Roman" w:cs="Times New Roman"/>
          <w:sz w:val="24"/>
          <w:szCs w:val="24"/>
        </w:rPr>
      </w:pPr>
      <w:r w:rsidRPr="00A25C91">
        <w:rPr>
          <w:rFonts w:ascii="Times New Roman" w:hAnsi="Times New Roman" w:cs="Times New Roman"/>
          <w:sz w:val="24"/>
          <w:szCs w:val="24"/>
        </w:rPr>
        <w:t xml:space="preserve"> [5] Xueqin Liang, Zheng Yan, Robert H. Deng, and Qinghua Zheng. 2021. Investigating the adoption of hybrid encrypted cloud data deduplication with game theory. IEEE Trans. </w:t>
      </w:r>
      <w:r w:rsidRPr="00A25C91">
        <w:rPr>
          <w:rFonts w:ascii="Times New Roman" w:hAnsi="Times New Roman" w:cs="Times New Roman"/>
          <w:sz w:val="24"/>
          <w:szCs w:val="24"/>
        </w:rPr>
        <w:lastRenderedPageBreak/>
        <w:t xml:space="preserve">Parallel </w:t>
      </w:r>
      <w:proofErr w:type="spellStart"/>
      <w:r w:rsidRPr="00A25C91">
        <w:rPr>
          <w:rFonts w:ascii="Times New Roman" w:hAnsi="Times New Roman" w:cs="Times New Roman"/>
          <w:sz w:val="24"/>
          <w:szCs w:val="24"/>
        </w:rPr>
        <w:t>Distrib</w:t>
      </w:r>
      <w:proofErr w:type="spellEnd"/>
      <w:r w:rsidRPr="00A25C91">
        <w:rPr>
          <w:rFonts w:ascii="Times New Roman" w:hAnsi="Times New Roman" w:cs="Times New Roman"/>
          <w:sz w:val="24"/>
          <w:szCs w:val="24"/>
        </w:rPr>
        <w:t xml:space="preserve">. Syst. 32, 3 (2021), 587–600. </w:t>
      </w:r>
      <w:proofErr w:type="spellStart"/>
      <w:r w:rsidRPr="00A25C91">
        <w:rPr>
          <w:rFonts w:ascii="Times New Roman" w:hAnsi="Times New Roman" w:cs="Times New Roman"/>
          <w:sz w:val="24"/>
          <w:szCs w:val="24"/>
        </w:rPr>
        <w:t>DOI:http</w:t>
      </w:r>
      <w:proofErr w:type="spellEnd"/>
      <w:r w:rsidRPr="00A25C91">
        <w:rPr>
          <w:rFonts w:ascii="Times New Roman" w:hAnsi="Times New Roman" w:cs="Times New Roman"/>
          <w:sz w:val="24"/>
          <w:szCs w:val="24"/>
        </w:rPr>
        <w:t>://</w:t>
      </w:r>
      <w:proofErr w:type="spellStart"/>
      <w:r w:rsidRPr="00A25C91">
        <w:rPr>
          <w:rFonts w:ascii="Times New Roman" w:hAnsi="Times New Roman" w:cs="Times New Roman"/>
          <w:sz w:val="24"/>
          <w:szCs w:val="24"/>
        </w:rPr>
        <w:t>dx.doi</w:t>
      </w:r>
      <w:proofErr w:type="spellEnd"/>
      <w:r w:rsidRPr="00A25C91">
        <w:rPr>
          <w:rFonts w:ascii="Times New Roman" w:hAnsi="Times New Roman" w:cs="Times New Roman"/>
          <w:sz w:val="24"/>
          <w:szCs w:val="24"/>
        </w:rPr>
        <w:t xml:space="preserve">. org/10.1109/TPDS.2020.3028685 </w:t>
      </w:r>
    </w:p>
    <w:p w14:paraId="2AC3D2D0" w14:textId="77777777" w:rsidR="00B8068C" w:rsidRPr="00A25C91" w:rsidRDefault="00B8068C" w:rsidP="00B8068C">
      <w:pPr>
        <w:spacing w:line="480" w:lineRule="auto"/>
        <w:ind w:left="450"/>
        <w:jc w:val="both"/>
        <w:rPr>
          <w:rFonts w:ascii="Times New Roman" w:hAnsi="Times New Roman" w:cs="Times New Roman"/>
          <w:sz w:val="24"/>
          <w:szCs w:val="24"/>
        </w:rPr>
      </w:pPr>
      <w:r w:rsidRPr="00A25C91">
        <w:rPr>
          <w:rFonts w:ascii="Times New Roman" w:hAnsi="Times New Roman" w:cs="Times New Roman"/>
          <w:sz w:val="24"/>
          <w:szCs w:val="24"/>
        </w:rPr>
        <w:t xml:space="preserve">[6] </w:t>
      </w:r>
      <w:hyperlink r:id="rId8" w:history="1">
        <w:r w:rsidRPr="00A25C91">
          <w:rPr>
            <w:rFonts w:ascii="Times New Roman" w:hAnsi="Times New Roman" w:cs="Times New Roman"/>
            <w:sz w:val="24"/>
            <w:szCs w:val="24"/>
          </w:rPr>
          <w:t>Jiahui Geng</w:t>
        </w:r>
      </w:hyperlink>
      <w:r w:rsidRPr="00A25C91">
        <w:rPr>
          <w:rFonts w:ascii="Times New Roman" w:hAnsi="Times New Roman" w:cs="Times New Roman"/>
          <w:sz w:val="24"/>
          <w:szCs w:val="24"/>
        </w:rPr>
        <w:t>, </w:t>
      </w:r>
      <w:hyperlink r:id="rId9" w:history="1">
        <w:r w:rsidRPr="00A25C91">
          <w:rPr>
            <w:rFonts w:ascii="Times New Roman" w:hAnsi="Times New Roman" w:cs="Times New Roman"/>
            <w:sz w:val="24"/>
            <w:szCs w:val="24"/>
          </w:rPr>
          <w:t>Qing Li</w:t>
        </w:r>
      </w:hyperlink>
      <w:r w:rsidRPr="00A25C91">
        <w:rPr>
          <w:rFonts w:ascii="Times New Roman" w:hAnsi="Times New Roman" w:cs="Times New Roman"/>
          <w:sz w:val="24"/>
          <w:szCs w:val="24"/>
        </w:rPr>
        <w:t>, </w:t>
      </w:r>
      <w:hyperlink r:id="rId10" w:history="1">
        <w:r w:rsidRPr="00A25C91">
          <w:rPr>
            <w:rFonts w:ascii="Times New Roman" w:hAnsi="Times New Roman" w:cs="Times New Roman"/>
            <w:sz w:val="24"/>
            <w:szCs w:val="24"/>
          </w:rPr>
          <w:t>Herbert Woisetschlaeger</w:t>
        </w:r>
      </w:hyperlink>
      <w:r w:rsidRPr="00A25C91">
        <w:rPr>
          <w:rFonts w:ascii="Times New Roman" w:hAnsi="Times New Roman" w:cs="Times New Roman"/>
          <w:sz w:val="24"/>
          <w:szCs w:val="24"/>
        </w:rPr>
        <w:t>, </w:t>
      </w:r>
      <w:hyperlink r:id="rId11" w:history="1">
        <w:r w:rsidRPr="00A25C91">
          <w:rPr>
            <w:rFonts w:ascii="Times New Roman" w:hAnsi="Times New Roman" w:cs="Times New Roman"/>
            <w:sz w:val="24"/>
            <w:szCs w:val="24"/>
          </w:rPr>
          <w:t>Zongxiong Chen</w:t>
        </w:r>
      </w:hyperlink>
      <w:r w:rsidRPr="00A25C91">
        <w:rPr>
          <w:rFonts w:ascii="Times New Roman" w:hAnsi="Times New Roman" w:cs="Times New Roman"/>
          <w:sz w:val="24"/>
          <w:szCs w:val="24"/>
        </w:rPr>
        <w:t>, </w:t>
      </w:r>
      <w:hyperlink r:id="rId12" w:history="1">
        <w:r w:rsidRPr="00A25C91">
          <w:rPr>
            <w:rFonts w:ascii="Times New Roman" w:hAnsi="Times New Roman" w:cs="Times New Roman"/>
            <w:sz w:val="24"/>
            <w:szCs w:val="24"/>
          </w:rPr>
          <w:t>Fengyu Cai</w:t>
        </w:r>
      </w:hyperlink>
      <w:r w:rsidRPr="00A25C91">
        <w:rPr>
          <w:rFonts w:ascii="Times New Roman" w:hAnsi="Times New Roman" w:cs="Times New Roman"/>
          <w:sz w:val="24"/>
          <w:szCs w:val="24"/>
        </w:rPr>
        <w:t>, </w:t>
      </w:r>
      <w:hyperlink r:id="rId13" w:history="1">
        <w:r w:rsidRPr="00A25C91">
          <w:rPr>
            <w:rFonts w:ascii="Times New Roman" w:hAnsi="Times New Roman" w:cs="Times New Roman"/>
            <w:sz w:val="24"/>
            <w:szCs w:val="24"/>
          </w:rPr>
          <w:t>Yuxia Wang</w:t>
        </w:r>
      </w:hyperlink>
      <w:r w:rsidRPr="00A25C91">
        <w:rPr>
          <w:rFonts w:ascii="Times New Roman" w:hAnsi="Times New Roman" w:cs="Times New Roman"/>
          <w:sz w:val="24"/>
          <w:szCs w:val="24"/>
        </w:rPr>
        <w:t>, </w:t>
      </w:r>
      <w:hyperlink r:id="rId14" w:history="1">
        <w:r w:rsidRPr="00A25C91">
          <w:rPr>
            <w:rFonts w:ascii="Times New Roman" w:hAnsi="Times New Roman" w:cs="Times New Roman"/>
            <w:sz w:val="24"/>
            <w:szCs w:val="24"/>
          </w:rPr>
          <w:t>Preslav Nakov</w:t>
        </w:r>
      </w:hyperlink>
      <w:r w:rsidRPr="00A25C91">
        <w:rPr>
          <w:rFonts w:ascii="Times New Roman" w:hAnsi="Times New Roman" w:cs="Times New Roman"/>
          <w:sz w:val="24"/>
          <w:szCs w:val="24"/>
        </w:rPr>
        <w:t>, </w:t>
      </w:r>
      <w:hyperlink r:id="rId15" w:history="1">
        <w:r w:rsidRPr="00A25C91">
          <w:rPr>
            <w:rFonts w:ascii="Times New Roman" w:hAnsi="Times New Roman" w:cs="Times New Roman"/>
            <w:sz w:val="24"/>
            <w:szCs w:val="24"/>
          </w:rPr>
          <w:t>Hans-Arno Jacobsen</w:t>
        </w:r>
      </w:hyperlink>
      <w:r w:rsidRPr="00A25C91">
        <w:rPr>
          <w:rFonts w:ascii="Times New Roman" w:hAnsi="Times New Roman" w:cs="Times New Roman"/>
          <w:sz w:val="24"/>
          <w:szCs w:val="24"/>
        </w:rPr>
        <w:t>, </w:t>
      </w:r>
      <w:hyperlink r:id="rId16" w:history="1">
        <w:r w:rsidRPr="00A25C91">
          <w:rPr>
            <w:rFonts w:ascii="Times New Roman" w:hAnsi="Times New Roman" w:cs="Times New Roman"/>
            <w:sz w:val="24"/>
            <w:szCs w:val="24"/>
          </w:rPr>
          <w:t>Fakhri Karray</w:t>
        </w:r>
      </w:hyperlink>
      <w:r w:rsidRPr="00A25C91">
        <w:rPr>
          <w:rFonts w:ascii="Times New Roman" w:hAnsi="Times New Roman" w:cs="Times New Roman"/>
          <w:sz w:val="24"/>
          <w:szCs w:val="24"/>
        </w:rPr>
        <w:t xml:space="preserve"> A Comprehensive Survey of Machine Unlearning Techniques for Large Language Models DOI: </w:t>
      </w:r>
      <w:hyperlink r:id="rId17" w:history="1">
        <w:r w:rsidRPr="00A25C91">
          <w:rPr>
            <w:rStyle w:val="Hyperlink"/>
            <w:rFonts w:ascii="Times New Roman" w:hAnsi="Times New Roman" w:cs="Times New Roman"/>
            <w:sz w:val="24"/>
            <w:szCs w:val="24"/>
          </w:rPr>
          <w:t>https://doi.org/10.48550/arXiv.2503.01854</w:t>
        </w:r>
      </w:hyperlink>
    </w:p>
    <w:p w14:paraId="357B4D28" w14:textId="77777777" w:rsidR="00B8068C" w:rsidRPr="00A25C91" w:rsidRDefault="00B8068C" w:rsidP="00B8068C">
      <w:pPr>
        <w:spacing w:line="480" w:lineRule="auto"/>
        <w:ind w:left="450"/>
        <w:jc w:val="both"/>
        <w:rPr>
          <w:rFonts w:ascii="Times New Roman" w:hAnsi="Times New Roman" w:cs="Times New Roman"/>
          <w:sz w:val="24"/>
          <w:szCs w:val="24"/>
        </w:rPr>
      </w:pPr>
      <w:r w:rsidRPr="00A25C91">
        <w:rPr>
          <w:rFonts w:ascii="Times New Roman" w:hAnsi="Times New Roman" w:cs="Times New Roman"/>
          <w:sz w:val="24"/>
          <w:szCs w:val="24"/>
        </w:rPr>
        <w:t xml:space="preserve">[7] Exploring Federated Unlearning: Review, Comparison, and Insights Yang Zhao, Member, IEEE, </w:t>
      </w:r>
      <w:proofErr w:type="spellStart"/>
      <w:r w:rsidRPr="00A25C91">
        <w:rPr>
          <w:rFonts w:ascii="Times New Roman" w:hAnsi="Times New Roman" w:cs="Times New Roman"/>
          <w:sz w:val="24"/>
          <w:szCs w:val="24"/>
        </w:rPr>
        <w:t>Jiaxi</w:t>
      </w:r>
      <w:proofErr w:type="spellEnd"/>
      <w:r w:rsidRPr="00A25C91">
        <w:rPr>
          <w:rFonts w:ascii="Times New Roman" w:hAnsi="Times New Roman" w:cs="Times New Roman"/>
          <w:sz w:val="24"/>
          <w:szCs w:val="24"/>
        </w:rPr>
        <w:t xml:space="preserve"> Yang, Student Member, IEEE, Yiling Tao, Student Member, IEEE, </w:t>
      </w:r>
      <w:proofErr w:type="spellStart"/>
      <w:r w:rsidRPr="00A25C91">
        <w:rPr>
          <w:rFonts w:ascii="Times New Roman" w:hAnsi="Times New Roman" w:cs="Times New Roman"/>
          <w:sz w:val="24"/>
          <w:szCs w:val="24"/>
        </w:rPr>
        <w:t>Lixu</w:t>
      </w:r>
      <w:proofErr w:type="spellEnd"/>
      <w:r w:rsidRPr="00A25C91">
        <w:rPr>
          <w:rFonts w:ascii="Times New Roman" w:hAnsi="Times New Roman" w:cs="Times New Roman"/>
          <w:sz w:val="24"/>
          <w:szCs w:val="24"/>
        </w:rPr>
        <w:t xml:space="preserve"> Wang, Student Member, IEEE, </w:t>
      </w:r>
      <w:proofErr w:type="spellStart"/>
      <w:r w:rsidRPr="00A25C91">
        <w:rPr>
          <w:rFonts w:ascii="Times New Roman" w:hAnsi="Times New Roman" w:cs="Times New Roman"/>
          <w:sz w:val="24"/>
          <w:szCs w:val="24"/>
        </w:rPr>
        <w:t>Xiaoxiao</w:t>
      </w:r>
      <w:proofErr w:type="spellEnd"/>
      <w:r w:rsidRPr="00A25C91">
        <w:rPr>
          <w:rFonts w:ascii="Times New Roman" w:hAnsi="Times New Roman" w:cs="Times New Roman"/>
          <w:sz w:val="24"/>
          <w:szCs w:val="24"/>
        </w:rPr>
        <w:t xml:space="preserve"> Li, Member, IEEE, Dusit </w:t>
      </w:r>
      <w:proofErr w:type="spellStart"/>
      <w:r w:rsidRPr="00A25C91">
        <w:rPr>
          <w:rFonts w:ascii="Times New Roman" w:hAnsi="Times New Roman" w:cs="Times New Roman"/>
          <w:sz w:val="24"/>
          <w:szCs w:val="24"/>
        </w:rPr>
        <w:t>Niyato</w:t>
      </w:r>
      <w:proofErr w:type="spellEnd"/>
      <w:r w:rsidRPr="00A25C91">
        <w:rPr>
          <w:rFonts w:ascii="Times New Roman" w:hAnsi="Times New Roman" w:cs="Times New Roman"/>
          <w:sz w:val="24"/>
          <w:szCs w:val="24"/>
        </w:rPr>
        <w:t>, Fellow, IEEE, and H. Vincent Poor, Life Fellow, IEEE</w:t>
      </w:r>
    </w:p>
    <w:p w14:paraId="564BB7F8" w14:textId="77777777" w:rsidR="00B8068C" w:rsidRPr="00A25C91" w:rsidRDefault="00B8068C" w:rsidP="00B8068C">
      <w:pPr>
        <w:spacing w:line="480" w:lineRule="auto"/>
        <w:ind w:left="450"/>
        <w:jc w:val="both"/>
        <w:rPr>
          <w:rFonts w:ascii="Times New Roman" w:hAnsi="Times New Roman" w:cs="Times New Roman"/>
          <w:sz w:val="24"/>
          <w:szCs w:val="24"/>
        </w:rPr>
      </w:pPr>
      <w:r w:rsidRPr="00A25C91">
        <w:rPr>
          <w:rFonts w:ascii="Times New Roman" w:hAnsi="Times New Roman" w:cs="Times New Roman"/>
          <w:sz w:val="24"/>
          <w:szCs w:val="24"/>
        </w:rPr>
        <w:t xml:space="preserve">[8] Chuan Guo, Tom Goldstein, Awni Y. </w:t>
      </w:r>
      <w:proofErr w:type="spellStart"/>
      <w:r w:rsidRPr="00A25C91">
        <w:rPr>
          <w:rFonts w:ascii="Times New Roman" w:hAnsi="Times New Roman" w:cs="Times New Roman"/>
          <w:sz w:val="24"/>
          <w:szCs w:val="24"/>
        </w:rPr>
        <w:t>Hannun</w:t>
      </w:r>
      <w:proofErr w:type="spellEnd"/>
      <w:r w:rsidRPr="00A25C91">
        <w:rPr>
          <w:rFonts w:ascii="Times New Roman" w:hAnsi="Times New Roman" w:cs="Times New Roman"/>
          <w:sz w:val="24"/>
          <w:szCs w:val="24"/>
        </w:rPr>
        <w:t xml:space="preserve">, and Laurens van der </w:t>
      </w:r>
      <w:proofErr w:type="spellStart"/>
      <w:r w:rsidRPr="00A25C91">
        <w:rPr>
          <w:rFonts w:ascii="Times New Roman" w:hAnsi="Times New Roman" w:cs="Times New Roman"/>
          <w:sz w:val="24"/>
          <w:szCs w:val="24"/>
        </w:rPr>
        <w:t>Maaten</w:t>
      </w:r>
      <w:proofErr w:type="spellEnd"/>
      <w:r w:rsidRPr="00A25C91">
        <w:rPr>
          <w:rFonts w:ascii="Times New Roman" w:hAnsi="Times New Roman" w:cs="Times New Roman"/>
          <w:sz w:val="24"/>
          <w:szCs w:val="24"/>
        </w:rPr>
        <w:t xml:space="preserve">. 2020. Certified data removal from machine learning models. In 37th International Conference on Machine Learning (Proceedings of Machine Learning Research, Vol. 119). PMLR, 3832–3842. Retrieved from </w:t>
      </w:r>
      <w:hyperlink r:id="rId18" w:history="1">
        <w:r w:rsidRPr="00A25C91">
          <w:rPr>
            <w:rStyle w:val="Hyperlink"/>
            <w:rFonts w:ascii="Times New Roman" w:hAnsi="Times New Roman" w:cs="Times New Roman"/>
            <w:sz w:val="24"/>
            <w:szCs w:val="24"/>
          </w:rPr>
          <w:t>http://proceedings.mlr.press/v119/guo20c.html</w:t>
        </w:r>
      </w:hyperlink>
      <w:r w:rsidRPr="00A25C91">
        <w:rPr>
          <w:rFonts w:ascii="Times New Roman" w:hAnsi="Times New Roman" w:cs="Times New Roman"/>
          <w:sz w:val="24"/>
          <w:szCs w:val="24"/>
        </w:rPr>
        <w:t>.</w:t>
      </w:r>
    </w:p>
    <w:p w14:paraId="31DD8707" w14:textId="77777777" w:rsidR="00B8068C" w:rsidRPr="00A25C91" w:rsidRDefault="00B8068C" w:rsidP="00B8068C">
      <w:pPr>
        <w:spacing w:line="480" w:lineRule="auto"/>
        <w:ind w:left="450"/>
        <w:jc w:val="both"/>
        <w:rPr>
          <w:rStyle w:val="Hyperlink"/>
          <w:rFonts w:ascii="Times New Roman" w:hAnsi="Times New Roman" w:cs="Times New Roman"/>
          <w:sz w:val="24"/>
          <w:szCs w:val="24"/>
        </w:rPr>
      </w:pPr>
      <w:r w:rsidRPr="00A25C91">
        <w:rPr>
          <w:rFonts w:ascii="Times New Roman" w:hAnsi="Times New Roman" w:cs="Times New Roman"/>
          <w:sz w:val="24"/>
          <w:szCs w:val="24"/>
        </w:rPr>
        <w:t xml:space="preserve">[9] Reinforcement Unlearning </w:t>
      </w:r>
      <w:proofErr w:type="spellStart"/>
      <w:r w:rsidRPr="00A25C91">
        <w:rPr>
          <w:rFonts w:ascii="Times New Roman" w:hAnsi="Times New Roman" w:cs="Times New Roman"/>
          <w:sz w:val="24"/>
          <w:szCs w:val="24"/>
        </w:rPr>
        <w:t>Dayong</w:t>
      </w:r>
      <w:proofErr w:type="spellEnd"/>
      <w:r w:rsidRPr="00A25C91">
        <w:rPr>
          <w:rFonts w:ascii="Times New Roman" w:hAnsi="Times New Roman" w:cs="Times New Roman"/>
          <w:sz w:val="24"/>
          <w:szCs w:val="24"/>
        </w:rPr>
        <w:t xml:space="preserve"> Ye</w:t>
      </w:r>
      <w:r w:rsidRPr="00A25C91">
        <w:rPr>
          <w:rFonts w:ascii="Cambria Math" w:hAnsi="Cambria Math" w:cs="Cambria Math"/>
          <w:sz w:val="24"/>
          <w:szCs w:val="24"/>
        </w:rPr>
        <w:t>∗</w:t>
      </w:r>
      <w:r w:rsidRPr="00A25C91">
        <w:rPr>
          <w:rFonts w:ascii="Times New Roman" w:hAnsi="Times New Roman" w:cs="Times New Roman"/>
          <w:sz w:val="24"/>
          <w:szCs w:val="24"/>
        </w:rPr>
        <w:t xml:space="preserve"> , </w:t>
      </w:r>
      <w:proofErr w:type="spellStart"/>
      <w:r w:rsidRPr="00A25C91">
        <w:rPr>
          <w:rFonts w:ascii="Times New Roman" w:hAnsi="Times New Roman" w:cs="Times New Roman"/>
          <w:sz w:val="24"/>
          <w:szCs w:val="24"/>
        </w:rPr>
        <w:t>Tianqing</w:t>
      </w:r>
      <w:proofErr w:type="spellEnd"/>
      <w:r w:rsidRPr="00A25C91">
        <w:rPr>
          <w:rFonts w:ascii="Times New Roman" w:hAnsi="Times New Roman" w:cs="Times New Roman"/>
          <w:sz w:val="24"/>
          <w:szCs w:val="24"/>
        </w:rPr>
        <w:t xml:space="preserve"> Zhu† , </w:t>
      </w:r>
      <w:proofErr w:type="spellStart"/>
      <w:r w:rsidRPr="00A25C91">
        <w:rPr>
          <w:rFonts w:ascii="Times New Roman" w:hAnsi="Times New Roman" w:cs="Times New Roman"/>
          <w:sz w:val="24"/>
          <w:szCs w:val="24"/>
        </w:rPr>
        <w:t>Congcong</w:t>
      </w:r>
      <w:proofErr w:type="spellEnd"/>
      <w:r w:rsidRPr="00A25C91">
        <w:rPr>
          <w:rFonts w:ascii="Times New Roman" w:hAnsi="Times New Roman" w:cs="Times New Roman"/>
          <w:sz w:val="24"/>
          <w:szCs w:val="24"/>
        </w:rPr>
        <w:t xml:space="preserve"> Zhu† , </w:t>
      </w:r>
      <w:proofErr w:type="spellStart"/>
      <w:r w:rsidRPr="00A25C91">
        <w:rPr>
          <w:rFonts w:ascii="Times New Roman" w:hAnsi="Times New Roman" w:cs="Times New Roman"/>
          <w:sz w:val="24"/>
          <w:szCs w:val="24"/>
        </w:rPr>
        <w:t>Derui</w:t>
      </w:r>
      <w:proofErr w:type="spellEnd"/>
      <w:r w:rsidRPr="00A25C91">
        <w:rPr>
          <w:rFonts w:ascii="Times New Roman" w:hAnsi="Times New Roman" w:cs="Times New Roman"/>
          <w:sz w:val="24"/>
          <w:szCs w:val="24"/>
        </w:rPr>
        <w:t xml:space="preserve"> Wang‡ , Kun Gao</w:t>
      </w:r>
      <w:r w:rsidRPr="00A25C91">
        <w:rPr>
          <w:rFonts w:ascii="Cambria Math" w:hAnsi="Cambria Math" w:cs="Cambria Math"/>
          <w:sz w:val="24"/>
          <w:szCs w:val="24"/>
        </w:rPr>
        <w:t>∗</w:t>
      </w:r>
      <w:r w:rsidRPr="00A25C91">
        <w:rPr>
          <w:rFonts w:ascii="Times New Roman" w:hAnsi="Times New Roman" w:cs="Times New Roman"/>
          <w:sz w:val="24"/>
          <w:szCs w:val="24"/>
        </w:rPr>
        <w:t xml:space="preserve"> , </w:t>
      </w:r>
      <w:proofErr w:type="spellStart"/>
      <w:r w:rsidRPr="00A25C91">
        <w:rPr>
          <w:rFonts w:ascii="Times New Roman" w:hAnsi="Times New Roman" w:cs="Times New Roman"/>
          <w:sz w:val="24"/>
          <w:szCs w:val="24"/>
        </w:rPr>
        <w:t>Zewei</w:t>
      </w:r>
      <w:proofErr w:type="spellEnd"/>
      <w:r w:rsidRPr="00A25C91">
        <w:rPr>
          <w:rFonts w:ascii="Times New Roman" w:hAnsi="Times New Roman" w:cs="Times New Roman"/>
          <w:sz w:val="24"/>
          <w:szCs w:val="24"/>
        </w:rPr>
        <w:t xml:space="preserve"> Shi‡ , Sheng Shen, </w:t>
      </w:r>
      <w:proofErr w:type="spellStart"/>
      <w:r w:rsidRPr="00A25C91">
        <w:rPr>
          <w:rFonts w:ascii="Times New Roman" w:hAnsi="Times New Roman" w:cs="Times New Roman"/>
          <w:sz w:val="24"/>
          <w:szCs w:val="24"/>
        </w:rPr>
        <w:t>Wanlei</w:t>
      </w:r>
      <w:proofErr w:type="spellEnd"/>
      <w:r w:rsidRPr="00A25C91">
        <w:rPr>
          <w:rFonts w:ascii="Times New Roman" w:hAnsi="Times New Roman" w:cs="Times New Roman"/>
          <w:sz w:val="24"/>
          <w:szCs w:val="24"/>
        </w:rPr>
        <w:t xml:space="preserve"> Zhou† , and </w:t>
      </w:r>
      <w:proofErr w:type="spellStart"/>
      <w:r w:rsidRPr="00A25C91">
        <w:rPr>
          <w:rFonts w:ascii="Times New Roman" w:hAnsi="Times New Roman" w:cs="Times New Roman"/>
          <w:sz w:val="24"/>
          <w:szCs w:val="24"/>
        </w:rPr>
        <w:t>Minhui</w:t>
      </w:r>
      <w:proofErr w:type="spellEnd"/>
      <w:r w:rsidRPr="00A25C91">
        <w:rPr>
          <w:rFonts w:ascii="Times New Roman" w:hAnsi="Times New Roman" w:cs="Times New Roman"/>
          <w:sz w:val="24"/>
          <w:szCs w:val="24"/>
        </w:rPr>
        <w:t xml:space="preserve"> Xue‡ </w:t>
      </w:r>
      <w:r w:rsidRPr="00A25C91">
        <w:rPr>
          <w:rFonts w:ascii="Cambria Math" w:hAnsi="Cambria Math" w:cs="Cambria Math"/>
          <w:sz w:val="24"/>
          <w:szCs w:val="24"/>
        </w:rPr>
        <w:t>∗</w:t>
      </w:r>
      <w:r w:rsidRPr="00A25C91">
        <w:rPr>
          <w:rFonts w:ascii="Times New Roman" w:hAnsi="Times New Roman" w:cs="Times New Roman"/>
          <w:sz w:val="24"/>
          <w:szCs w:val="24"/>
        </w:rPr>
        <w:t xml:space="preserve">University of Technology Sydney, †City University of Macau, ‡CSIRO’s Data61, Torrens University Australia, </w:t>
      </w:r>
      <w:hyperlink r:id="rId19" w:history="1">
        <w:r w:rsidRPr="00A25C91">
          <w:rPr>
            <w:rStyle w:val="Hyperlink"/>
            <w:rFonts w:ascii="Times New Roman" w:hAnsi="Times New Roman" w:cs="Times New Roman"/>
            <w:sz w:val="24"/>
            <w:szCs w:val="24"/>
          </w:rPr>
          <w:t>https://arxiv.org/pdf/2312.15910</w:t>
        </w:r>
      </w:hyperlink>
    </w:p>
    <w:p w14:paraId="1A91DA88" w14:textId="77777777" w:rsidR="00B8068C" w:rsidRPr="00A25C91" w:rsidRDefault="00B8068C" w:rsidP="00B8068C">
      <w:pPr>
        <w:spacing w:line="480" w:lineRule="auto"/>
        <w:ind w:left="450"/>
        <w:jc w:val="both"/>
        <w:rPr>
          <w:rFonts w:ascii="Times New Roman" w:hAnsi="Times New Roman" w:cs="Times New Roman"/>
          <w:sz w:val="24"/>
          <w:szCs w:val="24"/>
        </w:rPr>
      </w:pPr>
      <w:r w:rsidRPr="00A25C91">
        <w:rPr>
          <w:rFonts w:ascii="Times New Roman" w:hAnsi="Times New Roman" w:cs="Times New Roman"/>
          <w:sz w:val="24"/>
          <w:szCs w:val="24"/>
        </w:rPr>
        <w:t xml:space="preserve">[10] Xiaofeng Ding, </w:t>
      </w:r>
      <w:proofErr w:type="spellStart"/>
      <w:r w:rsidRPr="00A25C91">
        <w:rPr>
          <w:rFonts w:ascii="Times New Roman" w:hAnsi="Times New Roman" w:cs="Times New Roman"/>
          <w:sz w:val="24"/>
          <w:szCs w:val="24"/>
        </w:rPr>
        <w:t>Hongbiao</w:t>
      </w:r>
      <w:proofErr w:type="spellEnd"/>
      <w:r w:rsidRPr="00A25C91">
        <w:rPr>
          <w:rFonts w:ascii="Times New Roman" w:hAnsi="Times New Roman" w:cs="Times New Roman"/>
          <w:sz w:val="24"/>
          <w:szCs w:val="24"/>
        </w:rPr>
        <w:t xml:space="preserve"> Fang, Zhilin Zhang, Kim-Kwang Raymond Choo, and Hai Jin. 2022. Privacy-preserving feature extraction via adversarial training. IEEE Trans. </w:t>
      </w:r>
      <w:proofErr w:type="spellStart"/>
      <w:r w:rsidRPr="00A25C91">
        <w:rPr>
          <w:rFonts w:ascii="Times New Roman" w:hAnsi="Times New Roman" w:cs="Times New Roman"/>
          <w:sz w:val="24"/>
          <w:szCs w:val="24"/>
        </w:rPr>
        <w:t>Knowl</w:t>
      </w:r>
      <w:proofErr w:type="spellEnd"/>
      <w:r w:rsidRPr="00A25C91">
        <w:rPr>
          <w:rFonts w:ascii="Times New Roman" w:hAnsi="Times New Roman" w:cs="Times New Roman"/>
          <w:sz w:val="24"/>
          <w:szCs w:val="24"/>
        </w:rPr>
        <w:t xml:space="preserve">. Data Eng. 34, 4 (2022), 1967–1979. </w:t>
      </w:r>
      <w:proofErr w:type="spellStart"/>
      <w:r w:rsidRPr="00A25C91">
        <w:rPr>
          <w:rFonts w:ascii="Times New Roman" w:hAnsi="Times New Roman" w:cs="Times New Roman"/>
          <w:sz w:val="24"/>
          <w:szCs w:val="24"/>
        </w:rPr>
        <w:t>DOI:http</w:t>
      </w:r>
      <w:proofErr w:type="spellEnd"/>
      <w:r w:rsidRPr="00A25C91">
        <w:rPr>
          <w:rFonts w:ascii="Times New Roman" w:hAnsi="Times New Roman" w:cs="Times New Roman"/>
          <w:sz w:val="24"/>
          <w:szCs w:val="24"/>
        </w:rPr>
        <w:t>://</w:t>
      </w:r>
      <w:proofErr w:type="spellStart"/>
      <w:r w:rsidRPr="00A25C91">
        <w:rPr>
          <w:rFonts w:ascii="Times New Roman" w:hAnsi="Times New Roman" w:cs="Times New Roman"/>
          <w:sz w:val="24"/>
          <w:szCs w:val="24"/>
        </w:rPr>
        <w:t>dx.doi</w:t>
      </w:r>
      <w:proofErr w:type="spellEnd"/>
      <w:r w:rsidRPr="00A25C91">
        <w:rPr>
          <w:rFonts w:ascii="Times New Roman" w:hAnsi="Times New Roman" w:cs="Times New Roman"/>
          <w:sz w:val="24"/>
          <w:szCs w:val="24"/>
        </w:rPr>
        <w:t xml:space="preserve">. org/10.1109/TKDE.2020.2997604 </w:t>
      </w:r>
    </w:p>
    <w:p w14:paraId="687955B7" w14:textId="77777777" w:rsidR="00B8068C" w:rsidRPr="00A25C91" w:rsidRDefault="00B8068C" w:rsidP="00B8068C">
      <w:pPr>
        <w:spacing w:line="480" w:lineRule="auto"/>
        <w:ind w:left="450"/>
        <w:jc w:val="both"/>
        <w:rPr>
          <w:rFonts w:ascii="Times New Roman" w:hAnsi="Times New Roman" w:cs="Times New Roman"/>
          <w:sz w:val="24"/>
          <w:szCs w:val="24"/>
        </w:rPr>
      </w:pPr>
      <w:r w:rsidRPr="00A25C91">
        <w:rPr>
          <w:rFonts w:ascii="Times New Roman" w:hAnsi="Times New Roman" w:cs="Times New Roman"/>
          <w:sz w:val="24"/>
          <w:szCs w:val="24"/>
        </w:rPr>
        <w:t xml:space="preserve">[11] Bo Zhang, </w:t>
      </w:r>
      <w:proofErr w:type="spellStart"/>
      <w:r w:rsidRPr="00A25C91">
        <w:rPr>
          <w:rFonts w:ascii="Times New Roman" w:hAnsi="Times New Roman" w:cs="Times New Roman"/>
          <w:sz w:val="24"/>
          <w:szCs w:val="24"/>
        </w:rPr>
        <w:t>Hancheng</w:t>
      </w:r>
      <w:proofErr w:type="spellEnd"/>
      <w:r w:rsidRPr="00A25C91">
        <w:rPr>
          <w:rFonts w:ascii="Times New Roman" w:hAnsi="Times New Roman" w:cs="Times New Roman"/>
          <w:sz w:val="24"/>
          <w:szCs w:val="24"/>
        </w:rPr>
        <w:t xml:space="preserve"> Ye, Gang Yu, Bin Wang, Yike Wu, Jiayuan Fan, and Tao Chen. 2022. Sample-centric feature generation for semi-supervised few-shot learning. IEEE </w:t>
      </w:r>
      <w:r w:rsidRPr="00A25C91">
        <w:rPr>
          <w:rFonts w:ascii="Times New Roman" w:hAnsi="Times New Roman" w:cs="Times New Roman"/>
          <w:sz w:val="24"/>
          <w:szCs w:val="24"/>
        </w:rPr>
        <w:lastRenderedPageBreak/>
        <w:t xml:space="preserve">Trans. Image Process. 31 (2022), 2309–2320. </w:t>
      </w:r>
      <w:proofErr w:type="spellStart"/>
      <w:r w:rsidRPr="00A25C91">
        <w:rPr>
          <w:rFonts w:ascii="Times New Roman" w:hAnsi="Times New Roman" w:cs="Times New Roman"/>
          <w:sz w:val="24"/>
          <w:szCs w:val="24"/>
        </w:rPr>
        <w:t>DOI:http</w:t>
      </w:r>
      <w:proofErr w:type="spellEnd"/>
      <w:r w:rsidRPr="00A25C91">
        <w:rPr>
          <w:rFonts w:ascii="Times New Roman" w:hAnsi="Times New Roman" w:cs="Times New Roman"/>
          <w:sz w:val="24"/>
          <w:szCs w:val="24"/>
        </w:rPr>
        <w:t xml:space="preserve">://dx. doi.org/10.1109/TIP.2022.3154938 </w:t>
      </w:r>
    </w:p>
    <w:p w14:paraId="11DA442C" w14:textId="77777777" w:rsidR="00B8068C" w:rsidRPr="00A25C91" w:rsidRDefault="00B8068C" w:rsidP="00B8068C">
      <w:pPr>
        <w:spacing w:line="480" w:lineRule="auto"/>
        <w:ind w:left="450"/>
        <w:jc w:val="both"/>
        <w:rPr>
          <w:rFonts w:ascii="Times New Roman" w:hAnsi="Times New Roman" w:cs="Times New Roman"/>
          <w:sz w:val="24"/>
          <w:szCs w:val="24"/>
        </w:rPr>
      </w:pPr>
      <w:r w:rsidRPr="00A25C91">
        <w:rPr>
          <w:rFonts w:ascii="Times New Roman" w:hAnsi="Times New Roman" w:cs="Times New Roman"/>
          <w:sz w:val="24"/>
          <w:szCs w:val="24"/>
        </w:rPr>
        <w:t xml:space="preserve">[12] Jiajing Zhu, </w:t>
      </w:r>
      <w:proofErr w:type="spellStart"/>
      <w:r w:rsidRPr="00A25C91">
        <w:rPr>
          <w:rFonts w:ascii="Times New Roman" w:hAnsi="Times New Roman" w:cs="Times New Roman"/>
          <w:sz w:val="24"/>
          <w:szCs w:val="24"/>
        </w:rPr>
        <w:t>Yongguo</w:t>
      </w:r>
      <w:proofErr w:type="spellEnd"/>
      <w:r w:rsidRPr="00A25C91">
        <w:rPr>
          <w:rFonts w:ascii="Times New Roman" w:hAnsi="Times New Roman" w:cs="Times New Roman"/>
          <w:sz w:val="24"/>
          <w:szCs w:val="24"/>
        </w:rPr>
        <w:t xml:space="preserve"> Liu, </w:t>
      </w:r>
      <w:proofErr w:type="spellStart"/>
      <w:r w:rsidRPr="00A25C91">
        <w:rPr>
          <w:rFonts w:ascii="Times New Roman" w:hAnsi="Times New Roman" w:cs="Times New Roman"/>
          <w:sz w:val="24"/>
          <w:szCs w:val="24"/>
        </w:rPr>
        <w:t>Chuanbiao</w:t>
      </w:r>
      <w:proofErr w:type="spellEnd"/>
      <w:r w:rsidRPr="00A25C91">
        <w:rPr>
          <w:rFonts w:ascii="Times New Roman" w:hAnsi="Times New Roman" w:cs="Times New Roman"/>
          <w:sz w:val="24"/>
          <w:szCs w:val="24"/>
        </w:rPr>
        <w:t xml:space="preserve"> Wen, and </w:t>
      </w:r>
      <w:proofErr w:type="spellStart"/>
      <w:r w:rsidRPr="00A25C91">
        <w:rPr>
          <w:rFonts w:ascii="Times New Roman" w:hAnsi="Times New Roman" w:cs="Times New Roman"/>
          <w:sz w:val="24"/>
          <w:szCs w:val="24"/>
        </w:rPr>
        <w:t>Xindong</w:t>
      </w:r>
      <w:proofErr w:type="spellEnd"/>
      <w:r w:rsidRPr="00A25C91">
        <w:rPr>
          <w:rFonts w:ascii="Times New Roman" w:hAnsi="Times New Roman" w:cs="Times New Roman"/>
          <w:sz w:val="24"/>
          <w:szCs w:val="24"/>
        </w:rPr>
        <w:t xml:space="preserve"> Wu. 2022. DGDFS: Dependence Guided Discriminative Feature Selection for predicting adverse drug-drug interaction. IEEE Trans. </w:t>
      </w:r>
      <w:proofErr w:type="spellStart"/>
      <w:r w:rsidRPr="00A25C91">
        <w:rPr>
          <w:rFonts w:ascii="Times New Roman" w:hAnsi="Times New Roman" w:cs="Times New Roman"/>
          <w:sz w:val="24"/>
          <w:szCs w:val="24"/>
        </w:rPr>
        <w:t>Knowl</w:t>
      </w:r>
      <w:proofErr w:type="spellEnd"/>
      <w:r w:rsidRPr="00A25C91">
        <w:rPr>
          <w:rFonts w:ascii="Times New Roman" w:hAnsi="Times New Roman" w:cs="Times New Roman"/>
          <w:sz w:val="24"/>
          <w:szCs w:val="24"/>
        </w:rPr>
        <w:t xml:space="preserve">. Data Eng. 34, 1 (2022), 271–285. </w:t>
      </w:r>
      <w:proofErr w:type="spellStart"/>
      <w:r w:rsidRPr="00A25C91">
        <w:rPr>
          <w:rFonts w:ascii="Times New Roman" w:hAnsi="Times New Roman" w:cs="Times New Roman"/>
          <w:sz w:val="24"/>
          <w:szCs w:val="24"/>
        </w:rPr>
        <w:t>DOI:http</w:t>
      </w:r>
      <w:proofErr w:type="spellEnd"/>
      <w:r w:rsidRPr="00A25C91">
        <w:rPr>
          <w:rFonts w:ascii="Times New Roman" w:hAnsi="Times New Roman" w:cs="Times New Roman"/>
          <w:sz w:val="24"/>
          <w:szCs w:val="24"/>
        </w:rPr>
        <w:t>://dx.doi.org/10.1109/TKDE.2020.2978055</w:t>
      </w:r>
    </w:p>
    <w:p w14:paraId="7D75F4AB" w14:textId="77777777" w:rsidR="00B8068C" w:rsidRPr="00A25C91" w:rsidRDefault="00B8068C" w:rsidP="00B8068C">
      <w:pPr>
        <w:spacing w:line="480" w:lineRule="auto"/>
        <w:ind w:left="450"/>
        <w:jc w:val="both"/>
        <w:rPr>
          <w:rFonts w:ascii="Times New Roman" w:hAnsi="Times New Roman" w:cs="Times New Roman"/>
          <w:sz w:val="24"/>
          <w:szCs w:val="24"/>
        </w:rPr>
      </w:pPr>
      <w:r w:rsidRPr="00A25C91">
        <w:rPr>
          <w:rFonts w:ascii="Times New Roman" w:hAnsi="Times New Roman" w:cs="Times New Roman"/>
          <w:sz w:val="24"/>
          <w:szCs w:val="24"/>
        </w:rPr>
        <w:t xml:space="preserve">[13] [Wu et al., 2023] </w:t>
      </w:r>
      <w:proofErr w:type="spellStart"/>
      <w:r w:rsidRPr="00A25C91">
        <w:rPr>
          <w:rFonts w:ascii="Times New Roman" w:hAnsi="Times New Roman" w:cs="Times New Roman"/>
          <w:sz w:val="24"/>
          <w:szCs w:val="24"/>
        </w:rPr>
        <w:t>Xinwei</w:t>
      </w:r>
      <w:proofErr w:type="spellEnd"/>
      <w:r w:rsidRPr="00A25C91">
        <w:rPr>
          <w:rFonts w:ascii="Times New Roman" w:hAnsi="Times New Roman" w:cs="Times New Roman"/>
          <w:sz w:val="24"/>
          <w:szCs w:val="24"/>
        </w:rPr>
        <w:t xml:space="preserve"> Wu, </w:t>
      </w:r>
      <w:proofErr w:type="spellStart"/>
      <w:r w:rsidRPr="00A25C91">
        <w:rPr>
          <w:rFonts w:ascii="Times New Roman" w:hAnsi="Times New Roman" w:cs="Times New Roman"/>
          <w:sz w:val="24"/>
          <w:szCs w:val="24"/>
        </w:rPr>
        <w:t>Junzhuo</w:t>
      </w:r>
      <w:proofErr w:type="spellEnd"/>
      <w:r w:rsidRPr="00A25C91">
        <w:rPr>
          <w:rFonts w:ascii="Times New Roman" w:hAnsi="Times New Roman" w:cs="Times New Roman"/>
          <w:sz w:val="24"/>
          <w:szCs w:val="24"/>
        </w:rPr>
        <w:t xml:space="preserve"> Li, </w:t>
      </w:r>
      <w:proofErr w:type="spellStart"/>
      <w:r w:rsidRPr="00A25C91">
        <w:rPr>
          <w:rFonts w:ascii="Times New Roman" w:hAnsi="Times New Roman" w:cs="Times New Roman"/>
          <w:sz w:val="24"/>
          <w:szCs w:val="24"/>
        </w:rPr>
        <w:t>Minghui</w:t>
      </w:r>
      <w:proofErr w:type="spellEnd"/>
      <w:r w:rsidRPr="00A25C91">
        <w:rPr>
          <w:rFonts w:ascii="Times New Roman" w:hAnsi="Times New Roman" w:cs="Times New Roman"/>
          <w:sz w:val="24"/>
          <w:szCs w:val="24"/>
        </w:rPr>
        <w:t xml:space="preserve"> Xu, </w:t>
      </w:r>
      <w:proofErr w:type="spellStart"/>
      <w:r w:rsidRPr="00A25C91">
        <w:rPr>
          <w:rFonts w:ascii="Times New Roman" w:hAnsi="Times New Roman" w:cs="Times New Roman"/>
          <w:sz w:val="24"/>
          <w:szCs w:val="24"/>
        </w:rPr>
        <w:t>Weilong</w:t>
      </w:r>
      <w:proofErr w:type="spellEnd"/>
      <w:r w:rsidRPr="00A25C91">
        <w:rPr>
          <w:rFonts w:ascii="Times New Roman" w:hAnsi="Times New Roman" w:cs="Times New Roman"/>
          <w:sz w:val="24"/>
          <w:szCs w:val="24"/>
        </w:rPr>
        <w:t xml:space="preserve"> Dong, </w:t>
      </w:r>
      <w:proofErr w:type="spellStart"/>
      <w:r w:rsidRPr="00A25C91">
        <w:rPr>
          <w:rFonts w:ascii="Times New Roman" w:hAnsi="Times New Roman" w:cs="Times New Roman"/>
          <w:sz w:val="24"/>
          <w:szCs w:val="24"/>
        </w:rPr>
        <w:t>Shuangzhi</w:t>
      </w:r>
      <w:proofErr w:type="spellEnd"/>
      <w:r w:rsidRPr="00A25C91">
        <w:rPr>
          <w:rFonts w:ascii="Times New Roman" w:hAnsi="Times New Roman" w:cs="Times New Roman"/>
          <w:sz w:val="24"/>
          <w:szCs w:val="24"/>
        </w:rPr>
        <w:t xml:space="preserve"> Wu, Chao Bian, and </w:t>
      </w:r>
      <w:proofErr w:type="spellStart"/>
      <w:r w:rsidRPr="00A25C91">
        <w:rPr>
          <w:rFonts w:ascii="Times New Roman" w:hAnsi="Times New Roman" w:cs="Times New Roman"/>
          <w:sz w:val="24"/>
          <w:szCs w:val="24"/>
        </w:rPr>
        <w:t>Deyi</w:t>
      </w:r>
      <w:proofErr w:type="spellEnd"/>
      <w:r w:rsidRPr="00A25C91">
        <w:rPr>
          <w:rFonts w:ascii="Times New Roman" w:hAnsi="Times New Roman" w:cs="Times New Roman"/>
          <w:sz w:val="24"/>
          <w:szCs w:val="24"/>
        </w:rPr>
        <w:t xml:space="preserve"> Xiong. DEPN: Detecting and editing privacy neurons in pretrained language models. In Houda </w:t>
      </w:r>
      <w:proofErr w:type="spellStart"/>
      <w:r w:rsidRPr="00A25C91">
        <w:rPr>
          <w:rFonts w:ascii="Times New Roman" w:hAnsi="Times New Roman" w:cs="Times New Roman"/>
          <w:sz w:val="24"/>
          <w:szCs w:val="24"/>
        </w:rPr>
        <w:t>Bouamor</w:t>
      </w:r>
      <w:proofErr w:type="spellEnd"/>
      <w:r w:rsidRPr="00A25C91">
        <w:rPr>
          <w:rFonts w:ascii="Times New Roman" w:hAnsi="Times New Roman" w:cs="Times New Roman"/>
          <w:sz w:val="24"/>
          <w:szCs w:val="24"/>
        </w:rPr>
        <w:t>, Juan Pino, and Kalika Bali, editors, Proceedings of the 2023 Conference on Empirical Methods in Natural Language Processing, pages 2875–2886, Singapore, December 2023. Association for Computational Linguistics.</w:t>
      </w:r>
    </w:p>
    <w:p w14:paraId="3138362A" w14:textId="77777777" w:rsidR="00B8068C" w:rsidRPr="00A25C91" w:rsidRDefault="00B8068C" w:rsidP="00B8068C">
      <w:pPr>
        <w:spacing w:line="480" w:lineRule="auto"/>
        <w:ind w:left="450"/>
        <w:jc w:val="both"/>
        <w:rPr>
          <w:rFonts w:ascii="Times New Roman" w:hAnsi="Times New Roman" w:cs="Times New Roman"/>
          <w:sz w:val="24"/>
          <w:szCs w:val="24"/>
        </w:rPr>
      </w:pPr>
      <w:r w:rsidRPr="00A25C91">
        <w:rPr>
          <w:rFonts w:ascii="Times New Roman" w:hAnsi="Times New Roman" w:cs="Times New Roman"/>
          <w:sz w:val="24"/>
          <w:szCs w:val="24"/>
        </w:rPr>
        <w:t xml:space="preserve">[14] [Jia et al., 2024] Jinghan Jia, </w:t>
      </w:r>
      <w:proofErr w:type="spellStart"/>
      <w:r w:rsidRPr="00A25C91">
        <w:rPr>
          <w:rFonts w:ascii="Times New Roman" w:hAnsi="Times New Roman" w:cs="Times New Roman"/>
          <w:sz w:val="24"/>
          <w:szCs w:val="24"/>
        </w:rPr>
        <w:t>Jiancheng</w:t>
      </w:r>
      <w:proofErr w:type="spellEnd"/>
      <w:r w:rsidRPr="00A25C91">
        <w:rPr>
          <w:rFonts w:ascii="Times New Roman" w:hAnsi="Times New Roman" w:cs="Times New Roman"/>
          <w:sz w:val="24"/>
          <w:szCs w:val="24"/>
        </w:rPr>
        <w:t xml:space="preserve"> Liu, Yihua Zhang, Parikshit Ram, Nathalie Baracaldo, and </w:t>
      </w:r>
      <w:proofErr w:type="spellStart"/>
      <w:r w:rsidRPr="00A25C91">
        <w:rPr>
          <w:rFonts w:ascii="Times New Roman" w:hAnsi="Times New Roman" w:cs="Times New Roman"/>
          <w:sz w:val="24"/>
          <w:szCs w:val="24"/>
        </w:rPr>
        <w:t>Sijia</w:t>
      </w:r>
      <w:proofErr w:type="spellEnd"/>
      <w:r w:rsidRPr="00A25C91">
        <w:rPr>
          <w:rFonts w:ascii="Times New Roman" w:hAnsi="Times New Roman" w:cs="Times New Roman"/>
          <w:sz w:val="24"/>
          <w:szCs w:val="24"/>
        </w:rPr>
        <w:t xml:space="preserve"> Liu. WAGLE: Strategic weight attribution for effective and modular unlearning in large language models. In The Thirty-eighth Annual Conf</w:t>
      </w:r>
    </w:p>
    <w:p w14:paraId="5482AE6A" w14:textId="77777777" w:rsidR="00B8068C" w:rsidRPr="00A25C91" w:rsidRDefault="00B8068C" w:rsidP="00B8068C">
      <w:pPr>
        <w:spacing w:line="480" w:lineRule="auto"/>
        <w:ind w:left="450"/>
        <w:jc w:val="both"/>
        <w:rPr>
          <w:rFonts w:ascii="Times New Roman" w:hAnsi="Times New Roman" w:cs="Times New Roman"/>
          <w:sz w:val="24"/>
          <w:szCs w:val="24"/>
        </w:rPr>
      </w:pPr>
      <w:r w:rsidRPr="00A25C91">
        <w:rPr>
          <w:rFonts w:ascii="Times New Roman" w:hAnsi="Times New Roman" w:cs="Times New Roman"/>
          <w:sz w:val="24"/>
          <w:szCs w:val="24"/>
        </w:rPr>
        <w:t xml:space="preserve">[15] A Survey on Recommendation Unlearning: Fundamentals, Taxonomy, Evaluation, and Open Questions Yuyuan Li, Xiaohua Feng, </w:t>
      </w:r>
      <w:proofErr w:type="spellStart"/>
      <w:r w:rsidRPr="00A25C91">
        <w:rPr>
          <w:rFonts w:ascii="Times New Roman" w:hAnsi="Times New Roman" w:cs="Times New Roman"/>
          <w:sz w:val="24"/>
          <w:szCs w:val="24"/>
        </w:rPr>
        <w:t>Chaochao</w:t>
      </w:r>
      <w:proofErr w:type="spellEnd"/>
      <w:r w:rsidRPr="00A25C91">
        <w:rPr>
          <w:rFonts w:ascii="Times New Roman" w:hAnsi="Times New Roman" w:cs="Times New Roman"/>
          <w:sz w:val="24"/>
          <w:szCs w:val="24"/>
        </w:rPr>
        <w:t xml:space="preserve"> Chen*, Senior Member, IEEE, and Qiang Yang, Fellow, IEEE</w:t>
      </w:r>
    </w:p>
    <w:p w14:paraId="346A0B73" w14:textId="77777777" w:rsidR="00B8068C" w:rsidRPr="00830830" w:rsidRDefault="00B8068C" w:rsidP="00B8068C">
      <w:pPr>
        <w:spacing w:line="480" w:lineRule="auto"/>
        <w:ind w:left="450"/>
        <w:jc w:val="both"/>
        <w:rPr>
          <w:rFonts w:ascii="Times New Roman" w:hAnsi="Times New Roman" w:cs="Times New Roman"/>
          <w:sz w:val="24"/>
          <w:szCs w:val="24"/>
        </w:rPr>
      </w:pPr>
      <w:r w:rsidRPr="00830830">
        <w:rPr>
          <w:rFonts w:ascii="Times New Roman" w:hAnsi="Times New Roman" w:cs="Times New Roman"/>
          <w:sz w:val="24"/>
          <w:szCs w:val="24"/>
        </w:rPr>
        <w:t>[</w:t>
      </w:r>
      <w:r w:rsidRPr="00A25C91">
        <w:rPr>
          <w:rFonts w:ascii="Times New Roman" w:hAnsi="Times New Roman" w:cs="Times New Roman"/>
          <w:sz w:val="24"/>
          <w:szCs w:val="24"/>
        </w:rPr>
        <w:t>16</w:t>
      </w:r>
      <w:r w:rsidRPr="00830830">
        <w:rPr>
          <w:rFonts w:ascii="Times New Roman" w:hAnsi="Times New Roman" w:cs="Times New Roman"/>
          <w:sz w:val="24"/>
          <w:szCs w:val="24"/>
        </w:rPr>
        <w:t xml:space="preserve">] Alessandro Mantelero. The EU proposal for a general data protection regulation and the roots of the ’right to be forgotten’. </w:t>
      </w:r>
      <w:proofErr w:type="spellStart"/>
      <w:r w:rsidRPr="00830830">
        <w:rPr>
          <w:rFonts w:ascii="Times New Roman" w:hAnsi="Times New Roman" w:cs="Times New Roman"/>
          <w:sz w:val="24"/>
          <w:szCs w:val="24"/>
        </w:rPr>
        <w:t>Comput</w:t>
      </w:r>
      <w:proofErr w:type="spellEnd"/>
      <w:r w:rsidRPr="00830830">
        <w:rPr>
          <w:rFonts w:ascii="Times New Roman" w:hAnsi="Times New Roman" w:cs="Times New Roman"/>
          <w:sz w:val="24"/>
          <w:szCs w:val="24"/>
        </w:rPr>
        <w:t>.</w:t>
      </w:r>
      <w:r w:rsidRPr="00A25C91">
        <w:rPr>
          <w:rFonts w:ascii="Times New Roman" w:hAnsi="Times New Roman" w:cs="Times New Roman"/>
          <w:sz w:val="24"/>
          <w:szCs w:val="24"/>
        </w:rPr>
        <w:t xml:space="preserve"> </w:t>
      </w:r>
      <w:r w:rsidRPr="00830830">
        <w:rPr>
          <w:rFonts w:ascii="Times New Roman" w:hAnsi="Times New Roman" w:cs="Times New Roman"/>
          <w:sz w:val="24"/>
          <w:szCs w:val="24"/>
        </w:rPr>
        <w:t xml:space="preserve">Law </w:t>
      </w:r>
      <w:proofErr w:type="spellStart"/>
      <w:r w:rsidRPr="00830830">
        <w:rPr>
          <w:rFonts w:ascii="Times New Roman" w:hAnsi="Times New Roman" w:cs="Times New Roman"/>
          <w:sz w:val="24"/>
          <w:szCs w:val="24"/>
        </w:rPr>
        <w:t>Secur</w:t>
      </w:r>
      <w:proofErr w:type="spellEnd"/>
      <w:r w:rsidRPr="00830830">
        <w:rPr>
          <w:rFonts w:ascii="Times New Roman" w:hAnsi="Times New Roman" w:cs="Times New Roman"/>
          <w:sz w:val="24"/>
          <w:szCs w:val="24"/>
        </w:rPr>
        <w:t>. Rev., 29(3):229–235, 2013.</w:t>
      </w:r>
    </w:p>
    <w:p w14:paraId="634606AE" w14:textId="77777777" w:rsidR="00B8068C" w:rsidRPr="00830830" w:rsidRDefault="00B8068C" w:rsidP="00B8068C">
      <w:pPr>
        <w:spacing w:line="480" w:lineRule="auto"/>
        <w:ind w:left="450"/>
        <w:jc w:val="both"/>
        <w:rPr>
          <w:rFonts w:ascii="Times New Roman" w:hAnsi="Times New Roman" w:cs="Times New Roman"/>
          <w:sz w:val="24"/>
          <w:szCs w:val="24"/>
        </w:rPr>
      </w:pPr>
      <w:r w:rsidRPr="00830830">
        <w:rPr>
          <w:rFonts w:ascii="Times New Roman" w:hAnsi="Times New Roman" w:cs="Times New Roman"/>
          <w:sz w:val="24"/>
          <w:szCs w:val="24"/>
        </w:rPr>
        <w:t>[</w:t>
      </w:r>
      <w:r w:rsidRPr="00A25C91">
        <w:rPr>
          <w:rFonts w:ascii="Times New Roman" w:hAnsi="Times New Roman" w:cs="Times New Roman"/>
          <w:sz w:val="24"/>
          <w:szCs w:val="24"/>
        </w:rPr>
        <w:t>17</w:t>
      </w:r>
      <w:r w:rsidRPr="00830830">
        <w:rPr>
          <w:rFonts w:ascii="Times New Roman" w:hAnsi="Times New Roman" w:cs="Times New Roman"/>
          <w:sz w:val="24"/>
          <w:szCs w:val="24"/>
        </w:rPr>
        <w:t>] O. of the Privacy Commissioner of Canada. Announcement: Privacy commissioner seeks federal court determination on key issue for</w:t>
      </w:r>
      <w:r w:rsidRPr="00A25C91">
        <w:rPr>
          <w:rFonts w:ascii="Times New Roman" w:hAnsi="Times New Roman" w:cs="Times New Roman"/>
          <w:sz w:val="24"/>
          <w:szCs w:val="24"/>
        </w:rPr>
        <w:t xml:space="preserve"> </w:t>
      </w:r>
      <w:proofErr w:type="spellStart"/>
      <w:r w:rsidRPr="00830830">
        <w:rPr>
          <w:rFonts w:ascii="Times New Roman" w:hAnsi="Times New Roman" w:cs="Times New Roman"/>
          <w:sz w:val="24"/>
          <w:szCs w:val="24"/>
        </w:rPr>
        <w:t>canadians’</w:t>
      </w:r>
      <w:proofErr w:type="spellEnd"/>
      <w:r w:rsidRPr="00830830">
        <w:rPr>
          <w:rFonts w:ascii="Times New Roman" w:hAnsi="Times New Roman" w:cs="Times New Roman"/>
          <w:sz w:val="24"/>
          <w:szCs w:val="24"/>
        </w:rPr>
        <w:t xml:space="preserve"> online reputation.</w:t>
      </w:r>
    </w:p>
    <w:p w14:paraId="107B1B21" w14:textId="77777777" w:rsidR="00B8068C" w:rsidRDefault="00B8068C" w:rsidP="00B8068C">
      <w:pPr>
        <w:spacing w:line="480" w:lineRule="auto"/>
        <w:ind w:left="450"/>
        <w:jc w:val="both"/>
        <w:rPr>
          <w:rFonts w:ascii="Times New Roman" w:hAnsi="Times New Roman" w:cs="Times New Roman"/>
          <w:sz w:val="24"/>
          <w:szCs w:val="24"/>
        </w:rPr>
      </w:pPr>
      <w:r w:rsidRPr="00A25C91">
        <w:rPr>
          <w:rFonts w:ascii="Times New Roman" w:hAnsi="Times New Roman" w:cs="Times New Roman"/>
          <w:sz w:val="24"/>
          <w:szCs w:val="24"/>
        </w:rPr>
        <w:t xml:space="preserve">[18] Lydia de la Torre. A guide to the </w:t>
      </w:r>
      <w:proofErr w:type="spellStart"/>
      <w:r w:rsidRPr="00A25C91">
        <w:rPr>
          <w:rFonts w:ascii="Times New Roman" w:hAnsi="Times New Roman" w:cs="Times New Roman"/>
          <w:sz w:val="24"/>
          <w:szCs w:val="24"/>
        </w:rPr>
        <w:t>california</w:t>
      </w:r>
      <w:proofErr w:type="spellEnd"/>
      <w:r w:rsidRPr="00A25C91">
        <w:rPr>
          <w:rFonts w:ascii="Times New Roman" w:hAnsi="Times New Roman" w:cs="Times New Roman"/>
          <w:sz w:val="24"/>
          <w:szCs w:val="24"/>
        </w:rPr>
        <w:t xml:space="preserve"> consumer privacy act of 2018. Available at SSRN 3275571, 2018.</w:t>
      </w:r>
    </w:p>
    <w:p w14:paraId="5DCC7344" w14:textId="766E1426" w:rsidR="00B8068C" w:rsidRDefault="00B8068C" w:rsidP="00B8068C">
      <w:pPr>
        <w:spacing w:line="480" w:lineRule="auto"/>
        <w:ind w:left="450"/>
        <w:jc w:val="both"/>
        <w:rPr>
          <w:rFonts w:ascii="Times New Roman" w:hAnsi="Times New Roman" w:cs="Times New Roman"/>
          <w:sz w:val="24"/>
          <w:szCs w:val="24"/>
        </w:rPr>
      </w:pPr>
      <w:r>
        <w:rPr>
          <w:rFonts w:ascii="Times New Roman" w:hAnsi="Times New Roman" w:cs="Times New Roman"/>
          <w:sz w:val="24"/>
          <w:szCs w:val="24"/>
        </w:rPr>
        <w:lastRenderedPageBreak/>
        <w:t xml:space="preserve">[19] Digital Personal Data Protection Act, 2023. Available at </w:t>
      </w:r>
      <w:hyperlink r:id="rId20" w:history="1">
        <w:r w:rsidR="00783959" w:rsidRPr="006D4B6E">
          <w:rPr>
            <w:rStyle w:val="Hyperlink"/>
            <w:rFonts w:ascii="Times New Roman" w:hAnsi="Times New Roman" w:cs="Times New Roman"/>
            <w:sz w:val="24"/>
            <w:szCs w:val="24"/>
          </w:rPr>
          <w:t>https://www.meity.gov.in/static/uploads/2024/06/2bf1f0e9f04e6fb4f8fef35e82c42aa5.pdf</w:t>
        </w:r>
      </w:hyperlink>
    </w:p>
    <w:p w14:paraId="551D4A1A" w14:textId="6EF37EF1" w:rsidR="00783959" w:rsidRDefault="00783959" w:rsidP="00783959">
      <w:pPr>
        <w:spacing w:line="480" w:lineRule="auto"/>
        <w:ind w:left="450"/>
        <w:jc w:val="both"/>
        <w:rPr>
          <w:rFonts w:ascii="Times New Roman" w:hAnsi="Times New Roman" w:cs="Times New Roman"/>
          <w:sz w:val="24"/>
          <w:szCs w:val="24"/>
        </w:rPr>
      </w:pPr>
      <w:r>
        <w:rPr>
          <w:rFonts w:ascii="Times New Roman" w:hAnsi="Times New Roman" w:cs="Times New Roman"/>
          <w:sz w:val="24"/>
          <w:szCs w:val="24"/>
        </w:rPr>
        <w:t xml:space="preserve">[20] </w:t>
      </w:r>
      <w:r w:rsidRPr="00783959">
        <w:rPr>
          <w:rFonts w:ascii="Times New Roman" w:hAnsi="Times New Roman" w:cs="Times New Roman"/>
          <w:sz w:val="24"/>
          <w:szCs w:val="24"/>
        </w:rPr>
        <w:t xml:space="preserve">L. </w:t>
      </w:r>
      <w:proofErr w:type="spellStart"/>
      <w:r w:rsidRPr="00783959">
        <w:rPr>
          <w:rFonts w:ascii="Times New Roman" w:hAnsi="Times New Roman" w:cs="Times New Roman"/>
          <w:sz w:val="24"/>
          <w:szCs w:val="24"/>
        </w:rPr>
        <w:t>Bourtoule</w:t>
      </w:r>
      <w:proofErr w:type="spellEnd"/>
      <w:r w:rsidRPr="00783959">
        <w:rPr>
          <w:rFonts w:ascii="Times New Roman" w:hAnsi="Times New Roman" w:cs="Times New Roman"/>
          <w:sz w:val="24"/>
          <w:szCs w:val="24"/>
        </w:rPr>
        <w:t>, V. Chandrasekaran, C. A. Choquette-Choo, H. Jia,</w:t>
      </w:r>
      <w:r>
        <w:rPr>
          <w:rFonts w:ascii="Times New Roman" w:hAnsi="Times New Roman" w:cs="Times New Roman"/>
          <w:sz w:val="24"/>
          <w:szCs w:val="24"/>
        </w:rPr>
        <w:t xml:space="preserve"> </w:t>
      </w:r>
      <w:r w:rsidRPr="00783959">
        <w:rPr>
          <w:rFonts w:ascii="Times New Roman" w:hAnsi="Times New Roman" w:cs="Times New Roman"/>
          <w:sz w:val="24"/>
          <w:szCs w:val="24"/>
        </w:rPr>
        <w:t xml:space="preserve">A. Travers, B. Zhang, D. Lie, and N. </w:t>
      </w:r>
      <w:proofErr w:type="spellStart"/>
      <w:r w:rsidRPr="00783959">
        <w:rPr>
          <w:rFonts w:ascii="Times New Roman" w:hAnsi="Times New Roman" w:cs="Times New Roman"/>
          <w:sz w:val="24"/>
          <w:szCs w:val="24"/>
        </w:rPr>
        <w:t>Papernot</w:t>
      </w:r>
      <w:proofErr w:type="spellEnd"/>
      <w:r w:rsidRPr="00783959">
        <w:rPr>
          <w:rFonts w:ascii="Times New Roman" w:hAnsi="Times New Roman" w:cs="Times New Roman"/>
          <w:sz w:val="24"/>
          <w:szCs w:val="24"/>
        </w:rPr>
        <w:t>, “Machine unlearning,”</w:t>
      </w:r>
      <w:r>
        <w:rPr>
          <w:rFonts w:ascii="Times New Roman" w:hAnsi="Times New Roman" w:cs="Times New Roman"/>
          <w:sz w:val="24"/>
          <w:szCs w:val="24"/>
        </w:rPr>
        <w:t xml:space="preserve"> </w:t>
      </w:r>
      <w:r w:rsidRPr="00783959">
        <w:rPr>
          <w:rFonts w:ascii="Times New Roman" w:hAnsi="Times New Roman" w:cs="Times New Roman"/>
          <w:sz w:val="24"/>
          <w:szCs w:val="24"/>
        </w:rPr>
        <w:t>in Proc. IEEE Symposium on Security and Privacy (SP), 2021</w:t>
      </w:r>
    </w:p>
    <w:p w14:paraId="4918D9F0" w14:textId="3E070E62" w:rsidR="00D43D3C" w:rsidRPr="00D43D3C" w:rsidRDefault="00D43D3C" w:rsidP="00D43D3C">
      <w:pPr>
        <w:spacing w:line="480" w:lineRule="auto"/>
        <w:ind w:left="450"/>
        <w:jc w:val="both"/>
        <w:rPr>
          <w:rFonts w:ascii="Cambria Math" w:hAnsi="Cambria Math" w:cs="Cambria Math"/>
          <w:sz w:val="24"/>
          <w:szCs w:val="24"/>
        </w:rPr>
      </w:pPr>
      <w:r>
        <w:rPr>
          <w:rFonts w:ascii="Times New Roman" w:hAnsi="Times New Roman" w:cs="Times New Roman"/>
          <w:sz w:val="24"/>
          <w:szCs w:val="24"/>
        </w:rPr>
        <w:t xml:space="preserve">[21] </w:t>
      </w:r>
      <w:proofErr w:type="spellStart"/>
      <w:r w:rsidRPr="00D43D3C">
        <w:rPr>
          <w:rFonts w:ascii="Times New Roman" w:hAnsi="Times New Roman" w:cs="Times New Roman"/>
          <w:sz w:val="24"/>
          <w:szCs w:val="24"/>
        </w:rPr>
        <w:t>Hengzhu</w:t>
      </w:r>
      <w:proofErr w:type="spellEnd"/>
      <w:r w:rsidRPr="00D43D3C">
        <w:rPr>
          <w:rFonts w:ascii="Times New Roman" w:hAnsi="Times New Roman" w:cs="Times New Roman"/>
          <w:sz w:val="24"/>
          <w:szCs w:val="24"/>
        </w:rPr>
        <w:t xml:space="preserve"> Liu, </w:t>
      </w:r>
      <w:proofErr w:type="spellStart"/>
      <w:r w:rsidRPr="00D43D3C">
        <w:rPr>
          <w:rFonts w:ascii="Times New Roman" w:hAnsi="Times New Roman" w:cs="Times New Roman"/>
          <w:sz w:val="24"/>
          <w:szCs w:val="24"/>
        </w:rPr>
        <w:t>Tianqing</w:t>
      </w:r>
      <w:proofErr w:type="spellEnd"/>
      <w:r w:rsidRPr="00D43D3C">
        <w:rPr>
          <w:rFonts w:ascii="Times New Roman" w:hAnsi="Times New Roman" w:cs="Times New Roman"/>
          <w:sz w:val="24"/>
          <w:szCs w:val="24"/>
        </w:rPr>
        <w:t xml:space="preserve"> Zhu, </w:t>
      </w:r>
      <w:proofErr w:type="spellStart"/>
      <w:r w:rsidRPr="00D43D3C">
        <w:rPr>
          <w:rFonts w:ascii="Times New Roman" w:hAnsi="Times New Roman" w:cs="Times New Roman"/>
          <w:sz w:val="24"/>
          <w:szCs w:val="24"/>
        </w:rPr>
        <w:t>Lefeng</w:t>
      </w:r>
      <w:proofErr w:type="spellEnd"/>
      <w:r w:rsidRPr="00D43D3C">
        <w:rPr>
          <w:rFonts w:ascii="Times New Roman" w:hAnsi="Times New Roman" w:cs="Times New Roman"/>
          <w:sz w:val="24"/>
          <w:szCs w:val="24"/>
        </w:rPr>
        <w:t xml:space="preserve"> Zhang, Ping Xiong</w:t>
      </w:r>
      <w:r>
        <w:rPr>
          <w:rFonts w:ascii="Cambria Math" w:hAnsi="Cambria Math" w:cs="Cambria Math"/>
          <w:sz w:val="24"/>
          <w:szCs w:val="24"/>
        </w:rPr>
        <w:t>, “</w:t>
      </w:r>
      <w:r w:rsidRPr="00D43D3C">
        <w:rPr>
          <w:rFonts w:ascii="Cambria Math" w:hAnsi="Cambria Math" w:cs="Cambria Math"/>
          <w:sz w:val="24"/>
          <w:szCs w:val="24"/>
        </w:rPr>
        <w:t>Game-Theoretic Machine</w:t>
      </w:r>
      <w:r>
        <w:rPr>
          <w:rFonts w:ascii="Cambria Math" w:hAnsi="Cambria Math" w:cs="Cambria Math"/>
          <w:sz w:val="24"/>
          <w:szCs w:val="24"/>
        </w:rPr>
        <w:t xml:space="preserve"> </w:t>
      </w:r>
      <w:r w:rsidRPr="00D43D3C">
        <w:rPr>
          <w:rFonts w:ascii="Cambria Math" w:hAnsi="Cambria Math" w:cs="Cambria Math"/>
          <w:sz w:val="24"/>
          <w:szCs w:val="24"/>
        </w:rPr>
        <w:t>Unlearning: Mitigating</w:t>
      </w:r>
      <w:r>
        <w:rPr>
          <w:rFonts w:ascii="Cambria Math" w:hAnsi="Cambria Math" w:cs="Cambria Math"/>
          <w:sz w:val="24"/>
          <w:szCs w:val="24"/>
        </w:rPr>
        <w:t xml:space="preserve"> </w:t>
      </w:r>
      <w:r w:rsidRPr="00D43D3C">
        <w:rPr>
          <w:rFonts w:ascii="Cambria Math" w:hAnsi="Cambria Math" w:cs="Cambria Math"/>
          <w:sz w:val="24"/>
          <w:szCs w:val="24"/>
        </w:rPr>
        <w:t>Extra Privacy Leakage</w:t>
      </w:r>
      <w:r>
        <w:rPr>
          <w:rFonts w:ascii="Cambria Math" w:hAnsi="Cambria Math" w:cs="Cambria Math"/>
          <w:sz w:val="24"/>
          <w:szCs w:val="24"/>
        </w:rPr>
        <w:t xml:space="preserve">”, in </w:t>
      </w:r>
      <w:r w:rsidRPr="00D43D3C">
        <w:rPr>
          <w:rFonts w:ascii="Cambria Math" w:hAnsi="Cambria Math" w:cs="Cambria Math"/>
          <w:sz w:val="24"/>
          <w:szCs w:val="24"/>
        </w:rPr>
        <w:t>JOURNAL OF LATEX CLASS FILES, VOL. 14, NO. 8, AUGUST 2021 1</w:t>
      </w:r>
    </w:p>
    <w:p w14:paraId="5B84EF5A" w14:textId="77777777" w:rsidR="00B8068C" w:rsidRPr="00537168" w:rsidRDefault="00B8068C" w:rsidP="00B8068C">
      <w:pPr>
        <w:pStyle w:val="ListParagraph"/>
        <w:spacing w:line="360" w:lineRule="auto"/>
        <w:ind w:left="810"/>
        <w:jc w:val="both"/>
        <w:rPr>
          <w:rFonts w:ascii="Times New Roman" w:eastAsia="Times New Roman" w:hAnsi="Times New Roman" w:cs="Times New Roman"/>
          <w:color w:val="2A2929"/>
          <w:w w:val="109"/>
          <w:sz w:val="24"/>
          <w:szCs w:val="24"/>
          <w:lang w:val="en-US"/>
        </w:rPr>
      </w:pPr>
    </w:p>
    <w:p w14:paraId="65B31C5B" w14:textId="77777777" w:rsidR="00D86A8D" w:rsidRDefault="00D86A8D" w:rsidP="009F6296">
      <w:pPr>
        <w:pStyle w:val="Heading1"/>
        <w:numPr>
          <w:ilvl w:val="0"/>
          <w:numId w:val="5"/>
        </w:numPr>
        <w:rPr>
          <w:rFonts w:eastAsia="Times New Roman"/>
          <w:w w:val="109"/>
          <w:lang w:val="en-US"/>
        </w:rPr>
      </w:pPr>
      <w:r w:rsidRPr="00537168">
        <w:rPr>
          <w:rFonts w:eastAsia="Times New Roman"/>
          <w:w w:val="109"/>
          <w:lang w:val="en-US"/>
        </w:rPr>
        <w:t>Research Gaps identified</w:t>
      </w:r>
    </w:p>
    <w:p w14:paraId="46F0E8C6" w14:textId="279C8F1E" w:rsidR="0013199D" w:rsidRDefault="000E6D40" w:rsidP="000E6D40">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Many open areas of research exist in this field, like theoretical framework, feature based unlearning, unlearning in </w:t>
      </w:r>
      <w:r w:rsidR="005629E9">
        <w:rPr>
          <w:rFonts w:ascii="Times New Roman" w:eastAsia="Times New Roman" w:hAnsi="Times New Roman" w:cs="Times New Roman"/>
          <w:color w:val="2A2929"/>
          <w:w w:val="109"/>
          <w:sz w:val="24"/>
          <w:szCs w:val="24"/>
          <w:lang w:val="en-US"/>
        </w:rPr>
        <w:t>foundational models (LLMs)</w:t>
      </w:r>
      <w:r>
        <w:rPr>
          <w:rFonts w:ascii="Times New Roman" w:eastAsia="Times New Roman" w:hAnsi="Times New Roman" w:cs="Times New Roman"/>
          <w:color w:val="2A2929"/>
          <w:w w:val="109"/>
          <w:sz w:val="24"/>
          <w:szCs w:val="24"/>
          <w:lang w:val="en-US"/>
        </w:rPr>
        <w:t xml:space="preserve">, federated unlearning, incentive mechanism , sequential unlearning, game theory based unlearning, verification of unlearning </w:t>
      </w:r>
      <w:r w:rsidR="005629E9">
        <w:rPr>
          <w:rFonts w:ascii="Times New Roman" w:eastAsia="Times New Roman" w:hAnsi="Times New Roman" w:cs="Times New Roman"/>
          <w:color w:val="2A2929"/>
          <w:w w:val="109"/>
          <w:sz w:val="24"/>
          <w:szCs w:val="24"/>
          <w:lang w:val="en-US"/>
        </w:rPr>
        <w:t>, unlearning in reinforcement, dynamic unlearning for streaming data, human-in-the-loop u</w:t>
      </w:r>
      <w:r w:rsidR="00845B10">
        <w:rPr>
          <w:rFonts w:ascii="Times New Roman" w:eastAsia="Times New Roman" w:hAnsi="Times New Roman" w:cs="Times New Roman"/>
          <w:color w:val="2A2929"/>
          <w:w w:val="109"/>
          <w:sz w:val="24"/>
          <w:szCs w:val="24"/>
          <w:lang w:val="en-US"/>
        </w:rPr>
        <w:t>n</w:t>
      </w:r>
      <w:r w:rsidR="005629E9">
        <w:rPr>
          <w:rFonts w:ascii="Times New Roman" w:eastAsia="Times New Roman" w:hAnsi="Times New Roman" w:cs="Times New Roman"/>
          <w:color w:val="2A2929"/>
          <w:w w:val="109"/>
          <w:sz w:val="24"/>
          <w:szCs w:val="24"/>
          <w:lang w:val="en-US"/>
        </w:rPr>
        <w:t>learning</w:t>
      </w:r>
      <w:r w:rsidR="00845B10">
        <w:rPr>
          <w:rFonts w:ascii="Times New Roman" w:eastAsia="Times New Roman" w:hAnsi="Times New Roman" w:cs="Times New Roman"/>
          <w:color w:val="2A2929"/>
          <w:w w:val="109"/>
          <w:sz w:val="24"/>
          <w:szCs w:val="24"/>
          <w:lang w:val="en-US"/>
        </w:rPr>
        <w:t>.</w:t>
      </w:r>
    </w:p>
    <w:p w14:paraId="63F4241B" w14:textId="5D30A6DC" w:rsidR="00845B10" w:rsidRDefault="00845B10" w:rsidP="000E6D40">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Game-theory-based balance [1] : game theory is a booming field with several privacy preserving technique’s being developed in last decade, can machine unlearning be treated as a game between model provider and data provider ? where we can define set of strategies and utility by which we can achieve a trade-off or equilibrium where model performance is acceptable and also it balances responsible ai concerns around security, fairness, transparency and privacy.</w:t>
      </w:r>
    </w:p>
    <w:p w14:paraId="3A69ACEC" w14:textId="5603D705" w:rsidR="00845B10" w:rsidRDefault="00845B10" w:rsidP="000E6D40">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Incentive Mechanism: </w:t>
      </w:r>
      <w:r w:rsidR="000D1D00">
        <w:rPr>
          <w:rFonts w:ascii="Times New Roman" w:eastAsia="Times New Roman" w:hAnsi="Times New Roman" w:cs="Times New Roman"/>
          <w:color w:val="2A2929"/>
          <w:w w:val="109"/>
          <w:sz w:val="24"/>
          <w:szCs w:val="24"/>
          <w:lang w:val="en-US"/>
        </w:rPr>
        <w:t xml:space="preserve">study strategies on how to deigning a system which incentivizes users to share data  as well as preventing misuse of their data and keeping performance good need to be studied. In federated settings which can have multiple users , users should be able to ask for data removal partial or fully without loss in model performance. </w:t>
      </w:r>
    </w:p>
    <w:p w14:paraId="3AD92AB9" w14:textId="48363CCB" w:rsidR="000D1D00" w:rsidRDefault="000D1D00" w:rsidP="000E6D40">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lastRenderedPageBreak/>
        <w:t>Foundational models are complex with billions of parameters, it is difficult to find contributions of data points with certainty, although some  work has been done in this area, we would like to explore a game theoretic framework between unlearning performance and privacy modules similar to done in deep learning and multilayer perceptron models [21].</w:t>
      </w:r>
    </w:p>
    <w:p w14:paraId="7F8DB67B" w14:textId="17ADCEA1" w:rsidR="000D1D00" w:rsidRDefault="000D1D00" w:rsidP="000E6D40">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Now, in Machine Unlearning there could be many different attributes like model</w:t>
      </w:r>
      <w:r w:rsidR="00AE348C">
        <w:rPr>
          <w:rFonts w:ascii="Times New Roman" w:eastAsia="Times New Roman" w:hAnsi="Times New Roman" w:cs="Times New Roman"/>
          <w:color w:val="2A2929"/>
          <w:w w:val="109"/>
          <w:sz w:val="24"/>
          <w:szCs w:val="24"/>
          <w:lang w:val="en-US"/>
        </w:rPr>
        <w:t>s</w:t>
      </w:r>
      <w:r>
        <w:rPr>
          <w:rFonts w:ascii="Times New Roman" w:eastAsia="Times New Roman" w:hAnsi="Times New Roman" w:cs="Times New Roman"/>
          <w:color w:val="2A2929"/>
          <w:w w:val="109"/>
          <w:sz w:val="24"/>
          <w:szCs w:val="24"/>
          <w:lang w:val="en-US"/>
        </w:rPr>
        <w:t xml:space="preserve">, dataset, </w:t>
      </w:r>
      <w:r w:rsidR="00AE348C">
        <w:rPr>
          <w:rFonts w:ascii="Times New Roman" w:eastAsia="Times New Roman" w:hAnsi="Times New Roman" w:cs="Times New Roman"/>
          <w:color w:val="2A2929"/>
          <w:w w:val="109"/>
          <w:sz w:val="24"/>
          <w:szCs w:val="24"/>
          <w:lang w:val="en-US"/>
        </w:rPr>
        <w:t>utility, game theory framework’s, harmful agents, various unlearning settings (federated, sequential , dynamic etc.) below diagram shows landscape of potential game theory opportunities to be explored.</w:t>
      </w:r>
    </w:p>
    <w:p w14:paraId="6857C179" w14:textId="09A63A71" w:rsidR="00AE348C" w:rsidRDefault="00AE348C" w:rsidP="000E6D40">
      <w:pPr>
        <w:spacing w:line="360" w:lineRule="auto"/>
        <w:jc w:val="both"/>
        <w:rPr>
          <w:rFonts w:ascii="Times New Roman" w:eastAsia="Times New Roman" w:hAnsi="Times New Roman" w:cs="Times New Roman"/>
          <w:color w:val="2A2929"/>
          <w:w w:val="109"/>
          <w:sz w:val="24"/>
          <w:szCs w:val="24"/>
          <w:lang w:val="en-US"/>
        </w:rPr>
      </w:pPr>
      <w:r w:rsidRPr="00702E47">
        <w:rPr>
          <w:noProof/>
        </w:rPr>
        <w:lastRenderedPageBreak/>
        <w:drawing>
          <wp:inline distT="0" distB="0" distL="0" distR="0" wp14:anchorId="491CC1B7" wp14:editId="50D8A369">
            <wp:extent cx="5731510" cy="7393940"/>
            <wp:effectExtent l="0" t="0" r="2540" b="0"/>
            <wp:docPr id="28466288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7393940"/>
                    </a:xfrm>
                    <a:prstGeom prst="rect">
                      <a:avLst/>
                    </a:prstGeom>
                    <a:noFill/>
                    <a:ln>
                      <a:noFill/>
                    </a:ln>
                  </pic:spPr>
                </pic:pic>
              </a:graphicData>
            </a:graphic>
          </wp:inline>
        </w:drawing>
      </w:r>
    </w:p>
    <w:p w14:paraId="2353AAFF" w14:textId="474F7A37" w:rsidR="00D86A8D" w:rsidRDefault="00D86A8D" w:rsidP="00702E47">
      <w:pPr>
        <w:pStyle w:val="Heading1"/>
        <w:numPr>
          <w:ilvl w:val="0"/>
          <w:numId w:val="5"/>
        </w:numPr>
        <w:rPr>
          <w:rFonts w:eastAsia="Times New Roman"/>
          <w:w w:val="109"/>
          <w:lang w:val="en-US"/>
        </w:rPr>
      </w:pPr>
      <w:r w:rsidRPr="00537168">
        <w:rPr>
          <w:rFonts w:eastAsia="Times New Roman"/>
          <w:w w:val="109"/>
          <w:lang w:val="en-US"/>
        </w:rPr>
        <w:t>Objectives</w:t>
      </w:r>
    </w:p>
    <w:p w14:paraId="7EB1A005" w14:textId="0F8CF75E" w:rsidR="00702E47" w:rsidRPr="00702E47" w:rsidRDefault="00702E47" w:rsidP="00702E47"/>
    <w:p w14:paraId="2586EDC0" w14:textId="77777777" w:rsidR="00702E47" w:rsidRPr="00702E47" w:rsidRDefault="00702E47" w:rsidP="00702E47">
      <w:pPr>
        <w:rPr>
          <w:lang w:val="en-US"/>
        </w:rPr>
      </w:pPr>
    </w:p>
    <w:p w14:paraId="717B18C4" w14:textId="64D641B0" w:rsidR="00E8156B" w:rsidRDefault="009F3699" w:rsidP="009F3699">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lastRenderedPageBreak/>
        <w:t xml:space="preserve">Our objective is to reach optimum state </w:t>
      </w:r>
      <w:r w:rsidR="00AE348C">
        <w:rPr>
          <w:rFonts w:ascii="Times New Roman" w:eastAsia="Times New Roman" w:hAnsi="Times New Roman" w:cs="Times New Roman"/>
          <w:color w:val="2A2929"/>
          <w:w w:val="109"/>
          <w:sz w:val="24"/>
          <w:szCs w:val="24"/>
          <w:lang w:val="en-US"/>
        </w:rPr>
        <w:t xml:space="preserve">of model </w:t>
      </w:r>
      <w:r>
        <w:rPr>
          <w:rFonts w:ascii="Times New Roman" w:eastAsia="Times New Roman" w:hAnsi="Times New Roman" w:cs="Times New Roman"/>
          <w:color w:val="2A2929"/>
          <w:w w:val="109"/>
          <w:sz w:val="24"/>
          <w:szCs w:val="24"/>
          <w:lang w:val="en-US"/>
        </w:rPr>
        <w:t>in efficient way across multiple possibilities, and develop guideline framework for different scenarios</w:t>
      </w:r>
      <w:r w:rsidR="00E8156B">
        <w:rPr>
          <w:rFonts w:ascii="Times New Roman" w:eastAsia="Times New Roman" w:hAnsi="Times New Roman" w:cs="Times New Roman"/>
          <w:color w:val="2A2929"/>
          <w:w w:val="109"/>
          <w:sz w:val="24"/>
          <w:szCs w:val="24"/>
          <w:lang w:val="en-US"/>
        </w:rPr>
        <w:t xml:space="preserve"> and achieve desired equilibrium state or best possible outcome based on constraints.</w:t>
      </w:r>
    </w:p>
    <w:p w14:paraId="719DE04B" w14:textId="1063713B" w:rsidR="00AE348C" w:rsidRDefault="00E8156B" w:rsidP="009F3699">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The task is to develop strategies including multiple agents and based on different models, scenarios or desired outcomes , design game models to achieve balance with usable outcome efficiently, now each task will have multiple options to choose, data provider wants to minimize data sharing, while model provider wants to maximize data collection ideally, but </w:t>
      </w:r>
      <w:proofErr w:type="spellStart"/>
      <w:r>
        <w:rPr>
          <w:rFonts w:ascii="Times New Roman" w:eastAsia="Times New Roman" w:hAnsi="Times New Roman" w:cs="Times New Roman"/>
          <w:color w:val="2A2929"/>
          <w:w w:val="109"/>
          <w:sz w:val="24"/>
          <w:szCs w:val="24"/>
          <w:lang w:val="en-US"/>
        </w:rPr>
        <w:t>lets</w:t>
      </w:r>
      <w:proofErr w:type="spellEnd"/>
      <w:r>
        <w:rPr>
          <w:rFonts w:ascii="Times New Roman" w:eastAsia="Times New Roman" w:hAnsi="Times New Roman" w:cs="Times New Roman"/>
          <w:color w:val="2A2929"/>
          <w:w w:val="109"/>
          <w:sz w:val="24"/>
          <w:szCs w:val="24"/>
          <w:lang w:val="en-US"/>
        </w:rPr>
        <w:t xml:space="preserve"> work toward a strategy to achieve a balance, there may be some data which is very relevant for the task and some data which may be PII and is not contributing much and so we need a strategy to arrive at those relevant attributes which are needed </w:t>
      </w:r>
      <w:r w:rsidR="00822834">
        <w:rPr>
          <w:rFonts w:ascii="Times New Roman" w:eastAsia="Times New Roman" w:hAnsi="Times New Roman" w:cs="Times New Roman"/>
          <w:color w:val="2A2929"/>
          <w:w w:val="109"/>
          <w:sz w:val="24"/>
          <w:szCs w:val="24"/>
          <w:lang w:val="en-US"/>
        </w:rPr>
        <w:t>, also suggest some benchmark on the data and model performance tradeoff – how to arrive at such benchmarks, also using existing verification methods to audit unlearning in our procedure</w:t>
      </w:r>
      <w:r w:rsidR="00AE348C">
        <w:rPr>
          <w:rFonts w:ascii="Times New Roman" w:eastAsia="Times New Roman" w:hAnsi="Times New Roman" w:cs="Times New Roman"/>
          <w:color w:val="2A2929"/>
          <w:w w:val="109"/>
          <w:sz w:val="24"/>
          <w:szCs w:val="24"/>
          <w:lang w:val="en-US"/>
        </w:rPr>
        <w:t>.</w:t>
      </w:r>
    </w:p>
    <w:p w14:paraId="3D80C5FD" w14:textId="63039F89" w:rsidR="00AE348C" w:rsidRDefault="00AE348C" w:rsidP="009F3699">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Now, as in diagram in Section 3, we see there could be a lot of variations and attributes into play, which makes the study very broad in terms of ground to be covered in limited time, what we propose is identifying most promising areas of research and will be</w:t>
      </w:r>
      <w:r w:rsidR="00C75007">
        <w:rPr>
          <w:rFonts w:ascii="Times New Roman" w:eastAsia="Times New Roman" w:hAnsi="Times New Roman" w:cs="Times New Roman"/>
          <w:color w:val="2A2929"/>
          <w:w w:val="109"/>
          <w:sz w:val="24"/>
          <w:szCs w:val="24"/>
          <w:lang w:val="en-US"/>
        </w:rPr>
        <w:t xml:space="preserve">gin </w:t>
      </w:r>
      <w:r>
        <w:rPr>
          <w:rFonts w:ascii="Times New Roman" w:eastAsia="Times New Roman" w:hAnsi="Times New Roman" w:cs="Times New Roman"/>
          <w:color w:val="2A2929"/>
          <w:w w:val="109"/>
          <w:sz w:val="24"/>
          <w:szCs w:val="24"/>
          <w:lang w:val="en-US"/>
        </w:rPr>
        <w:t xml:space="preserve">with those </w:t>
      </w:r>
      <w:r w:rsidR="00C75007">
        <w:rPr>
          <w:rFonts w:ascii="Times New Roman" w:eastAsia="Times New Roman" w:hAnsi="Times New Roman" w:cs="Times New Roman"/>
          <w:color w:val="2A2929"/>
          <w:w w:val="109"/>
          <w:sz w:val="24"/>
          <w:szCs w:val="24"/>
          <w:lang w:val="en-US"/>
        </w:rPr>
        <w:t xml:space="preserve">promising </w:t>
      </w:r>
      <w:r>
        <w:rPr>
          <w:rFonts w:ascii="Times New Roman" w:eastAsia="Times New Roman" w:hAnsi="Times New Roman" w:cs="Times New Roman"/>
          <w:color w:val="2A2929"/>
          <w:w w:val="109"/>
          <w:sz w:val="24"/>
          <w:szCs w:val="24"/>
          <w:lang w:val="en-US"/>
        </w:rPr>
        <w:t>areas like feature engineering, extending existing stud</w:t>
      </w:r>
      <w:r w:rsidR="00C75007">
        <w:rPr>
          <w:rFonts w:ascii="Times New Roman" w:eastAsia="Times New Roman" w:hAnsi="Times New Roman" w:cs="Times New Roman"/>
          <w:color w:val="2A2929"/>
          <w:w w:val="109"/>
          <w:sz w:val="24"/>
          <w:szCs w:val="24"/>
          <w:lang w:val="en-US"/>
        </w:rPr>
        <w:t>y on game theory[21]</w:t>
      </w:r>
      <w:r>
        <w:rPr>
          <w:rFonts w:ascii="Times New Roman" w:eastAsia="Times New Roman" w:hAnsi="Times New Roman" w:cs="Times New Roman"/>
          <w:color w:val="2A2929"/>
          <w:w w:val="109"/>
          <w:sz w:val="24"/>
          <w:szCs w:val="24"/>
          <w:lang w:val="en-US"/>
        </w:rPr>
        <w:t xml:space="preserve">, </w:t>
      </w:r>
      <w:proofErr w:type="spellStart"/>
      <w:r>
        <w:rPr>
          <w:rFonts w:ascii="Times New Roman" w:eastAsia="Times New Roman" w:hAnsi="Times New Roman" w:cs="Times New Roman"/>
          <w:color w:val="2A2929"/>
          <w:w w:val="109"/>
          <w:sz w:val="24"/>
          <w:szCs w:val="24"/>
          <w:lang w:val="en-US"/>
        </w:rPr>
        <w:t>llm</w:t>
      </w:r>
      <w:proofErr w:type="spellEnd"/>
      <w:r>
        <w:rPr>
          <w:rFonts w:ascii="Times New Roman" w:eastAsia="Times New Roman" w:hAnsi="Times New Roman" w:cs="Times New Roman"/>
          <w:color w:val="2A2929"/>
          <w:w w:val="109"/>
          <w:sz w:val="24"/>
          <w:szCs w:val="24"/>
          <w:lang w:val="en-US"/>
        </w:rPr>
        <w:t xml:space="preserve"> unlearning or any other topic </w:t>
      </w:r>
      <w:r w:rsidR="00C75007">
        <w:rPr>
          <w:rFonts w:ascii="Times New Roman" w:eastAsia="Times New Roman" w:hAnsi="Times New Roman" w:cs="Times New Roman"/>
          <w:color w:val="2A2929"/>
          <w:w w:val="109"/>
          <w:sz w:val="24"/>
          <w:szCs w:val="24"/>
          <w:lang w:val="en-US"/>
        </w:rPr>
        <w:t>which is seen or emerges fit</w:t>
      </w:r>
      <w:r>
        <w:rPr>
          <w:rFonts w:ascii="Times New Roman" w:eastAsia="Times New Roman" w:hAnsi="Times New Roman" w:cs="Times New Roman"/>
          <w:color w:val="2A2929"/>
          <w:w w:val="109"/>
          <w:sz w:val="24"/>
          <w:szCs w:val="24"/>
          <w:lang w:val="en-US"/>
        </w:rPr>
        <w:t>. We would also attempt to consolidate similar strategies and methodology wherever possible.</w:t>
      </w:r>
    </w:p>
    <w:p w14:paraId="6618279F" w14:textId="68E12319" w:rsidR="00AE348C" w:rsidRDefault="00AE348C" w:rsidP="009F3699">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We attempt to develop a generalized game-theory-based framework which will guide on the strategies that can be applied based on the attributes as in diagram in Section 3.</w:t>
      </w:r>
      <w:r w:rsidR="00C75007">
        <w:rPr>
          <w:rFonts w:ascii="Times New Roman" w:eastAsia="Times New Roman" w:hAnsi="Times New Roman" w:cs="Times New Roman"/>
          <w:color w:val="2A2929"/>
          <w:w w:val="109"/>
          <w:sz w:val="24"/>
          <w:szCs w:val="24"/>
          <w:lang w:val="en-US"/>
        </w:rPr>
        <w:t xml:space="preserve"> But before developing a unified game-theory based framework we will need to do individual studies on specific focus areas which can lead to foundation for generalization.</w:t>
      </w:r>
    </w:p>
    <w:p w14:paraId="63B11E3D" w14:textId="175F5480" w:rsidR="00AE348C" w:rsidRPr="009F3699" w:rsidRDefault="00C75007" w:rsidP="009F3699">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Proposing Objectives :</w:t>
      </w:r>
    </w:p>
    <w:p w14:paraId="0A611F98" w14:textId="31E62602" w:rsidR="00C75007" w:rsidRDefault="003818B2" w:rsidP="00822834">
      <w:pPr>
        <w:pStyle w:val="ListParagraph"/>
        <w:numPr>
          <w:ilvl w:val="0"/>
          <w:numId w:val="3"/>
        </w:numPr>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w:t>
      </w:r>
      <w:r w:rsidR="00C75007">
        <w:rPr>
          <w:rFonts w:ascii="Times New Roman" w:eastAsia="Times New Roman" w:hAnsi="Times New Roman" w:cs="Times New Roman"/>
          <w:color w:val="2A2929"/>
          <w:w w:val="109"/>
          <w:sz w:val="24"/>
          <w:szCs w:val="24"/>
          <w:lang w:val="en-US"/>
        </w:rPr>
        <w:t xml:space="preserve">Game-Theoretic Machine Unlearning : </w:t>
      </w:r>
      <w:r>
        <w:rPr>
          <w:rFonts w:ascii="Times New Roman" w:eastAsia="Times New Roman" w:hAnsi="Times New Roman" w:cs="Times New Roman"/>
          <w:color w:val="2A2929"/>
          <w:w w:val="109"/>
          <w:sz w:val="24"/>
          <w:szCs w:val="24"/>
          <w:lang w:val="en-US"/>
        </w:rPr>
        <w:t xml:space="preserve">Beyond Membership Inference </w:t>
      </w:r>
    </w:p>
    <w:p w14:paraId="5DD1C055" w14:textId="77777777" w:rsidR="003818B2" w:rsidRDefault="003818B2" w:rsidP="003818B2">
      <w:pPr>
        <w:pStyle w:val="ListParagraph"/>
        <w:ind w:left="1080"/>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Or</w:t>
      </w:r>
    </w:p>
    <w:p w14:paraId="44CA569B" w14:textId="796F11CE" w:rsidR="003818B2" w:rsidRDefault="003818B2" w:rsidP="003818B2">
      <w:pPr>
        <w:pStyle w:val="ListParagraph"/>
        <w:ind w:left="1080"/>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rPr>
        <w:t>“</w:t>
      </w:r>
      <w:r w:rsidRPr="003818B2">
        <w:rPr>
          <w:rFonts w:ascii="Times New Roman" w:eastAsia="Times New Roman" w:hAnsi="Times New Roman" w:cs="Times New Roman"/>
          <w:color w:val="2A2929"/>
          <w:w w:val="109"/>
          <w:sz w:val="24"/>
          <w:szCs w:val="24"/>
        </w:rPr>
        <w:t>Game-Theoretic Machine Unlearning: Balancing Utility and Fairness"</w:t>
      </w:r>
      <w:r>
        <w:rPr>
          <w:rFonts w:ascii="Times New Roman" w:eastAsia="Times New Roman" w:hAnsi="Times New Roman" w:cs="Times New Roman"/>
          <w:color w:val="2A2929"/>
          <w:w w:val="109"/>
          <w:sz w:val="24"/>
          <w:szCs w:val="24"/>
          <w:lang w:val="en-US"/>
        </w:rPr>
        <w:tab/>
      </w:r>
    </w:p>
    <w:p w14:paraId="02445FB2" w14:textId="3CE11AAB" w:rsidR="003818B2" w:rsidRDefault="003818B2" w:rsidP="003818B2">
      <w:pPr>
        <w:pStyle w:val="ListParagraph"/>
        <w:ind w:left="1080"/>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Or</w:t>
      </w:r>
    </w:p>
    <w:p w14:paraId="7E9ABF90" w14:textId="6A909213" w:rsidR="003818B2" w:rsidRDefault="003818B2" w:rsidP="003818B2">
      <w:pPr>
        <w:pStyle w:val="ListParagraph"/>
        <w:ind w:left="1080"/>
        <w:rPr>
          <w:rFonts w:ascii="Times New Roman" w:eastAsia="Times New Roman" w:hAnsi="Times New Roman" w:cs="Times New Roman"/>
          <w:color w:val="2A2929"/>
          <w:w w:val="109"/>
          <w:sz w:val="24"/>
          <w:szCs w:val="24"/>
        </w:rPr>
      </w:pPr>
      <w:r>
        <w:rPr>
          <w:rFonts w:ascii="Times New Roman" w:eastAsia="Times New Roman" w:hAnsi="Times New Roman" w:cs="Times New Roman"/>
          <w:color w:val="2A2929"/>
          <w:w w:val="109"/>
          <w:sz w:val="24"/>
          <w:szCs w:val="24"/>
          <w:lang w:val="en-US"/>
        </w:rPr>
        <w:t>“</w:t>
      </w:r>
      <w:r w:rsidRPr="003818B2">
        <w:rPr>
          <w:rFonts w:ascii="Times New Roman" w:eastAsia="Times New Roman" w:hAnsi="Times New Roman" w:cs="Times New Roman"/>
          <w:color w:val="2A2929"/>
          <w:w w:val="109"/>
          <w:sz w:val="24"/>
          <w:szCs w:val="24"/>
        </w:rPr>
        <w:t xml:space="preserve">Game-Theoretic Machine Unlearning: </w:t>
      </w:r>
      <w:r>
        <w:rPr>
          <w:rFonts w:ascii="Times New Roman" w:eastAsia="Times New Roman" w:hAnsi="Times New Roman" w:cs="Times New Roman"/>
          <w:color w:val="2A2929"/>
          <w:w w:val="109"/>
          <w:sz w:val="24"/>
          <w:szCs w:val="24"/>
        </w:rPr>
        <w:t>Foundational Paper”</w:t>
      </w:r>
    </w:p>
    <w:p w14:paraId="1BE89BED" w14:textId="77777777" w:rsidR="003818B2" w:rsidRDefault="003818B2" w:rsidP="003818B2">
      <w:pPr>
        <w:pStyle w:val="ListParagraph"/>
        <w:ind w:left="1080"/>
        <w:rPr>
          <w:rFonts w:ascii="Times New Roman" w:eastAsia="Times New Roman" w:hAnsi="Times New Roman" w:cs="Times New Roman"/>
          <w:color w:val="2A2929"/>
          <w:w w:val="109"/>
          <w:sz w:val="24"/>
          <w:szCs w:val="24"/>
        </w:rPr>
      </w:pPr>
    </w:p>
    <w:p w14:paraId="71343548" w14:textId="76091436" w:rsidR="003818B2" w:rsidRDefault="00F22388" w:rsidP="00F22388">
      <w:pPr>
        <w:pStyle w:val="ListParagraph"/>
        <w:ind w:left="1080"/>
        <w:rPr>
          <w:rFonts w:ascii="Times New Roman" w:eastAsia="Times New Roman" w:hAnsi="Times New Roman" w:cs="Times New Roman"/>
          <w:color w:val="2A2929"/>
          <w:w w:val="109"/>
          <w:sz w:val="24"/>
          <w:szCs w:val="24"/>
        </w:rPr>
      </w:pPr>
      <w:r>
        <w:rPr>
          <w:rFonts w:ascii="Times New Roman" w:eastAsia="Times New Roman" w:hAnsi="Times New Roman" w:cs="Times New Roman"/>
          <w:color w:val="2A2929"/>
          <w:w w:val="109"/>
          <w:sz w:val="24"/>
          <w:szCs w:val="24"/>
        </w:rPr>
        <w:t>In pilot study worked on the</w:t>
      </w:r>
      <w:r w:rsidR="003818B2">
        <w:rPr>
          <w:rFonts w:ascii="Times New Roman" w:eastAsia="Times New Roman" w:hAnsi="Times New Roman" w:cs="Times New Roman"/>
          <w:color w:val="2A2929"/>
          <w:w w:val="109"/>
          <w:sz w:val="24"/>
          <w:szCs w:val="24"/>
        </w:rPr>
        <w:t xml:space="preserve"> paper </w:t>
      </w:r>
      <w:r>
        <w:rPr>
          <w:rFonts w:ascii="Times New Roman" w:eastAsia="Times New Roman" w:hAnsi="Times New Roman" w:cs="Times New Roman"/>
          <w:color w:val="2A2929"/>
          <w:w w:val="109"/>
          <w:sz w:val="24"/>
          <w:szCs w:val="24"/>
        </w:rPr>
        <w:t xml:space="preserve">by </w:t>
      </w:r>
      <w:r w:rsidR="003818B2">
        <w:rPr>
          <w:rFonts w:ascii="Times New Roman" w:eastAsia="Times New Roman" w:hAnsi="Times New Roman" w:cs="Times New Roman"/>
          <w:color w:val="2A2929"/>
          <w:w w:val="109"/>
          <w:sz w:val="24"/>
          <w:szCs w:val="24"/>
        </w:rPr>
        <w:t xml:space="preserve">Liu et all [21] which focusses on MIA </w:t>
      </w:r>
      <w:r>
        <w:rPr>
          <w:rFonts w:ascii="Times New Roman" w:eastAsia="Times New Roman" w:hAnsi="Times New Roman" w:cs="Times New Roman"/>
          <w:color w:val="2A2929"/>
          <w:w w:val="109"/>
          <w:sz w:val="24"/>
          <w:szCs w:val="24"/>
        </w:rPr>
        <w:t xml:space="preserve">(privacy) , intend to </w:t>
      </w:r>
      <w:r w:rsidR="003818B2">
        <w:rPr>
          <w:rFonts w:ascii="Times New Roman" w:eastAsia="Times New Roman" w:hAnsi="Times New Roman" w:cs="Times New Roman"/>
          <w:color w:val="2A2929"/>
          <w:w w:val="109"/>
          <w:sz w:val="24"/>
          <w:szCs w:val="24"/>
        </w:rPr>
        <w:t>extend it to</w:t>
      </w:r>
      <w:r>
        <w:rPr>
          <w:rFonts w:ascii="Times New Roman" w:eastAsia="Times New Roman" w:hAnsi="Times New Roman" w:cs="Times New Roman"/>
          <w:color w:val="2A2929"/>
          <w:w w:val="109"/>
          <w:sz w:val="24"/>
          <w:szCs w:val="24"/>
        </w:rPr>
        <w:t xml:space="preserve"> one or few of the areas </w:t>
      </w:r>
      <w:r w:rsidR="00DE15C4">
        <w:rPr>
          <w:rFonts w:ascii="Times New Roman" w:eastAsia="Times New Roman" w:hAnsi="Times New Roman" w:cs="Times New Roman"/>
          <w:color w:val="2A2929"/>
          <w:w w:val="109"/>
          <w:sz w:val="24"/>
          <w:szCs w:val="24"/>
        </w:rPr>
        <w:t xml:space="preserve"> (not all) </w:t>
      </w:r>
      <w:r>
        <w:rPr>
          <w:rFonts w:ascii="Times New Roman" w:eastAsia="Times New Roman" w:hAnsi="Times New Roman" w:cs="Times New Roman"/>
          <w:color w:val="2A2929"/>
          <w:w w:val="109"/>
          <w:sz w:val="24"/>
          <w:szCs w:val="24"/>
        </w:rPr>
        <w:t xml:space="preserve">: </w:t>
      </w:r>
      <w:r w:rsidR="003818B2" w:rsidRPr="00F22388">
        <w:rPr>
          <w:rFonts w:ascii="Times New Roman" w:eastAsia="Times New Roman" w:hAnsi="Times New Roman" w:cs="Times New Roman"/>
          <w:color w:val="2A2929"/>
          <w:w w:val="109"/>
          <w:sz w:val="24"/>
          <w:szCs w:val="24"/>
        </w:rPr>
        <w:t xml:space="preserve">exploring broader attack models, integrating with differential privacy, </w:t>
      </w:r>
      <w:r w:rsidR="003818B2" w:rsidRPr="00F22388">
        <w:rPr>
          <w:rFonts w:ascii="Times New Roman" w:eastAsia="Times New Roman" w:hAnsi="Times New Roman" w:cs="Times New Roman"/>
          <w:color w:val="2A2929"/>
          <w:w w:val="109"/>
          <w:sz w:val="24"/>
          <w:szCs w:val="24"/>
        </w:rPr>
        <w:lastRenderedPageBreak/>
        <w:t xml:space="preserve">scalability to foundational models, adaptive strategies, </w:t>
      </w:r>
      <w:r w:rsidRPr="00F22388">
        <w:rPr>
          <w:rFonts w:ascii="Times New Roman" w:eastAsia="Times New Roman" w:hAnsi="Times New Roman" w:cs="Times New Roman"/>
          <w:color w:val="2A2929"/>
          <w:w w:val="109"/>
          <w:sz w:val="24"/>
          <w:szCs w:val="24"/>
        </w:rPr>
        <w:t>cross-domain (test on diverse datasets to evaluate), fairness balance.</w:t>
      </w:r>
      <w:r>
        <w:rPr>
          <w:rFonts w:ascii="Times New Roman" w:eastAsia="Times New Roman" w:hAnsi="Times New Roman" w:cs="Times New Roman"/>
          <w:color w:val="2A2929"/>
          <w:w w:val="109"/>
          <w:sz w:val="24"/>
          <w:szCs w:val="24"/>
        </w:rPr>
        <w:t xml:space="preserve"> </w:t>
      </w:r>
    </w:p>
    <w:p w14:paraId="3248674C" w14:textId="764B6FF2" w:rsidR="00F22388" w:rsidRPr="00F22388" w:rsidRDefault="00F22388" w:rsidP="00F22388">
      <w:pPr>
        <w:pStyle w:val="ListParagraph"/>
        <w:ind w:left="1080"/>
        <w:rPr>
          <w:rFonts w:ascii="Times New Roman" w:eastAsia="Times New Roman" w:hAnsi="Times New Roman" w:cs="Times New Roman"/>
          <w:color w:val="2A2929"/>
          <w:w w:val="109"/>
          <w:sz w:val="24"/>
          <w:szCs w:val="24"/>
        </w:rPr>
      </w:pPr>
      <w:r>
        <w:rPr>
          <w:rFonts w:ascii="Times New Roman" w:eastAsia="Times New Roman" w:hAnsi="Times New Roman" w:cs="Times New Roman"/>
          <w:color w:val="2A2929"/>
          <w:w w:val="109"/>
          <w:sz w:val="24"/>
          <w:szCs w:val="24"/>
        </w:rPr>
        <w:t>This paper is proposed to focus on Deep Neural Networks or other Machine Learning models with</w:t>
      </w:r>
      <w:r w:rsidR="00DE15C4">
        <w:rPr>
          <w:rFonts w:ascii="Times New Roman" w:eastAsia="Times New Roman" w:hAnsi="Times New Roman" w:cs="Times New Roman"/>
          <w:color w:val="2A2929"/>
          <w:w w:val="109"/>
          <w:sz w:val="24"/>
          <w:szCs w:val="24"/>
        </w:rPr>
        <w:t xml:space="preserve"> parameters in millions or less.</w:t>
      </w:r>
    </w:p>
    <w:p w14:paraId="05BC2FF1" w14:textId="1611DECD" w:rsidR="00F22388" w:rsidRDefault="00F22388" w:rsidP="00F22388">
      <w:pPr>
        <w:pStyle w:val="ListParagraph"/>
        <w:numPr>
          <w:ilvl w:val="0"/>
          <w:numId w:val="3"/>
        </w:numPr>
        <w:rPr>
          <w:rFonts w:ascii="Times New Roman" w:eastAsia="Times New Roman" w:hAnsi="Times New Roman" w:cs="Times New Roman"/>
          <w:color w:val="2A2929"/>
          <w:w w:val="109"/>
          <w:sz w:val="24"/>
          <w:szCs w:val="24"/>
          <w:lang w:val="en-US"/>
        </w:rPr>
      </w:pPr>
      <w:r w:rsidRPr="00F22388">
        <w:rPr>
          <w:rFonts w:ascii="Times New Roman" w:eastAsia="Times New Roman" w:hAnsi="Times New Roman" w:cs="Times New Roman"/>
          <w:color w:val="2A2929"/>
          <w:w w:val="109"/>
          <w:sz w:val="24"/>
          <w:szCs w:val="24"/>
          <w:lang w:val="en-US"/>
        </w:rPr>
        <w:t>"Feature-Aware Game-Theoretic Machine Unlearning: Enhancing Privacy Protection in SISA Models"</w:t>
      </w:r>
    </w:p>
    <w:p w14:paraId="6EFD7D31" w14:textId="1EE7576A" w:rsidR="00DE15C4" w:rsidRDefault="00DE15C4" w:rsidP="00DE15C4">
      <w:pPr>
        <w:pStyle w:val="ListParagraph"/>
        <w:ind w:left="1080"/>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In pilot study implemented SISA from scratch, we would like to extend it game-theoretic based unlearning model, implement feature based strategies to reach equilibrium stage</w:t>
      </w:r>
      <w:r w:rsidR="00890D6C">
        <w:rPr>
          <w:rFonts w:ascii="Times New Roman" w:eastAsia="Times New Roman" w:hAnsi="Times New Roman" w:cs="Times New Roman"/>
          <w:color w:val="2A2929"/>
          <w:w w:val="109"/>
          <w:sz w:val="24"/>
          <w:szCs w:val="24"/>
          <w:lang w:val="en-US"/>
        </w:rPr>
        <w:t>.</w:t>
      </w:r>
    </w:p>
    <w:p w14:paraId="3030456E" w14:textId="7A1125E3" w:rsidR="00F22388" w:rsidRDefault="00F22388" w:rsidP="00F22388">
      <w:pPr>
        <w:pStyle w:val="ListParagraph"/>
        <w:numPr>
          <w:ilvl w:val="0"/>
          <w:numId w:val="3"/>
        </w:numPr>
        <w:rPr>
          <w:rFonts w:ascii="Times New Roman" w:eastAsia="Times New Roman" w:hAnsi="Times New Roman" w:cs="Times New Roman"/>
          <w:color w:val="2A2929"/>
          <w:w w:val="109"/>
          <w:sz w:val="24"/>
          <w:szCs w:val="24"/>
        </w:rPr>
      </w:pPr>
      <w:r>
        <w:rPr>
          <w:rFonts w:ascii="Times New Roman" w:eastAsia="Times New Roman" w:hAnsi="Times New Roman" w:cs="Times New Roman"/>
          <w:color w:val="2A2929"/>
          <w:w w:val="109"/>
          <w:sz w:val="24"/>
          <w:szCs w:val="24"/>
          <w:lang w:val="en-US"/>
        </w:rPr>
        <w:t>“</w:t>
      </w:r>
      <w:r w:rsidRPr="003818B2">
        <w:rPr>
          <w:rFonts w:ascii="Times New Roman" w:eastAsia="Times New Roman" w:hAnsi="Times New Roman" w:cs="Times New Roman"/>
          <w:color w:val="2A2929"/>
          <w:w w:val="109"/>
          <w:sz w:val="24"/>
          <w:szCs w:val="24"/>
        </w:rPr>
        <w:t xml:space="preserve">Game-Theoretic Machine Unlearning: </w:t>
      </w:r>
      <w:r>
        <w:rPr>
          <w:rFonts w:ascii="Times New Roman" w:eastAsia="Times New Roman" w:hAnsi="Times New Roman" w:cs="Times New Roman"/>
          <w:color w:val="2A2929"/>
          <w:w w:val="109"/>
          <w:sz w:val="24"/>
          <w:szCs w:val="24"/>
        </w:rPr>
        <w:t xml:space="preserve">Foundational </w:t>
      </w:r>
      <w:r w:rsidR="00DE15C4">
        <w:rPr>
          <w:rFonts w:ascii="Times New Roman" w:eastAsia="Times New Roman" w:hAnsi="Times New Roman" w:cs="Times New Roman"/>
          <w:color w:val="2A2929"/>
          <w:w w:val="109"/>
          <w:sz w:val="24"/>
          <w:szCs w:val="24"/>
        </w:rPr>
        <w:t>Models</w:t>
      </w:r>
      <w:r>
        <w:rPr>
          <w:rFonts w:ascii="Times New Roman" w:eastAsia="Times New Roman" w:hAnsi="Times New Roman" w:cs="Times New Roman"/>
          <w:color w:val="2A2929"/>
          <w:w w:val="109"/>
          <w:sz w:val="24"/>
          <w:szCs w:val="24"/>
        </w:rPr>
        <w:t>”</w:t>
      </w:r>
    </w:p>
    <w:p w14:paraId="604CF2D2" w14:textId="130DE223" w:rsidR="00DE15C4" w:rsidRPr="00DE15C4" w:rsidRDefault="00DE15C4" w:rsidP="00DE15C4">
      <w:pPr>
        <w:pStyle w:val="ListParagraph"/>
        <w:ind w:left="1080"/>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Unlearning as game on LLMs , using same principles in Liu et al. [21] and research in our 1</w:t>
      </w:r>
      <w:r w:rsidRPr="00DE15C4">
        <w:rPr>
          <w:rFonts w:ascii="Times New Roman" w:eastAsia="Times New Roman" w:hAnsi="Times New Roman" w:cs="Times New Roman"/>
          <w:color w:val="2A2929"/>
          <w:w w:val="109"/>
          <w:sz w:val="24"/>
          <w:szCs w:val="24"/>
          <w:vertAlign w:val="superscript"/>
          <w:lang w:val="en-US"/>
        </w:rPr>
        <w:t>st</w:t>
      </w:r>
      <w:r>
        <w:rPr>
          <w:rFonts w:ascii="Times New Roman" w:eastAsia="Times New Roman" w:hAnsi="Times New Roman" w:cs="Times New Roman"/>
          <w:color w:val="2A2929"/>
          <w:w w:val="109"/>
          <w:sz w:val="24"/>
          <w:szCs w:val="24"/>
          <w:lang w:val="en-US"/>
        </w:rPr>
        <w:t xml:space="preserve"> objective, apply them to LLMs</w:t>
      </w:r>
    </w:p>
    <w:p w14:paraId="5E1FCC0C" w14:textId="769B943D" w:rsidR="00C75007" w:rsidRDefault="00890D6C" w:rsidP="002A758D">
      <w:pPr>
        <w:pStyle w:val="ListParagraph"/>
        <w:numPr>
          <w:ilvl w:val="0"/>
          <w:numId w:val="3"/>
        </w:numPr>
        <w:spacing w:line="360" w:lineRule="auto"/>
        <w:jc w:val="both"/>
        <w:rPr>
          <w:rFonts w:ascii="Times New Roman" w:eastAsia="Times New Roman" w:hAnsi="Times New Roman" w:cs="Times New Roman"/>
          <w:color w:val="2A2929"/>
          <w:w w:val="109"/>
          <w:sz w:val="24"/>
          <w:szCs w:val="24"/>
        </w:rPr>
      </w:pPr>
      <w:r w:rsidRPr="00890D6C">
        <w:rPr>
          <w:rFonts w:ascii="Times New Roman" w:eastAsia="Times New Roman" w:hAnsi="Times New Roman" w:cs="Times New Roman"/>
          <w:color w:val="2A2929"/>
          <w:w w:val="109"/>
          <w:sz w:val="24"/>
          <w:szCs w:val="24"/>
        </w:rPr>
        <w:t>"Dynamic Extensions of Game-Theoretic Machine Unlearning for Evolving Data Ecosystems"</w:t>
      </w:r>
    </w:p>
    <w:p w14:paraId="04A883E8" w14:textId="19E6B4DC" w:rsidR="00890D6C" w:rsidRDefault="00890D6C" w:rsidP="00890D6C">
      <w:pPr>
        <w:pStyle w:val="ListParagraph"/>
        <w:spacing w:line="360" w:lineRule="auto"/>
        <w:ind w:left="1080"/>
        <w:jc w:val="both"/>
        <w:rPr>
          <w:rFonts w:ascii="Times New Roman" w:eastAsia="Times New Roman" w:hAnsi="Times New Roman" w:cs="Times New Roman"/>
          <w:color w:val="2A2929"/>
          <w:w w:val="109"/>
          <w:sz w:val="24"/>
          <w:szCs w:val="24"/>
        </w:rPr>
      </w:pPr>
      <w:r>
        <w:rPr>
          <w:rFonts w:ascii="Times New Roman" w:eastAsia="Times New Roman" w:hAnsi="Times New Roman" w:cs="Times New Roman"/>
          <w:color w:val="2A2929"/>
          <w:w w:val="109"/>
          <w:sz w:val="24"/>
          <w:szCs w:val="24"/>
        </w:rPr>
        <w:t>This paper will extend on previous research to include one or few of the areas as follows: federated unlearning, dynamic unlearning for streaming data, human-in-the-loop, model specific (like reinforcement, random forest etc.) ; and integrate it in game theory framework ; I have refrained from giving specific area here as I feel previous research topics and knowledge gained will steer it in right direction , hope to cover ground for unified game theory paper.</w:t>
      </w:r>
    </w:p>
    <w:p w14:paraId="68E5E172" w14:textId="60EEA1C1" w:rsidR="000E6D40" w:rsidRPr="00530A99" w:rsidRDefault="00890D6C" w:rsidP="00530A99">
      <w:pPr>
        <w:pStyle w:val="ListParagraph"/>
        <w:numPr>
          <w:ilvl w:val="0"/>
          <w:numId w:val="3"/>
        </w:numPr>
        <w:rPr>
          <w:rFonts w:ascii="Times New Roman" w:eastAsia="Times New Roman" w:hAnsi="Times New Roman" w:cs="Times New Roman"/>
          <w:color w:val="2A2929"/>
          <w:w w:val="109"/>
          <w:sz w:val="24"/>
          <w:szCs w:val="24"/>
        </w:rPr>
      </w:pPr>
      <w:r>
        <w:rPr>
          <w:rFonts w:ascii="Times New Roman" w:eastAsia="Times New Roman" w:hAnsi="Times New Roman" w:cs="Times New Roman"/>
          <w:color w:val="2A2929"/>
          <w:w w:val="109"/>
          <w:sz w:val="24"/>
          <w:szCs w:val="24"/>
        </w:rPr>
        <w:t>“</w:t>
      </w:r>
      <w:r w:rsidRPr="003818B2">
        <w:rPr>
          <w:rFonts w:ascii="Times New Roman" w:eastAsia="Times New Roman" w:hAnsi="Times New Roman" w:cs="Times New Roman"/>
          <w:color w:val="2A2929"/>
          <w:w w:val="109"/>
          <w:sz w:val="24"/>
          <w:szCs w:val="24"/>
        </w:rPr>
        <w:t xml:space="preserve">Game-Theoretic Machine Unlearning: </w:t>
      </w:r>
      <w:r>
        <w:rPr>
          <w:rFonts w:ascii="Times New Roman" w:eastAsia="Times New Roman" w:hAnsi="Times New Roman" w:cs="Times New Roman"/>
          <w:color w:val="2A2929"/>
          <w:w w:val="109"/>
          <w:sz w:val="24"/>
          <w:szCs w:val="24"/>
        </w:rPr>
        <w:t>Unified Framework”</w:t>
      </w:r>
    </w:p>
    <w:p w14:paraId="5BD3CD9B" w14:textId="77777777" w:rsidR="00D86A8D" w:rsidRDefault="00D86A8D" w:rsidP="009F6296">
      <w:pPr>
        <w:pStyle w:val="Heading1"/>
        <w:numPr>
          <w:ilvl w:val="0"/>
          <w:numId w:val="5"/>
        </w:numPr>
        <w:rPr>
          <w:rFonts w:eastAsia="Times New Roman"/>
          <w:w w:val="109"/>
          <w:lang w:val="en-US"/>
        </w:rPr>
      </w:pPr>
      <w:r w:rsidRPr="00537168">
        <w:rPr>
          <w:rFonts w:eastAsia="Times New Roman"/>
          <w:w w:val="109"/>
          <w:lang w:val="en-US"/>
        </w:rPr>
        <w:t>Detailed Methodology</w:t>
      </w:r>
    </w:p>
    <w:p w14:paraId="658EB1A1" w14:textId="0568E7C0" w:rsidR="00242FAE" w:rsidRDefault="00242FAE" w:rsidP="00242FAE">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The research will delve into developing theoretical model followed by simulation  experiments.</w:t>
      </w:r>
    </w:p>
    <w:p w14:paraId="2E57DBF9" w14:textId="7A5AF198" w:rsidR="00242FAE" w:rsidRDefault="00242FAE" w:rsidP="00242FAE">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Literature review is at core of any research, a deep dive into game theory and existing research in machine unlearning.</w:t>
      </w:r>
    </w:p>
    <w:p w14:paraId="4B2CD2C1" w14:textId="15454BC3" w:rsidR="00242FAE" w:rsidRDefault="00242FAE" w:rsidP="00242FAE">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Game model selection and development, intend to study game theory models and evaluate the applicability based on </w:t>
      </w:r>
      <w:r w:rsidR="00530A99">
        <w:rPr>
          <w:rFonts w:ascii="Times New Roman" w:eastAsia="Times New Roman" w:hAnsi="Times New Roman" w:cs="Times New Roman"/>
          <w:color w:val="2A2929"/>
          <w:w w:val="109"/>
          <w:sz w:val="24"/>
          <w:szCs w:val="24"/>
          <w:lang w:val="en-US"/>
        </w:rPr>
        <w:t>these</w:t>
      </w:r>
      <w:r>
        <w:rPr>
          <w:rFonts w:ascii="Times New Roman" w:eastAsia="Times New Roman" w:hAnsi="Times New Roman" w:cs="Times New Roman"/>
          <w:color w:val="2A2929"/>
          <w:w w:val="109"/>
          <w:sz w:val="24"/>
          <w:szCs w:val="24"/>
          <w:lang w:val="en-US"/>
        </w:rPr>
        <w:t xml:space="preserve"> characteristics, apply them to machine unlearning problem, by creating theoretical framework.</w:t>
      </w:r>
    </w:p>
    <w:p w14:paraId="682155E7" w14:textId="2D704928" w:rsidR="00242FAE" w:rsidRDefault="00242FAE" w:rsidP="00242FAE">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ab/>
        <w:t xml:space="preserve">Theoretical framework will involve identifying the players involved, the strategy options available to players, clearly defining different utility functions, designing &amp; defining the game settings, </w:t>
      </w:r>
      <w:r w:rsidR="007E7281">
        <w:rPr>
          <w:rFonts w:ascii="Times New Roman" w:eastAsia="Times New Roman" w:hAnsi="Times New Roman" w:cs="Times New Roman"/>
          <w:color w:val="2A2929"/>
          <w:w w:val="109"/>
          <w:sz w:val="24"/>
          <w:szCs w:val="24"/>
          <w:lang w:val="en-US"/>
        </w:rPr>
        <w:t xml:space="preserve">identifying which game model will be suitable, </w:t>
      </w:r>
      <w:r>
        <w:rPr>
          <w:rFonts w:ascii="Times New Roman" w:eastAsia="Times New Roman" w:hAnsi="Times New Roman" w:cs="Times New Roman"/>
          <w:color w:val="2A2929"/>
          <w:w w:val="109"/>
          <w:sz w:val="24"/>
          <w:szCs w:val="24"/>
          <w:lang w:val="en-US"/>
        </w:rPr>
        <w:t>and equilibrium analysis.</w:t>
      </w:r>
      <w:r w:rsidR="007E7281">
        <w:rPr>
          <w:rFonts w:ascii="Times New Roman" w:eastAsia="Times New Roman" w:hAnsi="Times New Roman" w:cs="Times New Roman"/>
          <w:color w:val="2A2929"/>
          <w:w w:val="109"/>
          <w:sz w:val="24"/>
          <w:szCs w:val="24"/>
          <w:lang w:val="en-US"/>
        </w:rPr>
        <w:t xml:space="preserve"> Further analyzing equilibrium and its implications to the desired outcome/utility.</w:t>
      </w:r>
    </w:p>
    <w:p w14:paraId="51509098" w14:textId="36663397" w:rsidR="00242FAE" w:rsidRDefault="007E7281" w:rsidP="00242FAE">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lastRenderedPageBreak/>
        <w:t xml:space="preserve">Doing simulation experimentation for the designed theoretical framework, based on observations identify the best strategy and make recommendation on strategies </w:t>
      </w:r>
      <w:r w:rsidR="00DE308D">
        <w:rPr>
          <w:rFonts w:ascii="Times New Roman" w:eastAsia="Times New Roman" w:hAnsi="Times New Roman" w:cs="Times New Roman"/>
          <w:color w:val="2A2929"/>
          <w:w w:val="109"/>
          <w:sz w:val="24"/>
          <w:szCs w:val="24"/>
          <w:lang w:val="en-US"/>
        </w:rPr>
        <w:t>, explain relationship between the strategy, attributes and utility.</w:t>
      </w:r>
      <w:r>
        <w:rPr>
          <w:rFonts w:ascii="Times New Roman" w:eastAsia="Times New Roman" w:hAnsi="Times New Roman" w:cs="Times New Roman"/>
          <w:color w:val="2A2929"/>
          <w:w w:val="109"/>
          <w:sz w:val="24"/>
          <w:szCs w:val="24"/>
          <w:lang w:val="en-US"/>
        </w:rPr>
        <w:t xml:space="preserve">  </w:t>
      </w:r>
    </w:p>
    <w:p w14:paraId="22288DAB" w14:textId="77777777" w:rsidR="00D676E3" w:rsidRDefault="00D676E3" w:rsidP="00242FAE">
      <w:pPr>
        <w:spacing w:line="360" w:lineRule="auto"/>
        <w:jc w:val="both"/>
        <w:rPr>
          <w:rFonts w:ascii="Times New Roman" w:eastAsia="Times New Roman" w:hAnsi="Times New Roman" w:cs="Times New Roman"/>
          <w:color w:val="2A2929"/>
          <w:w w:val="109"/>
          <w:sz w:val="24"/>
          <w:szCs w:val="24"/>
          <w:lang w:val="en-US"/>
        </w:rPr>
      </w:pPr>
    </w:p>
    <w:p w14:paraId="592DD9E5" w14:textId="49A1F19F" w:rsidR="009050D1" w:rsidRPr="009050D1" w:rsidRDefault="009050D1" w:rsidP="009050D1">
      <w:pPr>
        <w:spacing w:line="360" w:lineRule="auto"/>
        <w:jc w:val="both"/>
        <w:rPr>
          <w:rFonts w:ascii="Times New Roman" w:eastAsia="Times New Roman" w:hAnsi="Times New Roman" w:cs="Times New Roman"/>
          <w:color w:val="2A2929"/>
          <w:w w:val="109"/>
          <w:sz w:val="24"/>
          <w:szCs w:val="24"/>
        </w:rPr>
      </w:pPr>
      <w:r w:rsidRPr="009050D1">
        <w:rPr>
          <w:rFonts w:ascii="Times New Roman" w:eastAsia="Times New Roman" w:hAnsi="Times New Roman" w:cs="Times New Roman"/>
          <w:noProof/>
          <w:color w:val="2A2929"/>
          <w:w w:val="109"/>
          <w:sz w:val="24"/>
          <w:szCs w:val="24"/>
        </w:rPr>
        <w:drawing>
          <wp:inline distT="0" distB="0" distL="0" distR="0" wp14:anchorId="2A780393" wp14:editId="7265E227">
            <wp:extent cx="5731510" cy="3656330"/>
            <wp:effectExtent l="0" t="0" r="2540" b="1270"/>
            <wp:docPr id="12500663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656330"/>
                    </a:xfrm>
                    <a:prstGeom prst="rect">
                      <a:avLst/>
                    </a:prstGeom>
                    <a:noFill/>
                    <a:ln>
                      <a:noFill/>
                    </a:ln>
                  </pic:spPr>
                </pic:pic>
              </a:graphicData>
            </a:graphic>
          </wp:inline>
        </w:drawing>
      </w:r>
    </w:p>
    <w:p w14:paraId="1D48FBA5" w14:textId="77777777" w:rsidR="00D676E3" w:rsidRDefault="00D676E3" w:rsidP="00242FAE">
      <w:pPr>
        <w:spacing w:line="360" w:lineRule="auto"/>
        <w:jc w:val="both"/>
        <w:rPr>
          <w:rFonts w:ascii="Times New Roman" w:eastAsia="Times New Roman" w:hAnsi="Times New Roman" w:cs="Times New Roman"/>
          <w:color w:val="2A2929"/>
          <w:w w:val="109"/>
          <w:sz w:val="24"/>
          <w:szCs w:val="24"/>
          <w:lang w:val="en-US"/>
        </w:rPr>
      </w:pPr>
    </w:p>
    <w:p w14:paraId="2C4891FB" w14:textId="77777777" w:rsidR="00D676E3" w:rsidRDefault="00D676E3" w:rsidP="00242FAE">
      <w:pPr>
        <w:spacing w:line="360" w:lineRule="auto"/>
        <w:jc w:val="both"/>
        <w:rPr>
          <w:rFonts w:ascii="Times New Roman" w:eastAsia="Times New Roman" w:hAnsi="Times New Roman" w:cs="Times New Roman"/>
          <w:color w:val="2A2929"/>
          <w:w w:val="109"/>
          <w:sz w:val="24"/>
          <w:szCs w:val="24"/>
          <w:lang w:val="en-US"/>
        </w:rPr>
      </w:pPr>
    </w:p>
    <w:p w14:paraId="008CB1EF" w14:textId="77777777" w:rsidR="00D676E3" w:rsidRDefault="00D676E3" w:rsidP="00242FAE">
      <w:pPr>
        <w:spacing w:line="360" w:lineRule="auto"/>
        <w:jc w:val="both"/>
        <w:rPr>
          <w:rFonts w:ascii="Times New Roman" w:eastAsia="Times New Roman" w:hAnsi="Times New Roman" w:cs="Times New Roman"/>
          <w:color w:val="2A2929"/>
          <w:w w:val="109"/>
          <w:sz w:val="24"/>
          <w:szCs w:val="24"/>
          <w:lang w:val="en-US"/>
        </w:rPr>
      </w:pPr>
    </w:p>
    <w:p w14:paraId="0BADC610" w14:textId="77777777" w:rsidR="00D676E3" w:rsidRDefault="00D676E3" w:rsidP="00242FAE">
      <w:pPr>
        <w:spacing w:line="360" w:lineRule="auto"/>
        <w:jc w:val="both"/>
        <w:rPr>
          <w:rFonts w:ascii="Times New Roman" w:eastAsia="Times New Roman" w:hAnsi="Times New Roman" w:cs="Times New Roman"/>
          <w:color w:val="2A2929"/>
          <w:w w:val="109"/>
          <w:sz w:val="24"/>
          <w:szCs w:val="24"/>
          <w:lang w:val="en-US"/>
        </w:rPr>
      </w:pPr>
    </w:p>
    <w:p w14:paraId="5EB5FA4E" w14:textId="4E7A4821" w:rsidR="00D676E3" w:rsidRDefault="00D676E3" w:rsidP="00242FAE">
      <w:pPr>
        <w:spacing w:line="360" w:lineRule="auto"/>
        <w:jc w:val="both"/>
        <w:rPr>
          <w:rFonts w:ascii="Times New Roman" w:eastAsia="Times New Roman" w:hAnsi="Times New Roman" w:cs="Times New Roman"/>
          <w:b/>
          <w:bCs/>
          <w:color w:val="2A2929"/>
          <w:w w:val="109"/>
          <w:sz w:val="24"/>
          <w:szCs w:val="24"/>
          <w:lang w:val="en-US"/>
        </w:rPr>
      </w:pPr>
      <w:r w:rsidRPr="00D676E3">
        <w:rPr>
          <w:rFonts w:ascii="Times New Roman" w:eastAsia="Times New Roman" w:hAnsi="Times New Roman" w:cs="Times New Roman"/>
          <w:b/>
          <w:bCs/>
          <w:color w:val="2A2929"/>
          <w:w w:val="109"/>
          <w:sz w:val="24"/>
          <w:szCs w:val="24"/>
          <w:lang w:val="en-US"/>
        </w:rPr>
        <w:t xml:space="preserve">Stage 1 : </w:t>
      </w:r>
    </w:p>
    <w:p w14:paraId="34C6907D" w14:textId="71C76596" w:rsidR="00D676E3" w:rsidRPr="00FB1D8C" w:rsidRDefault="00D676E3" w:rsidP="00242FAE">
      <w:pPr>
        <w:spacing w:line="360" w:lineRule="auto"/>
        <w:jc w:val="both"/>
        <w:rPr>
          <w:rFonts w:ascii="Times New Roman" w:eastAsia="Times New Roman" w:hAnsi="Times New Roman" w:cs="Times New Roman"/>
          <w:color w:val="2A2929"/>
          <w:w w:val="109"/>
          <w:sz w:val="24"/>
          <w:szCs w:val="24"/>
          <w:lang w:val="en-US"/>
        </w:rPr>
      </w:pPr>
      <w:r w:rsidRPr="00FB1D8C">
        <w:rPr>
          <w:rFonts w:ascii="Times New Roman" w:eastAsia="Times New Roman" w:hAnsi="Times New Roman" w:cs="Times New Roman"/>
          <w:color w:val="2A2929"/>
          <w:w w:val="109"/>
          <w:sz w:val="24"/>
          <w:szCs w:val="24"/>
          <w:lang w:val="en-US"/>
        </w:rPr>
        <w:t>While Literature review is on-going activity</w:t>
      </w:r>
      <w:r w:rsidR="00FB1D8C">
        <w:rPr>
          <w:rFonts w:ascii="Times New Roman" w:eastAsia="Times New Roman" w:hAnsi="Times New Roman" w:cs="Times New Roman"/>
          <w:color w:val="2A2929"/>
          <w:w w:val="109"/>
          <w:sz w:val="24"/>
          <w:szCs w:val="24"/>
          <w:lang w:val="en-US"/>
        </w:rPr>
        <w:t xml:space="preserve"> and will overlap with </w:t>
      </w:r>
      <w:proofErr w:type="spellStart"/>
      <w:r w:rsidR="00FB1D8C">
        <w:rPr>
          <w:rFonts w:ascii="Times New Roman" w:eastAsia="Times New Roman" w:hAnsi="Times New Roman" w:cs="Times New Roman"/>
          <w:color w:val="2A2929"/>
          <w:w w:val="109"/>
          <w:sz w:val="24"/>
          <w:szCs w:val="24"/>
          <w:lang w:val="en-US"/>
        </w:rPr>
        <w:t>on going</w:t>
      </w:r>
      <w:proofErr w:type="spellEnd"/>
      <w:r w:rsidR="00FB1D8C">
        <w:rPr>
          <w:rFonts w:ascii="Times New Roman" w:eastAsia="Times New Roman" w:hAnsi="Times New Roman" w:cs="Times New Roman"/>
          <w:color w:val="2A2929"/>
          <w:w w:val="109"/>
          <w:sz w:val="24"/>
          <w:szCs w:val="24"/>
          <w:lang w:val="en-US"/>
        </w:rPr>
        <w:t xml:space="preserve"> research</w:t>
      </w:r>
      <w:r w:rsidRPr="00FB1D8C">
        <w:rPr>
          <w:rFonts w:ascii="Times New Roman" w:eastAsia="Times New Roman" w:hAnsi="Times New Roman" w:cs="Times New Roman"/>
          <w:color w:val="2A2929"/>
          <w:w w:val="109"/>
          <w:sz w:val="24"/>
          <w:szCs w:val="24"/>
          <w:lang w:val="en-US"/>
        </w:rPr>
        <w:t>, in this we will focus on acquiring initial knowledge on base topics of :</w:t>
      </w:r>
    </w:p>
    <w:p w14:paraId="32F851CA" w14:textId="24E7273C" w:rsidR="00D676E3" w:rsidRDefault="00D676E3" w:rsidP="00D676E3">
      <w:pPr>
        <w:pStyle w:val="ListParagraph"/>
        <w:numPr>
          <w:ilvl w:val="0"/>
          <w:numId w:val="3"/>
        </w:numPr>
        <w:spacing w:line="360" w:lineRule="auto"/>
        <w:jc w:val="both"/>
        <w:rPr>
          <w:rFonts w:ascii="Times New Roman" w:eastAsia="Times New Roman" w:hAnsi="Times New Roman" w:cs="Times New Roman"/>
          <w:color w:val="2A2929"/>
          <w:w w:val="109"/>
          <w:sz w:val="24"/>
          <w:szCs w:val="24"/>
          <w:lang w:val="en-US"/>
        </w:rPr>
      </w:pPr>
      <w:r w:rsidRPr="00D676E3">
        <w:rPr>
          <w:rFonts w:ascii="Times New Roman" w:eastAsia="Times New Roman" w:hAnsi="Times New Roman" w:cs="Times New Roman"/>
          <w:color w:val="2A2929"/>
          <w:w w:val="109"/>
          <w:sz w:val="24"/>
          <w:szCs w:val="24"/>
          <w:lang w:val="en-US"/>
        </w:rPr>
        <w:t>Game Theory (Theory + Application)</w:t>
      </w:r>
    </w:p>
    <w:p w14:paraId="31A62EA8" w14:textId="30B3B43C" w:rsidR="00D676E3" w:rsidRDefault="00D676E3" w:rsidP="00D676E3">
      <w:pPr>
        <w:pStyle w:val="ListParagraph"/>
        <w:spacing w:line="360" w:lineRule="auto"/>
        <w:ind w:left="108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Includes course work and basic application of game theory principles to machine unlearning using coding (</w:t>
      </w:r>
      <w:proofErr w:type="spellStart"/>
      <w:r>
        <w:rPr>
          <w:rFonts w:ascii="Times New Roman" w:eastAsia="Times New Roman" w:hAnsi="Times New Roman" w:cs="Times New Roman"/>
          <w:color w:val="2A2929"/>
          <w:w w:val="109"/>
          <w:sz w:val="24"/>
          <w:szCs w:val="24"/>
          <w:lang w:val="en-US"/>
        </w:rPr>
        <w:t>MLPro</w:t>
      </w:r>
      <w:proofErr w:type="spellEnd"/>
      <w:r>
        <w:rPr>
          <w:rFonts w:ascii="Times New Roman" w:eastAsia="Times New Roman" w:hAnsi="Times New Roman" w:cs="Times New Roman"/>
          <w:color w:val="2A2929"/>
          <w:w w:val="109"/>
          <w:sz w:val="24"/>
          <w:szCs w:val="24"/>
          <w:lang w:val="en-US"/>
        </w:rPr>
        <w:t>-GT or other frameworks, Python)</w:t>
      </w:r>
    </w:p>
    <w:p w14:paraId="60D31DBC" w14:textId="5D474691" w:rsidR="00D676E3" w:rsidRDefault="00D676E3" w:rsidP="00D676E3">
      <w:pPr>
        <w:pStyle w:val="ListParagraph"/>
        <w:numPr>
          <w:ilvl w:val="0"/>
          <w:numId w:val="3"/>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Machine </w:t>
      </w:r>
      <w:proofErr w:type="spellStart"/>
      <w:r>
        <w:rPr>
          <w:rFonts w:ascii="Times New Roman" w:eastAsia="Times New Roman" w:hAnsi="Times New Roman" w:cs="Times New Roman"/>
          <w:color w:val="2A2929"/>
          <w:w w:val="109"/>
          <w:sz w:val="24"/>
          <w:szCs w:val="24"/>
          <w:lang w:val="en-US"/>
        </w:rPr>
        <w:t>Unlearing</w:t>
      </w:r>
      <w:proofErr w:type="spellEnd"/>
      <w:r>
        <w:rPr>
          <w:rFonts w:ascii="Times New Roman" w:eastAsia="Times New Roman" w:hAnsi="Times New Roman" w:cs="Times New Roman"/>
          <w:color w:val="2A2929"/>
          <w:w w:val="109"/>
          <w:sz w:val="24"/>
          <w:szCs w:val="24"/>
          <w:lang w:val="en-US"/>
        </w:rPr>
        <w:t>: Literature Review</w:t>
      </w:r>
    </w:p>
    <w:p w14:paraId="300CBF74" w14:textId="2ACB1CFE" w:rsidR="00D676E3" w:rsidRDefault="00D676E3" w:rsidP="00D676E3">
      <w:pPr>
        <w:pStyle w:val="ListParagraph"/>
        <w:numPr>
          <w:ilvl w:val="0"/>
          <w:numId w:val="3"/>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Advanced Mathematics</w:t>
      </w:r>
      <w:r w:rsidR="00290406">
        <w:rPr>
          <w:rFonts w:ascii="Times New Roman" w:eastAsia="Times New Roman" w:hAnsi="Times New Roman" w:cs="Times New Roman"/>
          <w:color w:val="2A2929"/>
          <w:w w:val="109"/>
          <w:sz w:val="24"/>
          <w:szCs w:val="24"/>
          <w:lang w:val="en-US"/>
        </w:rPr>
        <w:t>, Equilibrium Analysis</w:t>
      </w:r>
    </w:p>
    <w:p w14:paraId="555F7E4E" w14:textId="40DBA128" w:rsidR="00D676E3" w:rsidRDefault="00D676E3" w:rsidP="00D676E3">
      <w:pPr>
        <w:pStyle w:val="ListParagraph"/>
        <w:numPr>
          <w:ilvl w:val="0"/>
          <w:numId w:val="3"/>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lastRenderedPageBreak/>
        <w:t>Machine Learning : Deep Neural Networks, LLMs</w:t>
      </w:r>
    </w:p>
    <w:p w14:paraId="3B9BB415" w14:textId="4D724141" w:rsidR="00FB1D8C" w:rsidRDefault="00FB1D8C" w:rsidP="00FB1D8C">
      <w:pPr>
        <w:spacing w:line="360" w:lineRule="auto"/>
        <w:jc w:val="both"/>
        <w:rPr>
          <w:rFonts w:ascii="Times New Roman" w:eastAsia="Times New Roman" w:hAnsi="Times New Roman" w:cs="Times New Roman"/>
          <w:b/>
          <w:bCs/>
          <w:color w:val="2A2929"/>
          <w:w w:val="109"/>
          <w:sz w:val="24"/>
          <w:szCs w:val="24"/>
          <w:lang w:val="en-US"/>
        </w:rPr>
      </w:pPr>
      <w:r w:rsidRPr="00FB1D8C">
        <w:rPr>
          <w:rFonts w:ascii="Times New Roman" w:eastAsia="Times New Roman" w:hAnsi="Times New Roman" w:cs="Times New Roman"/>
          <w:b/>
          <w:bCs/>
          <w:color w:val="2A2929"/>
          <w:w w:val="109"/>
          <w:sz w:val="24"/>
          <w:szCs w:val="24"/>
          <w:lang w:val="en-US"/>
        </w:rPr>
        <w:t xml:space="preserve">Stage 2: </w:t>
      </w:r>
    </w:p>
    <w:p w14:paraId="21125FBE" w14:textId="430009EE" w:rsidR="00FB1D8C" w:rsidRDefault="00FB1D8C" w:rsidP="00FB1D8C">
      <w:pPr>
        <w:spacing w:line="360" w:lineRule="auto"/>
        <w:jc w:val="both"/>
        <w:rPr>
          <w:rFonts w:ascii="Times New Roman" w:eastAsia="Times New Roman" w:hAnsi="Times New Roman" w:cs="Times New Roman"/>
          <w:color w:val="2A2929"/>
          <w:w w:val="109"/>
          <w:sz w:val="24"/>
          <w:szCs w:val="24"/>
          <w:lang w:val="en-US"/>
        </w:rPr>
      </w:pPr>
      <w:r w:rsidRPr="00FB1D8C">
        <w:rPr>
          <w:rFonts w:ascii="Times New Roman" w:eastAsia="Times New Roman" w:hAnsi="Times New Roman" w:cs="Times New Roman"/>
          <w:color w:val="2A2929"/>
          <w:w w:val="109"/>
          <w:sz w:val="24"/>
          <w:szCs w:val="24"/>
          <w:lang w:val="en-US"/>
        </w:rPr>
        <w:t>Focus on 1</w:t>
      </w:r>
      <w:r w:rsidRPr="00FB1D8C">
        <w:rPr>
          <w:rFonts w:ascii="Times New Roman" w:eastAsia="Times New Roman" w:hAnsi="Times New Roman" w:cs="Times New Roman"/>
          <w:color w:val="2A2929"/>
          <w:w w:val="109"/>
          <w:sz w:val="24"/>
          <w:szCs w:val="24"/>
          <w:vertAlign w:val="superscript"/>
          <w:lang w:val="en-US"/>
        </w:rPr>
        <w:t>st</w:t>
      </w:r>
      <w:r w:rsidRPr="00FB1D8C">
        <w:rPr>
          <w:rFonts w:ascii="Times New Roman" w:eastAsia="Times New Roman" w:hAnsi="Times New Roman" w:cs="Times New Roman"/>
          <w:color w:val="2A2929"/>
          <w:w w:val="109"/>
          <w:sz w:val="24"/>
          <w:szCs w:val="24"/>
          <w:lang w:val="en-US"/>
        </w:rPr>
        <w:t xml:space="preserve"> and 2</w:t>
      </w:r>
      <w:r w:rsidRPr="00FB1D8C">
        <w:rPr>
          <w:rFonts w:ascii="Times New Roman" w:eastAsia="Times New Roman" w:hAnsi="Times New Roman" w:cs="Times New Roman"/>
          <w:color w:val="2A2929"/>
          <w:w w:val="109"/>
          <w:sz w:val="24"/>
          <w:szCs w:val="24"/>
          <w:vertAlign w:val="superscript"/>
          <w:lang w:val="en-US"/>
        </w:rPr>
        <w:t>nd</w:t>
      </w:r>
      <w:r w:rsidRPr="00FB1D8C">
        <w:rPr>
          <w:rFonts w:ascii="Times New Roman" w:eastAsia="Times New Roman" w:hAnsi="Times New Roman" w:cs="Times New Roman"/>
          <w:color w:val="2A2929"/>
          <w:w w:val="109"/>
          <w:sz w:val="24"/>
          <w:szCs w:val="24"/>
          <w:lang w:val="en-US"/>
        </w:rPr>
        <w:t xml:space="preserve"> Objectives</w:t>
      </w:r>
      <w:r>
        <w:rPr>
          <w:rFonts w:ascii="Times New Roman" w:eastAsia="Times New Roman" w:hAnsi="Times New Roman" w:cs="Times New Roman"/>
          <w:color w:val="2A2929"/>
          <w:w w:val="109"/>
          <w:sz w:val="24"/>
          <w:szCs w:val="24"/>
          <w:lang w:val="en-US"/>
        </w:rPr>
        <w:t>:</w:t>
      </w:r>
    </w:p>
    <w:p w14:paraId="2747A889" w14:textId="6A4F71F2" w:rsidR="00E64156" w:rsidRPr="00E64156" w:rsidRDefault="00FB1D8C" w:rsidP="00E64156">
      <w:pPr>
        <w:pStyle w:val="ListParagraph"/>
        <w:numPr>
          <w:ilvl w:val="0"/>
          <w:numId w:val="7"/>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Implement SISA model from scratch</w:t>
      </w:r>
      <w:r w:rsidR="00E64156">
        <w:rPr>
          <w:rFonts w:ascii="Times New Roman" w:eastAsia="Times New Roman" w:hAnsi="Times New Roman" w:cs="Times New Roman"/>
          <w:color w:val="2A2929"/>
          <w:w w:val="109"/>
          <w:sz w:val="24"/>
          <w:szCs w:val="24"/>
          <w:lang w:val="en-US"/>
        </w:rPr>
        <w:t xml:space="preserve"> – this model</w:t>
      </w:r>
      <w:r w:rsidR="00B1624F">
        <w:rPr>
          <w:rFonts w:ascii="Times New Roman" w:eastAsia="Times New Roman" w:hAnsi="Times New Roman" w:cs="Times New Roman"/>
          <w:color w:val="2A2929"/>
          <w:w w:val="109"/>
          <w:sz w:val="24"/>
          <w:szCs w:val="24"/>
          <w:lang w:val="en-US"/>
        </w:rPr>
        <w:t xml:space="preserve"> is applied</w:t>
      </w:r>
      <w:r w:rsidR="00E64156">
        <w:rPr>
          <w:rFonts w:ascii="Times New Roman" w:eastAsia="Times New Roman" w:hAnsi="Times New Roman" w:cs="Times New Roman"/>
          <w:color w:val="2A2929"/>
          <w:w w:val="109"/>
          <w:sz w:val="24"/>
          <w:szCs w:val="24"/>
          <w:lang w:val="en-US"/>
        </w:rPr>
        <w:t xml:space="preserve"> to Deep Neural Networks</w:t>
      </w:r>
      <w:r w:rsidR="00B1624F">
        <w:rPr>
          <w:rFonts w:ascii="Times New Roman" w:eastAsia="Times New Roman" w:hAnsi="Times New Roman" w:cs="Times New Roman"/>
          <w:color w:val="2A2929"/>
          <w:w w:val="109"/>
          <w:sz w:val="24"/>
          <w:szCs w:val="24"/>
          <w:lang w:val="en-US"/>
        </w:rPr>
        <w:t xml:space="preserve"> and </w:t>
      </w:r>
      <w:proofErr w:type="spellStart"/>
      <w:r w:rsidR="00B1624F">
        <w:rPr>
          <w:rFonts w:ascii="Times New Roman" w:eastAsia="Times New Roman" w:hAnsi="Times New Roman" w:cs="Times New Roman"/>
          <w:color w:val="2A2929"/>
          <w:w w:val="109"/>
          <w:sz w:val="24"/>
          <w:szCs w:val="24"/>
          <w:lang w:val="en-US"/>
        </w:rPr>
        <w:t>it’s</w:t>
      </w:r>
      <w:proofErr w:type="spellEnd"/>
      <w:r w:rsidR="00B1624F">
        <w:rPr>
          <w:rFonts w:ascii="Times New Roman" w:eastAsia="Times New Roman" w:hAnsi="Times New Roman" w:cs="Times New Roman"/>
          <w:color w:val="2A2929"/>
          <w:w w:val="109"/>
          <w:sz w:val="24"/>
          <w:szCs w:val="24"/>
          <w:lang w:val="en-US"/>
        </w:rPr>
        <w:t xml:space="preserve"> core idea is very simple and easy to comprehend which makes it suitable for beginning stages</w:t>
      </w:r>
    </w:p>
    <w:p w14:paraId="603C3852" w14:textId="21460B34" w:rsidR="00E64156" w:rsidRDefault="00E64156" w:rsidP="00E64156">
      <w:pPr>
        <w:pStyle w:val="ListParagraph"/>
        <w:numPr>
          <w:ilvl w:val="1"/>
          <w:numId w:val="7"/>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Deliberate on game theory strategies applicable</w:t>
      </w:r>
    </w:p>
    <w:p w14:paraId="0901FDF1" w14:textId="57AB6BE7" w:rsidR="00E64156" w:rsidRDefault="00E64156" w:rsidP="00E64156">
      <w:pPr>
        <w:pStyle w:val="ListParagraph"/>
        <w:numPr>
          <w:ilvl w:val="1"/>
          <w:numId w:val="7"/>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Feature based strategy</w:t>
      </w:r>
    </w:p>
    <w:p w14:paraId="43A4943D" w14:textId="747727D5" w:rsidR="00E64156" w:rsidRDefault="00E64156" w:rsidP="00E64156">
      <w:pPr>
        <w:pStyle w:val="ListParagraph"/>
        <w:numPr>
          <w:ilvl w:val="1"/>
          <w:numId w:val="7"/>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Dynamic strategy for streaming data</w:t>
      </w:r>
    </w:p>
    <w:p w14:paraId="388B6CB4" w14:textId="588C4E3E" w:rsidR="00B1624F" w:rsidRDefault="00B1624F" w:rsidP="00E64156">
      <w:pPr>
        <w:pStyle w:val="ListParagraph"/>
        <w:numPr>
          <w:ilvl w:val="1"/>
          <w:numId w:val="7"/>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Delve into theoretical framework and distributed data aspects</w:t>
      </w:r>
      <w:r w:rsidR="00290406">
        <w:rPr>
          <w:rFonts w:ascii="Times New Roman" w:eastAsia="Times New Roman" w:hAnsi="Times New Roman" w:cs="Times New Roman"/>
          <w:color w:val="2A2929"/>
          <w:w w:val="109"/>
          <w:sz w:val="24"/>
          <w:szCs w:val="24"/>
          <w:lang w:val="en-US"/>
        </w:rPr>
        <w:t>, Equilibrium Analysis</w:t>
      </w:r>
    </w:p>
    <w:p w14:paraId="61B8CD46" w14:textId="2AC9B36B" w:rsidR="00B1624F" w:rsidRDefault="00B1624F" w:rsidP="00E64156">
      <w:pPr>
        <w:pStyle w:val="ListParagraph"/>
        <w:numPr>
          <w:ilvl w:val="1"/>
          <w:numId w:val="7"/>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Design feature based game theoretical framework for implementation</w:t>
      </w:r>
    </w:p>
    <w:p w14:paraId="35F435A0" w14:textId="278E101E" w:rsidR="00B1624F" w:rsidRDefault="00B1624F" w:rsidP="00B1624F">
      <w:pPr>
        <w:pStyle w:val="ListParagraph"/>
        <w:numPr>
          <w:ilvl w:val="2"/>
          <w:numId w:val="7"/>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Implement feature based strategy</w:t>
      </w:r>
    </w:p>
    <w:p w14:paraId="21280877" w14:textId="2334A6EA" w:rsidR="00B1624F" w:rsidRPr="00B1624F" w:rsidRDefault="00B1624F" w:rsidP="00B1624F">
      <w:pPr>
        <w:pStyle w:val="ListParagraph"/>
        <w:numPr>
          <w:ilvl w:val="2"/>
          <w:numId w:val="7"/>
        </w:numPr>
        <w:spacing w:line="360" w:lineRule="auto"/>
        <w:jc w:val="both"/>
        <w:rPr>
          <w:rFonts w:ascii="Times New Roman" w:eastAsia="Times New Roman" w:hAnsi="Times New Roman" w:cs="Times New Roman"/>
          <w:color w:val="2A2929"/>
          <w:w w:val="109"/>
          <w:sz w:val="24"/>
          <w:szCs w:val="24"/>
          <w:lang w:val="en-US"/>
        </w:rPr>
      </w:pPr>
      <w:r w:rsidRPr="00B1624F">
        <w:rPr>
          <w:rFonts w:ascii="Times New Roman" w:eastAsia="Times New Roman" w:hAnsi="Times New Roman" w:cs="Times New Roman"/>
          <w:color w:val="2A2929"/>
          <w:w w:val="109"/>
          <w:sz w:val="24"/>
          <w:szCs w:val="24"/>
          <w:lang w:val="en-US"/>
        </w:rPr>
        <w:t>Implement any other game theory strategies if applicable</w:t>
      </w:r>
    </w:p>
    <w:p w14:paraId="28400601" w14:textId="69412C00" w:rsidR="00FB1D8C" w:rsidRDefault="00FB1D8C" w:rsidP="00FB1D8C">
      <w:pPr>
        <w:pStyle w:val="ListParagraph"/>
        <w:numPr>
          <w:ilvl w:val="0"/>
          <w:numId w:val="7"/>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Implement privacy (MIA) vs unlearning paper [21] from scratch, further</w:t>
      </w:r>
    </w:p>
    <w:p w14:paraId="198B10C6" w14:textId="52C86885" w:rsidR="00FB1D8C" w:rsidRDefault="00FB1D8C" w:rsidP="00FB1D8C">
      <w:pPr>
        <w:pStyle w:val="ListParagraph"/>
        <w:numPr>
          <w:ilvl w:val="1"/>
          <w:numId w:val="7"/>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Understand how responsible ai pillars – fairness (optional security, transparency, can be picked up later) plays role in machine unlearning, how it is ensured, how loss function changes and deliberate on its usage in machine unlearning</w:t>
      </w:r>
    </w:p>
    <w:p w14:paraId="63005B58" w14:textId="4ED5B589" w:rsidR="00FB1D8C" w:rsidRDefault="00FB1D8C" w:rsidP="00FB1D8C">
      <w:pPr>
        <w:pStyle w:val="ListParagraph"/>
        <w:numPr>
          <w:ilvl w:val="1"/>
          <w:numId w:val="7"/>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How MIA vs unlearning implementation will differ in different settings like federated, dynamic, feature based</w:t>
      </w:r>
    </w:p>
    <w:p w14:paraId="23867BCB" w14:textId="7B3A7C14" w:rsidR="00FB1D8C" w:rsidRDefault="00FB1D8C" w:rsidP="00FB1D8C">
      <w:pPr>
        <w:pStyle w:val="ListParagraph"/>
        <w:numPr>
          <w:ilvl w:val="1"/>
          <w:numId w:val="7"/>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Loss function calculations and mathematical proof in Liu et al.</w:t>
      </w:r>
      <w:r w:rsidR="00290406">
        <w:rPr>
          <w:rFonts w:ascii="Times New Roman" w:eastAsia="Times New Roman" w:hAnsi="Times New Roman" w:cs="Times New Roman"/>
          <w:color w:val="2A2929"/>
          <w:w w:val="109"/>
          <w:sz w:val="24"/>
          <w:szCs w:val="24"/>
          <w:lang w:val="en-US"/>
        </w:rPr>
        <w:t>, Equilibrium Analysis</w:t>
      </w:r>
    </w:p>
    <w:p w14:paraId="423B4022" w14:textId="4636E85F" w:rsidR="00FB1D8C" w:rsidRDefault="00E64156" w:rsidP="00FB1D8C">
      <w:pPr>
        <w:pStyle w:val="ListParagraph"/>
        <w:numPr>
          <w:ilvl w:val="1"/>
          <w:numId w:val="7"/>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Understand broader attack models like attribute inference, reconstruction, poisoning attacks</w:t>
      </w:r>
    </w:p>
    <w:p w14:paraId="3C31CD83" w14:textId="5AFA712A" w:rsidR="00E64156" w:rsidRDefault="00E64156" w:rsidP="00FB1D8C">
      <w:pPr>
        <w:pStyle w:val="ListParagraph"/>
        <w:numPr>
          <w:ilvl w:val="1"/>
          <w:numId w:val="7"/>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In stage 1, we studied on game theory , further explore  dynamic game formulations attacker and defender strategies can evolve</w:t>
      </w:r>
    </w:p>
    <w:p w14:paraId="7629C3E5" w14:textId="346848DC" w:rsidR="00FB1D8C" w:rsidRDefault="00E64156" w:rsidP="003717A3">
      <w:pPr>
        <w:pStyle w:val="ListParagraph"/>
        <w:numPr>
          <w:ilvl w:val="1"/>
          <w:numId w:val="7"/>
        </w:numPr>
        <w:spacing w:line="360" w:lineRule="auto"/>
        <w:jc w:val="both"/>
        <w:rPr>
          <w:rFonts w:ascii="Times New Roman" w:eastAsia="Times New Roman" w:hAnsi="Times New Roman" w:cs="Times New Roman"/>
          <w:color w:val="2A2929"/>
          <w:w w:val="109"/>
          <w:sz w:val="24"/>
          <w:szCs w:val="24"/>
          <w:lang w:val="en-US"/>
        </w:rPr>
      </w:pPr>
      <w:r w:rsidRPr="00E64156">
        <w:rPr>
          <w:rFonts w:ascii="Times New Roman" w:eastAsia="Times New Roman" w:hAnsi="Times New Roman" w:cs="Times New Roman"/>
          <w:color w:val="2A2929"/>
          <w:w w:val="109"/>
          <w:sz w:val="24"/>
          <w:szCs w:val="24"/>
          <w:lang w:val="en-US"/>
        </w:rPr>
        <w:t xml:space="preserve">Application to other datasets like graph, video, audio , </w:t>
      </w:r>
      <w:r>
        <w:rPr>
          <w:rFonts w:ascii="Times New Roman" w:eastAsia="Times New Roman" w:hAnsi="Times New Roman" w:cs="Times New Roman"/>
          <w:color w:val="2A2929"/>
          <w:w w:val="109"/>
          <w:sz w:val="24"/>
          <w:szCs w:val="24"/>
          <w:lang w:val="en-US"/>
        </w:rPr>
        <w:t xml:space="preserve">extent of coverage </w:t>
      </w:r>
      <w:r w:rsidRPr="00E64156">
        <w:rPr>
          <w:rFonts w:ascii="Times New Roman" w:eastAsia="Times New Roman" w:hAnsi="Times New Roman" w:cs="Times New Roman"/>
          <w:color w:val="2A2929"/>
          <w:w w:val="109"/>
          <w:sz w:val="24"/>
          <w:szCs w:val="24"/>
          <w:lang w:val="en-US"/>
        </w:rPr>
        <w:t xml:space="preserve">text and image datasets </w:t>
      </w:r>
    </w:p>
    <w:p w14:paraId="0B206112" w14:textId="77777777" w:rsidR="00E64156" w:rsidRDefault="00E64156" w:rsidP="003717A3">
      <w:pPr>
        <w:pStyle w:val="ListParagraph"/>
        <w:numPr>
          <w:ilvl w:val="1"/>
          <w:numId w:val="7"/>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Application of Liu et al. [21] to other machine unlearning models like reinforcement, random forest, KNN, etc.</w:t>
      </w:r>
    </w:p>
    <w:p w14:paraId="20CC974F" w14:textId="13FCE1B1" w:rsidR="00E64156" w:rsidRDefault="00E64156" w:rsidP="003717A3">
      <w:pPr>
        <w:pStyle w:val="ListParagraph"/>
        <w:numPr>
          <w:ilvl w:val="1"/>
          <w:numId w:val="7"/>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basic know-how for LLMs as we will cover it in detail later.</w:t>
      </w:r>
    </w:p>
    <w:p w14:paraId="1110995C" w14:textId="034C4B4B" w:rsidR="00E64156" w:rsidRDefault="00E64156" w:rsidP="003717A3">
      <w:pPr>
        <w:pStyle w:val="ListParagraph"/>
        <w:numPr>
          <w:ilvl w:val="1"/>
          <w:numId w:val="7"/>
        </w:num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Implement code in python, </w:t>
      </w:r>
      <w:proofErr w:type="spellStart"/>
      <w:r>
        <w:rPr>
          <w:rFonts w:ascii="Times New Roman" w:eastAsia="Times New Roman" w:hAnsi="Times New Roman" w:cs="Times New Roman"/>
          <w:color w:val="2A2929"/>
          <w:w w:val="109"/>
          <w:sz w:val="24"/>
          <w:szCs w:val="24"/>
          <w:lang w:val="en-US"/>
        </w:rPr>
        <w:t>tensorflow</w:t>
      </w:r>
      <w:proofErr w:type="spellEnd"/>
      <w:r>
        <w:rPr>
          <w:rFonts w:ascii="Times New Roman" w:eastAsia="Times New Roman" w:hAnsi="Times New Roman" w:cs="Times New Roman"/>
          <w:color w:val="2A2929"/>
          <w:w w:val="109"/>
          <w:sz w:val="24"/>
          <w:szCs w:val="24"/>
          <w:lang w:val="en-US"/>
        </w:rPr>
        <w:t xml:space="preserve">, </w:t>
      </w:r>
      <w:proofErr w:type="spellStart"/>
      <w:r>
        <w:rPr>
          <w:rFonts w:ascii="Times New Roman" w:eastAsia="Times New Roman" w:hAnsi="Times New Roman" w:cs="Times New Roman"/>
          <w:color w:val="2A2929"/>
          <w:w w:val="109"/>
          <w:sz w:val="24"/>
          <w:szCs w:val="24"/>
          <w:lang w:val="en-US"/>
        </w:rPr>
        <w:t>pytorch</w:t>
      </w:r>
      <w:proofErr w:type="spellEnd"/>
      <w:r>
        <w:rPr>
          <w:rFonts w:ascii="Times New Roman" w:eastAsia="Times New Roman" w:hAnsi="Times New Roman" w:cs="Times New Roman"/>
          <w:color w:val="2A2929"/>
          <w:w w:val="109"/>
          <w:sz w:val="24"/>
          <w:szCs w:val="24"/>
          <w:lang w:val="en-US"/>
        </w:rPr>
        <w:t xml:space="preserve">  </w:t>
      </w:r>
    </w:p>
    <w:p w14:paraId="63202BFF" w14:textId="037389BB" w:rsidR="00B1624F" w:rsidRPr="00B1624F" w:rsidRDefault="00B1624F" w:rsidP="00B1624F">
      <w:pPr>
        <w:spacing w:line="360" w:lineRule="auto"/>
        <w:jc w:val="both"/>
        <w:rPr>
          <w:rFonts w:ascii="Times New Roman" w:eastAsia="Times New Roman" w:hAnsi="Times New Roman" w:cs="Times New Roman"/>
          <w:b/>
          <w:bCs/>
          <w:color w:val="2A2929"/>
          <w:w w:val="109"/>
          <w:sz w:val="24"/>
          <w:szCs w:val="24"/>
          <w:lang w:val="en-US"/>
        </w:rPr>
      </w:pPr>
      <w:r w:rsidRPr="00B1624F">
        <w:rPr>
          <w:rFonts w:ascii="Times New Roman" w:eastAsia="Times New Roman" w:hAnsi="Times New Roman" w:cs="Times New Roman"/>
          <w:b/>
          <w:bCs/>
          <w:color w:val="2A2929"/>
          <w:w w:val="109"/>
          <w:sz w:val="24"/>
          <w:szCs w:val="24"/>
          <w:lang w:val="en-US"/>
        </w:rPr>
        <w:lastRenderedPageBreak/>
        <w:t xml:space="preserve">Stage 3: </w:t>
      </w:r>
    </w:p>
    <w:p w14:paraId="250F6784" w14:textId="265639D2" w:rsidR="00D676E3" w:rsidRDefault="00B1624F" w:rsidP="00242FAE">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By this stage hope to have improved understanding of advanced mathematical concepts, focus on data contribution </w:t>
      </w:r>
      <w:r w:rsidR="00D676E3">
        <w:rPr>
          <w:rFonts w:ascii="Times New Roman" w:eastAsia="Times New Roman" w:hAnsi="Times New Roman" w:cs="Times New Roman"/>
          <w:color w:val="2A2929"/>
          <w:w w:val="109"/>
          <w:sz w:val="24"/>
          <w:szCs w:val="24"/>
          <w:lang w:val="en-US"/>
        </w:rPr>
        <w:t xml:space="preserve"> </w:t>
      </w:r>
      <w:r>
        <w:rPr>
          <w:rFonts w:ascii="Times New Roman" w:eastAsia="Times New Roman" w:hAnsi="Times New Roman" w:cs="Times New Roman"/>
          <w:color w:val="2A2929"/>
          <w:w w:val="109"/>
          <w:sz w:val="24"/>
          <w:szCs w:val="24"/>
          <w:lang w:val="en-US"/>
        </w:rPr>
        <w:t>, SHAPLY values and on theoretical frameworks.</w:t>
      </w:r>
    </w:p>
    <w:p w14:paraId="4571B404" w14:textId="426712CA" w:rsidR="00B1624F" w:rsidRDefault="00B1624F" w:rsidP="00242FAE">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Focusing on LLMs. Federated , and other models and scenarios at this stage, extending our research to objectives 3 and 4, guided by research till now</w:t>
      </w:r>
    </w:p>
    <w:p w14:paraId="06D920AE" w14:textId="7C5FAABA" w:rsidR="00B1624F" w:rsidRPr="00B1624F" w:rsidRDefault="00B1624F" w:rsidP="00242FAE">
      <w:pPr>
        <w:spacing w:line="360" w:lineRule="auto"/>
        <w:jc w:val="both"/>
        <w:rPr>
          <w:rFonts w:ascii="Times New Roman" w:eastAsia="Times New Roman" w:hAnsi="Times New Roman" w:cs="Times New Roman"/>
          <w:b/>
          <w:bCs/>
          <w:color w:val="2A2929"/>
          <w:w w:val="109"/>
          <w:sz w:val="24"/>
          <w:szCs w:val="24"/>
          <w:lang w:val="en-US"/>
        </w:rPr>
      </w:pPr>
      <w:r w:rsidRPr="00B1624F">
        <w:rPr>
          <w:rFonts w:ascii="Times New Roman" w:eastAsia="Times New Roman" w:hAnsi="Times New Roman" w:cs="Times New Roman"/>
          <w:b/>
          <w:bCs/>
          <w:color w:val="2A2929"/>
          <w:w w:val="109"/>
          <w:sz w:val="24"/>
          <w:szCs w:val="24"/>
          <w:lang w:val="en-US"/>
        </w:rPr>
        <w:t xml:space="preserve">Stage 4: </w:t>
      </w:r>
    </w:p>
    <w:p w14:paraId="6BF9F010" w14:textId="77777777" w:rsidR="00B1624F" w:rsidRDefault="00B1624F" w:rsidP="00B1624F">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Game Theory Model and Development </w:t>
      </w:r>
    </w:p>
    <w:p w14:paraId="094D02A6" w14:textId="77777777" w:rsidR="00B1624F" w:rsidRDefault="00B1624F" w:rsidP="00B1624F">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Expanding the game theory framework to include broader areas as in Section 3 diagram.</w:t>
      </w:r>
    </w:p>
    <w:p w14:paraId="0198143E" w14:textId="77777777" w:rsidR="00290406" w:rsidRDefault="00B1624F" w:rsidP="00B1624F">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Focus on theoretical frameworks</w:t>
      </w:r>
      <w:r w:rsidR="00290406">
        <w:rPr>
          <w:rFonts w:ascii="Times New Roman" w:eastAsia="Times New Roman" w:hAnsi="Times New Roman" w:cs="Times New Roman"/>
          <w:color w:val="2A2929"/>
          <w:w w:val="109"/>
          <w:sz w:val="24"/>
          <w:szCs w:val="24"/>
          <w:lang w:val="en-US"/>
        </w:rPr>
        <w:t>.</w:t>
      </w:r>
    </w:p>
    <w:p w14:paraId="6573AAF3" w14:textId="77777777" w:rsidR="00290406" w:rsidRDefault="00290406" w:rsidP="00B1624F">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Focus on Auditing and verifiable frameworks in game theory.</w:t>
      </w:r>
    </w:p>
    <w:p w14:paraId="7CFD54FE" w14:textId="77777777" w:rsidR="00290406" w:rsidRDefault="00290406" w:rsidP="00B1624F">
      <w:pPr>
        <w:spacing w:line="360" w:lineRule="auto"/>
        <w:jc w:val="both"/>
        <w:rPr>
          <w:rFonts w:ascii="Times New Roman" w:eastAsia="Times New Roman" w:hAnsi="Times New Roman" w:cs="Times New Roman"/>
          <w:b/>
          <w:bCs/>
          <w:color w:val="2A2929"/>
          <w:w w:val="109"/>
          <w:sz w:val="24"/>
          <w:szCs w:val="24"/>
          <w:lang w:val="en-US"/>
        </w:rPr>
      </w:pPr>
      <w:r w:rsidRPr="00290406">
        <w:rPr>
          <w:rFonts w:ascii="Times New Roman" w:eastAsia="Times New Roman" w:hAnsi="Times New Roman" w:cs="Times New Roman"/>
          <w:b/>
          <w:bCs/>
          <w:color w:val="2A2929"/>
          <w:w w:val="109"/>
          <w:sz w:val="24"/>
          <w:szCs w:val="24"/>
          <w:lang w:val="en-US"/>
        </w:rPr>
        <w:t>Stage 5</w:t>
      </w:r>
      <w:r>
        <w:rPr>
          <w:rFonts w:ascii="Times New Roman" w:eastAsia="Times New Roman" w:hAnsi="Times New Roman" w:cs="Times New Roman"/>
          <w:b/>
          <w:bCs/>
          <w:color w:val="2A2929"/>
          <w:w w:val="109"/>
          <w:sz w:val="24"/>
          <w:szCs w:val="24"/>
          <w:lang w:val="en-US"/>
        </w:rPr>
        <w:t xml:space="preserve"> </w:t>
      </w:r>
      <w:r w:rsidRPr="00290406">
        <w:rPr>
          <w:rFonts w:ascii="Times New Roman" w:eastAsia="Times New Roman" w:hAnsi="Times New Roman" w:cs="Times New Roman"/>
          <w:b/>
          <w:bCs/>
          <w:color w:val="2A2929"/>
          <w:w w:val="109"/>
          <w:sz w:val="24"/>
          <w:szCs w:val="24"/>
          <w:lang w:val="en-US"/>
        </w:rPr>
        <w:t>:</w:t>
      </w:r>
    </w:p>
    <w:p w14:paraId="16118AF5" w14:textId="3A1AE4FE" w:rsidR="00B1624F" w:rsidRDefault="00290406" w:rsidP="00B1624F">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Working on Unified Framework, scope will cover research till now and may include few more relevant and closely aligned topics.</w:t>
      </w:r>
    </w:p>
    <w:p w14:paraId="7E0E2F10" w14:textId="7CDEFAAF" w:rsidR="00B2609F" w:rsidRPr="00290406" w:rsidRDefault="00B2609F" w:rsidP="00B1624F">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Benchmarking and focusing on benefits of game-theory framework for faster convergence for the said requirements which could be model type, data type, utility function, real world settings etc. Ensuring efficient and effective system for machine unlearning using game theory. </w:t>
      </w:r>
    </w:p>
    <w:p w14:paraId="25CAB120" w14:textId="77777777" w:rsidR="00B1624F" w:rsidRDefault="00B1624F" w:rsidP="00242FAE">
      <w:pPr>
        <w:spacing w:line="360" w:lineRule="auto"/>
        <w:jc w:val="both"/>
        <w:rPr>
          <w:rFonts w:ascii="Times New Roman" w:eastAsia="Times New Roman" w:hAnsi="Times New Roman" w:cs="Times New Roman"/>
          <w:color w:val="2A2929"/>
          <w:w w:val="109"/>
          <w:sz w:val="24"/>
          <w:szCs w:val="24"/>
          <w:lang w:val="en-US"/>
        </w:rPr>
      </w:pPr>
    </w:p>
    <w:p w14:paraId="2CC1C1EC" w14:textId="77777777" w:rsidR="00B1624F" w:rsidRDefault="00B1624F" w:rsidP="00242FAE">
      <w:pPr>
        <w:spacing w:line="360" w:lineRule="auto"/>
        <w:jc w:val="both"/>
        <w:rPr>
          <w:rFonts w:ascii="Times New Roman" w:eastAsia="Times New Roman" w:hAnsi="Times New Roman" w:cs="Times New Roman"/>
          <w:color w:val="2A2929"/>
          <w:w w:val="109"/>
          <w:sz w:val="24"/>
          <w:szCs w:val="24"/>
          <w:lang w:val="en-US"/>
        </w:rPr>
      </w:pPr>
    </w:p>
    <w:p w14:paraId="04394B5E" w14:textId="77777777" w:rsidR="00B1624F" w:rsidRPr="00D676E3" w:rsidRDefault="00B1624F" w:rsidP="00242FAE">
      <w:pPr>
        <w:spacing w:line="360" w:lineRule="auto"/>
        <w:jc w:val="both"/>
        <w:rPr>
          <w:rFonts w:ascii="Times New Roman" w:eastAsia="Times New Roman" w:hAnsi="Times New Roman" w:cs="Times New Roman"/>
          <w:color w:val="2A2929"/>
          <w:w w:val="109"/>
          <w:sz w:val="24"/>
          <w:szCs w:val="24"/>
          <w:lang w:val="en-US"/>
        </w:rPr>
      </w:pPr>
    </w:p>
    <w:p w14:paraId="65D4AC19" w14:textId="77777777" w:rsidR="00D676E3" w:rsidRPr="00D676E3" w:rsidRDefault="00D676E3" w:rsidP="00242FAE">
      <w:pPr>
        <w:spacing w:line="360" w:lineRule="auto"/>
        <w:jc w:val="both"/>
        <w:rPr>
          <w:rFonts w:ascii="Times New Roman" w:eastAsia="Times New Roman" w:hAnsi="Times New Roman" w:cs="Times New Roman"/>
          <w:b/>
          <w:bCs/>
          <w:color w:val="2A2929"/>
          <w:w w:val="109"/>
          <w:sz w:val="24"/>
          <w:szCs w:val="24"/>
          <w:lang w:val="en-US"/>
        </w:rPr>
      </w:pPr>
    </w:p>
    <w:p w14:paraId="04814453" w14:textId="77777777" w:rsidR="00702E47" w:rsidRDefault="00702E47" w:rsidP="00242FAE">
      <w:pPr>
        <w:spacing w:line="360" w:lineRule="auto"/>
        <w:jc w:val="both"/>
        <w:rPr>
          <w:rFonts w:ascii="Times New Roman" w:eastAsia="Times New Roman" w:hAnsi="Times New Roman" w:cs="Times New Roman"/>
          <w:color w:val="2A2929"/>
          <w:w w:val="109"/>
          <w:sz w:val="24"/>
          <w:szCs w:val="24"/>
          <w:lang w:val="en-US"/>
        </w:rPr>
      </w:pPr>
    </w:p>
    <w:p w14:paraId="56D20BC3" w14:textId="77777777" w:rsidR="00530A99" w:rsidRDefault="00530A99" w:rsidP="00242FAE">
      <w:pPr>
        <w:spacing w:line="360" w:lineRule="auto"/>
        <w:jc w:val="both"/>
        <w:rPr>
          <w:rFonts w:ascii="Times New Roman" w:eastAsia="Times New Roman" w:hAnsi="Times New Roman" w:cs="Times New Roman"/>
          <w:color w:val="2A2929"/>
          <w:w w:val="109"/>
          <w:sz w:val="24"/>
          <w:szCs w:val="24"/>
          <w:lang w:val="en-US"/>
        </w:rPr>
        <w:sectPr w:rsidR="00530A99" w:rsidSect="00C62FB6">
          <w:headerReference w:type="even" r:id="rId23"/>
          <w:headerReference w:type="default" r:id="rId24"/>
          <w:footerReference w:type="even" r:id="rId25"/>
          <w:footerReference w:type="default" r:id="rId26"/>
          <w:headerReference w:type="first" r:id="rId27"/>
          <w:footerReference w:type="first" r:id="rId28"/>
          <w:pgSz w:w="11906" w:h="16838"/>
          <w:pgMar w:top="1170" w:right="1440" w:bottom="1440" w:left="1440" w:header="720" w:footer="720" w:gutter="0"/>
          <w:cols w:space="720"/>
        </w:sectPr>
      </w:pPr>
    </w:p>
    <w:p w14:paraId="22ED1A1D" w14:textId="77777777" w:rsidR="00702E47" w:rsidRDefault="00702E47" w:rsidP="00242FAE">
      <w:pPr>
        <w:spacing w:line="360" w:lineRule="auto"/>
        <w:jc w:val="both"/>
        <w:rPr>
          <w:rFonts w:ascii="Times New Roman" w:eastAsia="Times New Roman" w:hAnsi="Times New Roman" w:cs="Times New Roman"/>
          <w:color w:val="2A2929"/>
          <w:w w:val="109"/>
          <w:sz w:val="24"/>
          <w:szCs w:val="24"/>
          <w:lang w:val="en-US"/>
        </w:rPr>
      </w:pPr>
    </w:p>
    <w:p w14:paraId="603BC779" w14:textId="77777777" w:rsidR="00702E47" w:rsidRDefault="00702E47" w:rsidP="00242FAE">
      <w:pPr>
        <w:spacing w:line="360" w:lineRule="auto"/>
        <w:jc w:val="both"/>
        <w:rPr>
          <w:rFonts w:ascii="Times New Roman" w:eastAsia="Times New Roman" w:hAnsi="Times New Roman" w:cs="Times New Roman"/>
          <w:color w:val="2A2929"/>
          <w:w w:val="109"/>
          <w:sz w:val="24"/>
          <w:szCs w:val="24"/>
          <w:lang w:val="en-US"/>
        </w:rPr>
      </w:pPr>
    </w:p>
    <w:p w14:paraId="62C68219" w14:textId="77777777" w:rsidR="00702E47" w:rsidRDefault="00702E47" w:rsidP="00242FAE">
      <w:pPr>
        <w:spacing w:line="360" w:lineRule="auto"/>
        <w:jc w:val="both"/>
        <w:rPr>
          <w:rFonts w:ascii="Times New Roman" w:eastAsia="Times New Roman" w:hAnsi="Times New Roman" w:cs="Times New Roman"/>
          <w:color w:val="2A2929"/>
          <w:w w:val="109"/>
          <w:sz w:val="24"/>
          <w:szCs w:val="24"/>
          <w:lang w:val="en-US"/>
        </w:rPr>
      </w:pPr>
    </w:p>
    <w:p w14:paraId="02FEDDFE" w14:textId="77777777" w:rsidR="00702E47" w:rsidRDefault="00702E47" w:rsidP="00242FAE">
      <w:pPr>
        <w:spacing w:line="360" w:lineRule="auto"/>
        <w:jc w:val="both"/>
        <w:rPr>
          <w:rFonts w:ascii="Times New Roman" w:eastAsia="Times New Roman" w:hAnsi="Times New Roman" w:cs="Times New Roman"/>
          <w:color w:val="2A2929"/>
          <w:w w:val="109"/>
          <w:sz w:val="24"/>
          <w:szCs w:val="24"/>
          <w:lang w:val="en-US"/>
        </w:rPr>
      </w:pPr>
    </w:p>
    <w:p w14:paraId="6D12E4F0" w14:textId="77777777" w:rsidR="00702E47" w:rsidRDefault="00702E47" w:rsidP="00242FAE">
      <w:pPr>
        <w:spacing w:line="360" w:lineRule="auto"/>
        <w:jc w:val="both"/>
        <w:rPr>
          <w:rFonts w:ascii="Times New Roman" w:eastAsia="Times New Roman" w:hAnsi="Times New Roman" w:cs="Times New Roman"/>
          <w:color w:val="2A2929"/>
          <w:w w:val="109"/>
          <w:sz w:val="24"/>
          <w:szCs w:val="24"/>
          <w:lang w:val="en-US"/>
        </w:rPr>
      </w:pPr>
    </w:p>
    <w:p w14:paraId="702BAE7E" w14:textId="77777777" w:rsidR="00702E47" w:rsidRPr="00242FAE" w:rsidRDefault="00702E47" w:rsidP="00242FAE">
      <w:pPr>
        <w:spacing w:line="360" w:lineRule="auto"/>
        <w:jc w:val="both"/>
        <w:rPr>
          <w:rFonts w:ascii="Times New Roman" w:eastAsia="Times New Roman" w:hAnsi="Times New Roman" w:cs="Times New Roman"/>
          <w:color w:val="2A2929"/>
          <w:w w:val="109"/>
          <w:sz w:val="24"/>
          <w:szCs w:val="24"/>
          <w:lang w:val="en-US"/>
        </w:rPr>
      </w:pPr>
    </w:p>
    <w:p w14:paraId="67838C65" w14:textId="77777777" w:rsidR="00D86A8D" w:rsidRDefault="00D86A8D" w:rsidP="009F6296">
      <w:pPr>
        <w:pStyle w:val="Heading1"/>
        <w:numPr>
          <w:ilvl w:val="0"/>
          <w:numId w:val="5"/>
        </w:numPr>
        <w:rPr>
          <w:rFonts w:eastAsia="Times New Roman"/>
          <w:w w:val="109"/>
          <w:lang w:val="en-US"/>
        </w:rPr>
      </w:pPr>
      <w:r w:rsidRPr="00537168">
        <w:rPr>
          <w:rFonts w:eastAsia="Times New Roman"/>
          <w:w w:val="109"/>
          <w:lang w:val="en-US"/>
        </w:rPr>
        <w:t>Expected outcome</w:t>
      </w:r>
    </w:p>
    <w:p w14:paraId="155319AC" w14:textId="70DC6A0A" w:rsidR="00DE308D" w:rsidRPr="00DE308D" w:rsidRDefault="00DE308D" w:rsidP="00DE308D">
      <w:pPr>
        <w:spacing w:line="360" w:lineRule="auto"/>
        <w:jc w:val="both"/>
        <w:rPr>
          <w:rFonts w:ascii="Times New Roman" w:eastAsia="Times New Roman" w:hAnsi="Times New Roman" w:cs="Times New Roman"/>
          <w:color w:val="2A2929"/>
          <w:w w:val="109"/>
          <w:sz w:val="24"/>
          <w:szCs w:val="24"/>
          <w:lang w:val="en-US"/>
        </w:rPr>
      </w:pPr>
      <w:r w:rsidRPr="00DE308D">
        <w:rPr>
          <w:rFonts w:ascii="Times New Roman" w:eastAsia="Times New Roman" w:hAnsi="Times New Roman" w:cs="Times New Roman"/>
          <w:color w:val="2A2929"/>
          <w:w w:val="109"/>
          <w:sz w:val="24"/>
          <w:szCs w:val="24"/>
          <w:lang w:val="en-US"/>
        </w:rPr>
        <w:t>A formalized game model,  Identify formalized game models strategies, scenario’s, agents applicability , benefits of potentially a multi-stage Stackelberg or static Bayesian game (or other strategies) , describing the strategic interactions and optimization between a model provider and a data provider in machine unlearning.</w:t>
      </w:r>
      <w:r w:rsidR="00B2609F">
        <w:rPr>
          <w:rFonts w:ascii="Times New Roman" w:eastAsia="Times New Roman" w:hAnsi="Times New Roman" w:cs="Times New Roman"/>
          <w:color w:val="2A2929"/>
          <w:w w:val="109"/>
          <w:sz w:val="24"/>
          <w:szCs w:val="24"/>
          <w:lang w:val="en-US"/>
        </w:rPr>
        <w:t xml:space="preserve"> This will help model providers in decision making to achieve  compliance in faster and effective way. </w:t>
      </w:r>
    </w:p>
    <w:p w14:paraId="548917E3" w14:textId="7D874190" w:rsidR="00C324FC" w:rsidRDefault="002A758D" w:rsidP="00C324FC">
      <w:pPr>
        <w:spacing w:line="360" w:lineRule="auto"/>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Understand</w:t>
      </w:r>
      <w:r w:rsidR="00C324FC">
        <w:rPr>
          <w:rFonts w:ascii="Times New Roman" w:eastAsia="Times New Roman" w:hAnsi="Times New Roman" w:cs="Times New Roman"/>
          <w:color w:val="2A2929"/>
          <w:w w:val="109"/>
          <w:sz w:val="24"/>
          <w:szCs w:val="24"/>
          <w:lang w:val="en-US"/>
        </w:rPr>
        <w:t xml:space="preserve"> the dynamics that exist in Machine Unlearning between different players like data provider (single or multiple as in federated setting), model provider, how their strategies will change based on the task objective (fairness, privacy, transparency, security) on different settings like dynamic unlearning, sequential unlearning, catastrophic unlearning, federated unlearning, reinforcement unlearning. </w:t>
      </w:r>
      <w:r>
        <w:rPr>
          <w:rFonts w:ascii="Times New Roman" w:eastAsia="Times New Roman" w:hAnsi="Times New Roman" w:cs="Times New Roman"/>
          <w:color w:val="2A2929"/>
          <w:w w:val="109"/>
          <w:sz w:val="24"/>
          <w:szCs w:val="24"/>
          <w:lang w:val="en-US"/>
        </w:rPr>
        <w:t>Develop framework that suggests the most effective and efficient way to a</w:t>
      </w:r>
      <w:r w:rsidR="00C324FC">
        <w:rPr>
          <w:rFonts w:ascii="Times New Roman" w:eastAsia="Times New Roman" w:hAnsi="Times New Roman" w:cs="Times New Roman"/>
          <w:color w:val="2A2929"/>
          <w:w w:val="109"/>
          <w:sz w:val="24"/>
          <w:szCs w:val="24"/>
          <w:lang w:val="en-US"/>
        </w:rPr>
        <w:t>chieving equilibrium</w:t>
      </w:r>
      <w:r>
        <w:rPr>
          <w:rFonts w:ascii="Times New Roman" w:eastAsia="Times New Roman" w:hAnsi="Times New Roman" w:cs="Times New Roman"/>
          <w:color w:val="2A2929"/>
          <w:w w:val="109"/>
          <w:sz w:val="24"/>
          <w:szCs w:val="24"/>
          <w:lang w:val="en-US"/>
        </w:rPr>
        <w:t xml:space="preserve"> among players in the game , the strategy to be followed and how to implement it.</w:t>
      </w:r>
      <w:r w:rsidR="00C324FC">
        <w:rPr>
          <w:rFonts w:ascii="Times New Roman" w:eastAsia="Times New Roman" w:hAnsi="Times New Roman" w:cs="Times New Roman"/>
          <w:color w:val="2A2929"/>
          <w:w w:val="109"/>
          <w:sz w:val="24"/>
          <w:szCs w:val="24"/>
          <w:lang w:val="en-US"/>
        </w:rPr>
        <w:t xml:space="preserve"> </w:t>
      </w:r>
    </w:p>
    <w:p w14:paraId="555C700D" w14:textId="63419E2F" w:rsidR="00DE308D" w:rsidRPr="00DE308D" w:rsidRDefault="00DE308D" w:rsidP="00DE308D">
      <w:pPr>
        <w:spacing w:line="360" w:lineRule="auto"/>
        <w:jc w:val="both"/>
        <w:rPr>
          <w:rFonts w:ascii="Times New Roman" w:eastAsia="Times New Roman" w:hAnsi="Times New Roman" w:cs="Times New Roman"/>
          <w:color w:val="2A2929"/>
          <w:w w:val="109"/>
          <w:sz w:val="24"/>
          <w:szCs w:val="24"/>
          <w:lang w:val="en-US"/>
        </w:rPr>
      </w:pPr>
      <w:r w:rsidRPr="00DE308D">
        <w:rPr>
          <w:rFonts w:ascii="Times New Roman" w:eastAsia="Times New Roman" w:hAnsi="Times New Roman" w:cs="Times New Roman"/>
          <w:color w:val="2A2929"/>
          <w:w w:val="109"/>
          <w:sz w:val="24"/>
          <w:szCs w:val="24"/>
          <w:lang w:val="en-US"/>
        </w:rPr>
        <w:t xml:space="preserve">Derived equilibrium strategies that illustrate optimal trade-offs between model accuracy and privacy protection, considering varying unlearning costs and privacy sensitivities. </w:t>
      </w:r>
    </w:p>
    <w:p w14:paraId="423EC6E8" w14:textId="7D618214" w:rsidR="00DE308D" w:rsidRDefault="00DE308D" w:rsidP="00DE308D">
      <w:pPr>
        <w:spacing w:line="360" w:lineRule="auto"/>
        <w:jc w:val="both"/>
        <w:rPr>
          <w:rFonts w:ascii="Times New Roman" w:eastAsia="Times New Roman" w:hAnsi="Times New Roman" w:cs="Times New Roman"/>
          <w:color w:val="2A2929"/>
          <w:w w:val="109"/>
          <w:sz w:val="24"/>
          <w:szCs w:val="24"/>
          <w:lang w:val="en-US"/>
        </w:rPr>
      </w:pPr>
      <w:r w:rsidRPr="00DE308D">
        <w:rPr>
          <w:rFonts w:ascii="Times New Roman" w:eastAsia="Times New Roman" w:hAnsi="Times New Roman" w:cs="Times New Roman"/>
          <w:color w:val="2A2929"/>
          <w:w w:val="109"/>
          <w:sz w:val="24"/>
          <w:szCs w:val="24"/>
          <w:lang w:val="en-US"/>
        </w:rPr>
        <w:lastRenderedPageBreak/>
        <w:t>Quantifiable results showing the effectiveness of the game-theoretic approach in reducing privacy leakage (e.g., lower membership inference attack success rates after unlearning) while maintaining competitive model accuracy.</w:t>
      </w:r>
    </w:p>
    <w:p w14:paraId="4B8803D4" w14:textId="77777777" w:rsidR="00DE308D" w:rsidRPr="00DE308D" w:rsidRDefault="00DE308D" w:rsidP="00DE308D">
      <w:pPr>
        <w:spacing w:line="480" w:lineRule="auto"/>
        <w:jc w:val="both"/>
        <w:rPr>
          <w:rFonts w:ascii="Times New Roman" w:hAnsi="Times New Roman" w:cs="Times New Roman"/>
          <w:sz w:val="24"/>
          <w:szCs w:val="24"/>
        </w:rPr>
      </w:pPr>
      <w:r w:rsidRPr="00DE308D">
        <w:rPr>
          <w:rFonts w:ascii="Times New Roman" w:hAnsi="Times New Roman" w:cs="Times New Roman"/>
          <w:sz w:val="24"/>
          <w:szCs w:val="24"/>
        </w:rPr>
        <w:t>Empowering Data Providers: Data providers (users) will be empowered with a better understanding of the dynamics involved in unlearning, enabling them to make more informed decisions about their data and privacy requests, and to assess the effectiveness of unlearning services.</w:t>
      </w:r>
    </w:p>
    <w:p w14:paraId="1DC4071D" w14:textId="77777777" w:rsidR="00DE308D" w:rsidRPr="00C324FC" w:rsidRDefault="00DE308D" w:rsidP="00DE308D">
      <w:pPr>
        <w:spacing w:line="360" w:lineRule="auto"/>
        <w:jc w:val="both"/>
        <w:rPr>
          <w:rFonts w:ascii="Times New Roman" w:eastAsia="Times New Roman" w:hAnsi="Times New Roman" w:cs="Times New Roman"/>
          <w:color w:val="2A2929"/>
          <w:w w:val="109"/>
          <w:sz w:val="24"/>
          <w:szCs w:val="24"/>
          <w:lang w:val="en-US"/>
        </w:rPr>
      </w:pPr>
    </w:p>
    <w:p w14:paraId="7AD0CE5A" w14:textId="77777777" w:rsidR="00681615" w:rsidRPr="00681615" w:rsidRDefault="00681615" w:rsidP="00C516B6">
      <w:pPr>
        <w:spacing w:line="360" w:lineRule="auto"/>
        <w:ind w:left="450"/>
        <w:jc w:val="both"/>
        <w:rPr>
          <w:rFonts w:ascii="Times New Roman" w:eastAsia="Times New Roman" w:hAnsi="Times New Roman" w:cs="Times New Roman"/>
          <w:color w:val="2A2929"/>
          <w:w w:val="109"/>
          <w:sz w:val="24"/>
          <w:szCs w:val="24"/>
        </w:rPr>
      </w:pPr>
    </w:p>
    <w:p w14:paraId="3CADFDC5" w14:textId="1BB8515C" w:rsidR="00D86A8D" w:rsidRDefault="00D86A8D" w:rsidP="009F6296">
      <w:pPr>
        <w:pStyle w:val="Heading1"/>
        <w:numPr>
          <w:ilvl w:val="0"/>
          <w:numId w:val="5"/>
        </w:numPr>
        <w:rPr>
          <w:rFonts w:eastAsia="Times New Roman"/>
          <w:w w:val="109"/>
          <w:lang w:val="en-US"/>
        </w:rPr>
      </w:pPr>
      <w:r w:rsidRPr="00537168">
        <w:rPr>
          <w:rFonts w:eastAsia="Times New Roman"/>
          <w:w w:val="109"/>
          <w:lang w:val="en-US"/>
        </w:rPr>
        <w:t>Importance of proposed research investigation</w:t>
      </w:r>
      <w:r w:rsidR="005214CC">
        <w:rPr>
          <w:rFonts w:eastAsia="Times New Roman"/>
          <w:w w:val="109"/>
          <w:lang w:val="en-US"/>
        </w:rPr>
        <w:t xml:space="preserve"> and mention the link to relevant SDG</w:t>
      </w:r>
    </w:p>
    <w:p w14:paraId="22232D19" w14:textId="3E85DBBE" w:rsidR="005D2B74" w:rsidRDefault="005D2B74" w:rsidP="005D2B74">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Proposed research is in one of the leading topics in AI &amp; M</w:t>
      </w:r>
      <w:r w:rsidR="006813F1">
        <w:rPr>
          <w:rFonts w:ascii="Times New Roman" w:eastAsia="Times New Roman" w:hAnsi="Times New Roman" w:cs="Times New Roman"/>
          <w:color w:val="2A2929"/>
          <w:w w:val="109"/>
          <w:sz w:val="24"/>
          <w:szCs w:val="24"/>
          <w:lang w:val="en-US"/>
        </w:rPr>
        <w:t xml:space="preserve"> </w:t>
      </w:r>
      <w:r w:rsidR="00E33F72">
        <w:rPr>
          <w:rFonts w:ascii="Times New Roman" w:eastAsia="Times New Roman" w:hAnsi="Times New Roman" w:cs="Times New Roman"/>
          <w:color w:val="2A2929"/>
          <w:w w:val="109"/>
          <w:sz w:val="24"/>
          <w:szCs w:val="24"/>
          <w:lang w:val="en-US"/>
        </w:rPr>
        <w:t xml:space="preserve"> </w:t>
      </w:r>
      <w:r>
        <w:rPr>
          <w:rFonts w:ascii="Times New Roman" w:eastAsia="Times New Roman" w:hAnsi="Times New Roman" w:cs="Times New Roman"/>
          <w:color w:val="2A2929"/>
          <w:w w:val="109"/>
          <w:sz w:val="24"/>
          <w:szCs w:val="24"/>
          <w:lang w:val="en-US"/>
        </w:rPr>
        <w:t xml:space="preserve">L industry – Responsible AI, contributing to building resilient systems, promoting inclusive &amp; responsibility in latest innovations in Generative AI systems </w:t>
      </w:r>
      <w:hyperlink r:id="rId29" w:history="1">
        <w:r w:rsidRPr="005D2B74">
          <w:rPr>
            <w:rStyle w:val="Hyperlink"/>
            <w:rFonts w:ascii="Times New Roman" w:eastAsia="Times New Roman" w:hAnsi="Times New Roman" w:cs="Times New Roman"/>
            <w:w w:val="109"/>
            <w:sz w:val="24"/>
            <w:szCs w:val="24"/>
            <w:lang w:val="en-US"/>
          </w:rPr>
          <w:t>SDG 9</w:t>
        </w:r>
      </w:hyperlink>
      <w:r>
        <w:rPr>
          <w:rFonts w:ascii="Times New Roman" w:eastAsia="Times New Roman" w:hAnsi="Times New Roman" w:cs="Times New Roman"/>
          <w:color w:val="2A2929"/>
          <w:w w:val="109"/>
          <w:sz w:val="24"/>
          <w:szCs w:val="24"/>
          <w:lang w:val="en-US"/>
        </w:rPr>
        <w:t xml:space="preserve">.  </w:t>
      </w:r>
    </w:p>
    <w:p w14:paraId="4D4D3EF7" w14:textId="77777777" w:rsidR="005D2B74" w:rsidRPr="005D2B74" w:rsidRDefault="00B944BD" w:rsidP="005D2B74">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The entire Responsible AI – Machine Unlearning concept stands on the pillars of </w:t>
      </w:r>
      <w:r w:rsidRPr="005D2B74">
        <w:rPr>
          <w:rFonts w:ascii="Times New Roman" w:eastAsia="Times New Roman" w:hAnsi="Times New Roman" w:cs="Times New Roman"/>
          <w:color w:val="2A2929"/>
          <w:w w:val="109"/>
          <w:sz w:val="24"/>
          <w:szCs w:val="24"/>
          <w:lang w:val="en-US"/>
        </w:rPr>
        <w:t>Privacy-preserving AI</w:t>
      </w:r>
      <w:r>
        <w:rPr>
          <w:rFonts w:ascii="Times New Roman" w:eastAsia="Times New Roman" w:hAnsi="Times New Roman" w:cs="Times New Roman"/>
          <w:color w:val="2A2929"/>
          <w:w w:val="109"/>
          <w:sz w:val="24"/>
          <w:szCs w:val="24"/>
          <w:lang w:val="en-US"/>
        </w:rPr>
        <w:t xml:space="preserve"> at its core, ensuring lesser conflicts &amp; chaos and justice &amp; legal recourse to individuals right to privacy </w:t>
      </w:r>
      <w:hyperlink r:id="rId30" w:history="1">
        <w:r w:rsidRPr="00B944BD">
          <w:rPr>
            <w:rStyle w:val="Hyperlink"/>
            <w:rFonts w:ascii="Times New Roman" w:eastAsia="Times New Roman" w:hAnsi="Times New Roman" w:cs="Times New Roman"/>
            <w:w w:val="109"/>
            <w:sz w:val="24"/>
            <w:szCs w:val="24"/>
            <w:lang w:val="en-US"/>
          </w:rPr>
          <w:t>SDG 16</w:t>
        </w:r>
      </w:hyperlink>
      <w:r>
        <w:rPr>
          <w:rFonts w:ascii="Times New Roman" w:eastAsia="Times New Roman" w:hAnsi="Times New Roman" w:cs="Times New Roman"/>
          <w:color w:val="2A2929"/>
          <w:w w:val="109"/>
          <w:sz w:val="24"/>
          <w:szCs w:val="24"/>
          <w:lang w:val="en-US"/>
        </w:rPr>
        <w:t xml:space="preserve">. </w:t>
      </w:r>
    </w:p>
    <w:p w14:paraId="2775624C" w14:textId="77777777" w:rsidR="005D2B74" w:rsidRPr="005D2B74" w:rsidRDefault="00B944BD" w:rsidP="005D2B74">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This research fosters partnership between industry and academia experts by providing a platform for them to contributing equally based on </w:t>
      </w:r>
      <w:proofErr w:type="spellStart"/>
      <w:r>
        <w:rPr>
          <w:rFonts w:ascii="Times New Roman" w:eastAsia="Times New Roman" w:hAnsi="Times New Roman" w:cs="Times New Roman"/>
          <w:color w:val="2A2929"/>
          <w:w w:val="109"/>
          <w:sz w:val="24"/>
          <w:szCs w:val="24"/>
          <w:lang w:val="en-US"/>
        </w:rPr>
        <w:t>there</w:t>
      </w:r>
      <w:proofErr w:type="spellEnd"/>
      <w:r>
        <w:rPr>
          <w:rFonts w:ascii="Times New Roman" w:eastAsia="Times New Roman" w:hAnsi="Times New Roman" w:cs="Times New Roman"/>
          <w:color w:val="2A2929"/>
          <w:w w:val="109"/>
          <w:sz w:val="24"/>
          <w:szCs w:val="24"/>
          <w:lang w:val="en-US"/>
        </w:rPr>
        <w:t xml:space="preserve"> diverse experience in Responsible AI policies and implementations </w:t>
      </w:r>
      <w:hyperlink r:id="rId31" w:history="1">
        <w:r w:rsidRPr="00B944BD">
          <w:rPr>
            <w:rStyle w:val="Hyperlink"/>
            <w:rFonts w:ascii="Times New Roman" w:eastAsia="Times New Roman" w:hAnsi="Times New Roman" w:cs="Times New Roman"/>
            <w:w w:val="109"/>
            <w:sz w:val="24"/>
            <w:szCs w:val="24"/>
            <w:lang w:val="en-US"/>
          </w:rPr>
          <w:t>SDG 17</w:t>
        </w:r>
      </w:hyperlink>
      <w:r>
        <w:rPr>
          <w:rFonts w:ascii="Times New Roman" w:eastAsia="Times New Roman" w:hAnsi="Times New Roman" w:cs="Times New Roman"/>
          <w:color w:val="2A2929"/>
          <w:w w:val="109"/>
          <w:sz w:val="24"/>
          <w:szCs w:val="24"/>
          <w:lang w:val="en-US"/>
        </w:rPr>
        <w:t>.</w:t>
      </w:r>
    </w:p>
    <w:p w14:paraId="19CEB497" w14:textId="567EECC6" w:rsidR="00B944BD" w:rsidRDefault="000E5509" w:rsidP="005D2B74">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Aim to create relevant and relevant learning outcome not only for the researcher but the research outcome will also provide lifelong learning to other students and a useful resource for other researchers working in the same domain </w:t>
      </w:r>
      <w:hyperlink r:id="rId32" w:history="1">
        <w:r w:rsidRPr="000E5509">
          <w:rPr>
            <w:rStyle w:val="Hyperlink"/>
            <w:rFonts w:ascii="Times New Roman" w:eastAsia="Times New Roman" w:hAnsi="Times New Roman" w:cs="Times New Roman"/>
            <w:w w:val="109"/>
            <w:sz w:val="24"/>
            <w:szCs w:val="24"/>
            <w:lang w:val="en-US"/>
          </w:rPr>
          <w:t>SDG 4</w:t>
        </w:r>
      </w:hyperlink>
      <w:r>
        <w:rPr>
          <w:rFonts w:ascii="Times New Roman" w:eastAsia="Times New Roman" w:hAnsi="Times New Roman" w:cs="Times New Roman"/>
          <w:color w:val="2A2929"/>
          <w:w w:val="109"/>
          <w:sz w:val="24"/>
          <w:szCs w:val="24"/>
          <w:lang w:val="en-US"/>
        </w:rPr>
        <w:t>.</w:t>
      </w:r>
      <w:r w:rsidR="00B944BD">
        <w:rPr>
          <w:rFonts w:ascii="Times New Roman" w:eastAsia="Times New Roman" w:hAnsi="Times New Roman" w:cs="Times New Roman"/>
          <w:color w:val="2A2929"/>
          <w:w w:val="109"/>
          <w:sz w:val="24"/>
          <w:szCs w:val="24"/>
          <w:lang w:val="en-US"/>
        </w:rPr>
        <w:t xml:space="preserve"> </w:t>
      </w:r>
    </w:p>
    <w:p w14:paraId="6ECABD7C" w14:textId="0880D7E1" w:rsidR="005D2B74" w:rsidRPr="005D2B74" w:rsidRDefault="00A2685D" w:rsidP="00124A75">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For making AI driven systems accountable we are working on implementation of “right to be forgotten”</w:t>
      </w:r>
      <w:r w:rsidR="000E5509">
        <w:rPr>
          <w:rFonts w:ascii="Times New Roman" w:eastAsia="Times New Roman" w:hAnsi="Times New Roman" w:cs="Times New Roman"/>
          <w:color w:val="2A2929"/>
          <w:w w:val="109"/>
          <w:sz w:val="24"/>
          <w:szCs w:val="24"/>
          <w:lang w:val="en-US"/>
        </w:rPr>
        <w:t xml:space="preserve"> i</w:t>
      </w:r>
      <w:r>
        <w:rPr>
          <w:rFonts w:ascii="Times New Roman" w:eastAsia="Times New Roman" w:hAnsi="Times New Roman" w:cs="Times New Roman"/>
          <w:color w:val="2A2929"/>
          <w:w w:val="109"/>
          <w:sz w:val="24"/>
          <w:szCs w:val="24"/>
          <w:lang w:val="en-US"/>
        </w:rPr>
        <w:t>n efficient and effective way</w:t>
      </w:r>
      <w:r w:rsidR="000E5509">
        <w:rPr>
          <w:rFonts w:ascii="Times New Roman" w:eastAsia="Times New Roman" w:hAnsi="Times New Roman" w:cs="Times New Roman"/>
          <w:color w:val="2A2929"/>
          <w:w w:val="109"/>
          <w:sz w:val="24"/>
          <w:szCs w:val="24"/>
          <w:lang w:val="en-US"/>
        </w:rPr>
        <w:t xml:space="preserve"> essential for </w:t>
      </w:r>
      <w:r>
        <w:rPr>
          <w:rFonts w:ascii="Times New Roman" w:eastAsia="Times New Roman" w:hAnsi="Times New Roman" w:cs="Times New Roman"/>
          <w:color w:val="2A2929"/>
          <w:w w:val="109"/>
          <w:sz w:val="24"/>
          <w:szCs w:val="24"/>
          <w:lang w:val="en-US"/>
        </w:rPr>
        <w:t xml:space="preserve">designing </w:t>
      </w:r>
      <w:r w:rsidR="000E5509">
        <w:rPr>
          <w:rFonts w:ascii="Times New Roman" w:eastAsia="Times New Roman" w:hAnsi="Times New Roman" w:cs="Times New Roman"/>
          <w:color w:val="2A2929"/>
          <w:w w:val="109"/>
          <w:sz w:val="24"/>
          <w:szCs w:val="24"/>
          <w:lang w:val="en-US"/>
        </w:rPr>
        <w:t>sustainable</w:t>
      </w:r>
      <w:r>
        <w:rPr>
          <w:rFonts w:ascii="Times New Roman" w:eastAsia="Times New Roman" w:hAnsi="Times New Roman" w:cs="Times New Roman"/>
          <w:color w:val="2A2929"/>
          <w:w w:val="109"/>
          <w:sz w:val="24"/>
          <w:szCs w:val="24"/>
          <w:lang w:val="en-US"/>
        </w:rPr>
        <w:t xml:space="preserve"> AI</w:t>
      </w:r>
      <w:r w:rsidR="000E5509">
        <w:rPr>
          <w:rFonts w:ascii="Times New Roman" w:eastAsia="Times New Roman" w:hAnsi="Times New Roman" w:cs="Times New Roman"/>
          <w:color w:val="2A2929"/>
          <w:w w:val="109"/>
          <w:sz w:val="24"/>
          <w:szCs w:val="24"/>
          <w:lang w:val="en-US"/>
        </w:rPr>
        <w:t xml:space="preserve"> systems in production</w:t>
      </w:r>
      <w:r>
        <w:rPr>
          <w:rFonts w:ascii="Times New Roman" w:eastAsia="Times New Roman" w:hAnsi="Times New Roman" w:cs="Times New Roman"/>
          <w:color w:val="2A2929"/>
          <w:w w:val="109"/>
          <w:sz w:val="24"/>
          <w:szCs w:val="24"/>
          <w:lang w:val="en-US"/>
        </w:rPr>
        <w:t xml:space="preserve"> </w:t>
      </w:r>
      <w:hyperlink r:id="rId33" w:history="1">
        <w:r w:rsidRPr="00124A75">
          <w:rPr>
            <w:rStyle w:val="Hyperlink"/>
            <w:rFonts w:ascii="Times New Roman" w:eastAsia="Times New Roman" w:hAnsi="Times New Roman" w:cs="Times New Roman"/>
            <w:w w:val="109"/>
            <w:sz w:val="24"/>
            <w:szCs w:val="24"/>
            <w:lang w:val="en-US"/>
          </w:rPr>
          <w:t>SDG 12</w:t>
        </w:r>
      </w:hyperlink>
      <w:r w:rsidR="00124A75">
        <w:rPr>
          <w:rFonts w:ascii="Times New Roman" w:eastAsia="Times New Roman" w:hAnsi="Times New Roman" w:cs="Times New Roman"/>
          <w:color w:val="2A2929"/>
          <w:w w:val="109"/>
          <w:sz w:val="24"/>
          <w:szCs w:val="24"/>
          <w:lang w:val="en-US"/>
        </w:rPr>
        <w:t>.</w:t>
      </w:r>
    </w:p>
    <w:p w14:paraId="79ED4ACD" w14:textId="76F302BC" w:rsidR="00D86A8D" w:rsidRDefault="00D86A8D" w:rsidP="009F6296">
      <w:pPr>
        <w:pStyle w:val="Heading1"/>
        <w:numPr>
          <w:ilvl w:val="0"/>
          <w:numId w:val="5"/>
        </w:numPr>
        <w:rPr>
          <w:rFonts w:eastAsia="Times New Roman"/>
          <w:w w:val="109"/>
          <w:lang w:val="en-US"/>
        </w:rPr>
      </w:pPr>
      <w:r w:rsidRPr="00537168">
        <w:rPr>
          <w:rFonts w:eastAsia="Times New Roman"/>
          <w:w w:val="109"/>
          <w:lang w:val="en-US"/>
        </w:rPr>
        <w:lastRenderedPageBreak/>
        <w:t>Research Time plan</w:t>
      </w:r>
    </w:p>
    <w:tbl>
      <w:tblPr>
        <w:tblStyle w:val="TableGrid"/>
        <w:tblW w:w="5000" w:type="pct"/>
        <w:jc w:val="center"/>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4091"/>
        <w:gridCol w:w="3629"/>
        <w:gridCol w:w="718"/>
        <w:gridCol w:w="718"/>
        <w:gridCol w:w="719"/>
        <w:gridCol w:w="719"/>
        <w:gridCol w:w="719"/>
        <w:gridCol w:w="719"/>
        <w:gridCol w:w="719"/>
        <w:gridCol w:w="719"/>
        <w:gridCol w:w="730"/>
      </w:tblGrid>
      <w:tr w:rsidR="009F6296" w:rsidRPr="00A25C91" w14:paraId="2F46DA7D" w14:textId="77777777" w:rsidTr="009F6296">
        <w:trPr>
          <w:trHeight w:val="273"/>
          <w:jc w:val="center"/>
        </w:trPr>
        <w:tc>
          <w:tcPr>
            <w:tcW w:w="1441" w:type="pct"/>
            <w:vMerge w:val="restart"/>
          </w:tcPr>
          <w:p w14:paraId="334C0AF4" w14:textId="69DCDC90" w:rsidR="009F6296" w:rsidRPr="009F6296" w:rsidRDefault="009F6296" w:rsidP="009F6296">
            <w:pPr>
              <w:spacing w:line="480" w:lineRule="auto"/>
              <w:ind w:left="360"/>
              <w:rPr>
                <w:rFonts w:ascii="Times New Roman" w:hAnsi="Times New Roman" w:cs="Times New Roman"/>
                <w:sz w:val="24"/>
                <w:szCs w:val="24"/>
              </w:rPr>
            </w:pPr>
            <w:r w:rsidRPr="009F6296">
              <w:rPr>
                <w:rFonts w:ascii="Times New Roman" w:eastAsia="Times New Roman" w:hAnsi="Times New Roman" w:cs="Times New Roman"/>
                <w:b/>
                <w:color w:val="2A2929"/>
                <w:w w:val="104"/>
                <w:sz w:val="24"/>
                <w:szCs w:val="24"/>
              </w:rPr>
              <w:t>Research</w:t>
            </w:r>
            <w:r w:rsidRPr="009F6296">
              <w:rPr>
                <w:rFonts w:ascii="Times New Roman" w:eastAsia="Times New Roman" w:hAnsi="Times New Roman" w:cs="Times New Roman"/>
                <w:b/>
                <w:color w:val="2A2929"/>
                <w:spacing w:val="-2"/>
                <w:w w:val="104"/>
                <w:sz w:val="24"/>
                <w:szCs w:val="24"/>
              </w:rPr>
              <w:t xml:space="preserve"> </w:t>
            </w:r>
            <w:r w:rsidRPr="009F6296">
              <w:rPr>
                <w:rFonts w:ascii="Times New Roman" w:eastAsia="Times New Roman" w:hAnsi="Times New Roman" w:cs="Times New Roman"/>
                <w:b/>
                <w:color w:val="2A2929"/>
                <w:w w:val="104"/>
                <w:sz w:val="24"/>
                <w:szCs w:val="24"/>
              </w:rPr>
              <w:t>Activity (TEMPLATE-to be edited as per the requirement)</w:t>
            </w:r>
          </w:p>
        </w:tc>
        <w:tc>
          <w:tcPr>
            <w:tcW w:w="1278" w:type="pct"/>
          </w:tcPr>
          <w:p w14:paraId="3673BD02" w14:textId="77777777" w:rsidR="009F6296" w:rsidRPr="00A25C91" w:rsidRDefault="009F6296">
            <w:pPr>
              <w:pStyle w:val="ListParagraph"/>
              <w:spacing w:line="480" w:lineRule="auto"/>
              <w:ind w:left="0"/>
              <w:jc w:val="center"/>
              <w:rPr>
                <w:rFonts w:ascii="Times New Roman" w:hAnsi="Times New Roman" w:cs="Times New Roman"/>
                <w:b/>
                <w:sz w:val="24"/>
                <w:szCs w:val="24"/>
              </w:rPr>
            </w:pPr>
          </w:p>
        </w:tc>
        <w:tc>
          <w:tcPr>
            <w:tcW w:w="2281" w:type="pct"/>
            <w:gridSpan w:val="9"/>
          </w:tcPr>
          <w:p w14:paraId="074CFB06" w14:textId="0DC1ED44" w:rsidR="009F6296" w:rsidRPr="00A25C91" w:rsidRDefault="009F6296">
            <w:pPr>
              <w:pStyle w:val="ListParagraph"/>
              <w:spacing w:line="480" w:lineRule="auto"/>
              <w:ind w:left="0"/>
              <w:jc w:val="center"/>
              <w:rPr>
                <w:rFonts w:ascii="Times New Roman" w:hAnsi="Times New Roman" w:cs="Times New Roman"/>
                <w:b/>
                <w:sz w:val="24"/>
                <w:szCs w:val="24"/>
              </w:rPr>
            </w:pPr>
            <w:r w:rsidRPr="00A25C91">
              <w:rPr>
                <w:rFonts w:ascii="Times New Roman" w:hAnsi="Times New Roman" w:cs="Times New Roman"/>
                <w:b/>
                <w:sz w:val="24"/>
                <w:szCs w:val="24"/>
              </w:rPr>
              <w:t>Time</w:t>
            </w:r>
            <w:r w:rsidR="004602E5">
              <w:rPr>
                <w:rFonts w:ascii="Times New Roman" w:hAnsi="Times New Roman" w:cs="Times New Roman"/>
                <w:b/>
                <w:sz w:val="24"/>
                <w:szCs w:val="24"/>
              </w:rPr>
              <w:t xml:space="preserve"> </w:t>
            </w:r>
            <w:r w:rsidR="004602E5" w:rsidRPr="00A25C91">
              <w:rPr>
                <w:rFonts w:ascii="Times New Roman" w:hAnsi="Times New Roman" w:cs="Times New Roman"/>
                <w:b/>
                <w:sz w:val="24"/>
                <w:szCs w:val="24"/>
              </w:rPr>
              <w:t>( from Registration)</w:t>
            </w:r>
            <w:r w:rsidRPr="00A25C91">
              <w:rPr>
                <w:rFonts w:ascii="Times New Roman" w:hAnsi="Times New Roman" w:cs="Times New Roman"/>
                <w:b/>
                <w:sz w:val="24"/>
                <w:szCs w:val="24"/>
              </w:rPr>
              <w:t xml:space="preserve"> in Months </w:t>
            </w:r>
          </w:p>
        </w:tc>
      </w:tr>
      <w:tr w:rsidR="009F6296" w:rsidRPr="00A25C91" w14:paraId="7A7DBC82" w14:textId="77777777" w:rsidTr="009F6296">
        <w:trPr>
          <w:trHeight w:val="471"/>
          <w:jc w:val="center"/>
        </w:trPr>
        <w:tc>
          <w:tcPr>
            <w:tcW w:w="1441" w:type="pct"/>
            <w:vMerge/>
          </w:tcPr>
          <w:p w14:paraId="4C38C7EC"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1278" w:type="pct"/>
          </w:tcPr>
          <w:p w14:paraId="15BFA456"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395A92C2" w14:textId="1126BA24" w:rsidR="009F6296" w:rsidRPr="00A25C91" w:rsidRDefault="009F6296">
            <w:pPr>
              <w:pStyle w:val="ListParagraph"/>
              <w:spacing w:line="480" w:lineRule="auto"/>
              <w:ind w:left="0"/>
              <w:rPr>
                <w:rFonts w:ascii="Times New Roman" w:hAnsi="Times New Roman" w:cs="Times New Roman"/>
                <w:sz w:val="24"/>
                <w:szCs w:val="24"/>
              </w:rPr>
            </w:pPr>
            <w:r w:rsidRPr="00A25C91">
              <w:rPr>
                <w:rFonts w:ascii="Times New Roman" w:hAnsi="Times New Roman" w:cs="Times New Roman"/>
                <w:sz w:val="24"/>
                <w:szCs w:val="24"/>
              </w:rPr>
              <w:t>06</w:t>
            </w:r>
          </w:p>
        </w:tc>
        <w:tc>
          <w:tcPr>
            <w:tcW w:w="253" w:type="pct"/>
          </w:tcPr>
          <w:p w14:paraId="62BCF723" w14:textId="77777777" w:rsidR="009F6296" w:rsidRPr="00A25C91" w:rsidRDefault="009F6296">
            <w:pPr>
              <w:pStyle w:val="ListParagraph"/>
              <w:spacing w:line="480" w:lineRule="auto"/>
              <w:ind w:left="0"/>
              <w:rPr>
                <w:rFonts w:ascii="Times New Roman" w:hAnsi="Times New Roman" w:cs="Times New Roman"/>
                <w:sz w:val="24"/>
                <w:szCs w:val="24"/>
              </w:rPr>
            </w:pPr>
            <w:r w:rsidRPr="00A25C91">
              <w:rPr>
                <w:rFonts w:ascii="Times New Roman" w:hAnsi="Times New Roman" w:cs="Times New Roman"/>
                <w:sz w:val="24"/>
                <w:szCs w:val="24"/>
              </w:rPr>
              <w:t>12</w:t>
            </w:r>
          </w:p>
        </w:tc>
        <w:tc>
          <w:tcPr>
            <w:tcW w:w="253" w:type="pct"/>
          </w:tcPr>
          <w:p w14:paraId="0661F1AE" w14:textId="77777777" w:rsidR="009F6296" w:rsidRPr="00A25C91" w:rsidRDefault="009F6296">
            <w:pPr>
              <w:pStyle w:val="ListParagraph"/>
              <w:spacing w:line="480" w:lineRule="auto"/>
              <w:ind w:left="0"/>
              <w:rPr>
                <w:rFonts w:ascii="Times New Roman" w:hAnsi="Times New Roman" w:cs="Times New Roman"/>
                <w:sz w:val="24"/>
                <w:szCs w:val="24"/>
              </w:rPr>
            </w:pPr>
            <w:r w:rsidRPr="00A25C91">
              <w:rPr>
                <w:rFonts w:ascii="Times New Roman" w:hAnsi="Times New Roman" w:cs="Times New Roman"/>
                <w:sz w:val="24"/>
                <w:szCs w:val="24"/>
              </w:rPr>
              <w:t>18</w:t>
            </w:r>
          </w:p>
        </w:tc>
        <w:tc>
          <w:tcPr>
            <w:tcW w:w="253" w:type="pct"/>
          </w:tcPr>
          <w:p w14:paraId="76814C44" w14:textId="77777777" w:rsidR="009F6296" w:rsidRPr="00A25C91" w:rsidRDefault="009F6296">
            <w:pPr>
              <w:pStyle w:val="ListParagraph"/>
              <w:spacing w:line="480" w:lineRule="auto"/>
              <w:ind w:left="0"/>
              <w:rPr>
                <w:rFonts w:ascii="Times New Roman" w:hAnsi="Times New Roman" w:cs="Times New Roman"/>
                <w:sz w:val="24"/>
                <w:szCs w:val="24"/>
              </w:rPr>
            </w:pPr>
            <w:r w:rsidRPr="00A25C91">
              <w:rPr>
                <w:rFonts w:ascii="Times New Roman" w:hAnsi="Times New Roman" w:cs="Times New Roman"/>
                <w:sz w:val="24"/>
                <w:szCs w:val="24"/>
              </w:rPr>
              <w:t>24</w:t>
            </w:r>
          </w:p>
        </w:tc>
        <w:tc>
          <w:tcPr>
            <w:tcW w:w="253" w:type="pct"/>
          </w:tcPr>
          <w:p w14:paraId="5957C569" w14:textId="77777777" w:rsidR="009F6296" w:rsidRPr="00A25C91" w:rsidRDefault="009F6296">
            <w:pPr>
              <w:pStyle w:val="ListParagraph"/>
              <w:spacing w:line="480" w:lineRule="auto"/>
              <w:ind w:left="0"/>
              <w:rPr>
                <w:rFonts w:ascii="Times New Roman" w:hAnsi="Times New Roman" w:cs="Times New Roman"/>
                <w:sz w:val="24"/>
                <w:szCs w:val="24"/>
              </w:rPr>
            </w:pPr>
            <w:r w:rsidRPr="00A25C91">
              <w:rPr>
                <w:rFonts w:ascii="Times New Roman" w:hAnsi="Times New Roman" w:cs="Times New Roman"/>
                <w:sz w:val="24"/>
                <w:szCs w:val="24"/>
              </w:rPr>
              <w:t>30</w:t>
            </w:r>
          </w:p>
        </w:tc>
        <w:tc>
          <w:tcPr>
            <w:tcW w:w="253" w:type="pct"/>
          </w:tcPr>
          <w:p w14:paraId="173D3EF7" w14:textId="77777777" w:rsidR="009F6296" w:rsidRPr="00A25C91" w:rsidRDefault="009F6296">
            <w:pPr>
              <w:pStyle w:val="ListParagraph"/>
              <w:spacing w:line="480" w:lineRule="auto"/>
              <w:ind w:left="0"/>
              <w:rPr>
                <w:rFonts w:ascii="Times New Roman" w:hAnsi="Times New Roman" w:cs="Times New Roman"/>
                <w:sz w:val="24"/>
                <w:szCs w:val="24"/>
              </w:rPr>
            </w:pPr>
            <w:r w:rsidRPr="00A25C91">
              <w:rPr>
                <w:rFonts w:ascii="Times New Roman" w:hAnsi="Times New Roman" w:cs="Times New Roman"/>
                <w:sz w:val="24"/>
                <w:szCs w:val="24"/>
              </w:rPr>
              <w:t>36</w:t>
            </w:r>
          </w:p>
        </w:tc>
        <w:tc>
          <w:tcPr>
            <w:tcW w:w="253" w:type="pct"/>
          </w:tcPr>
          <w:p w14:paraId="23A539D6" w14:textId="77777777" w:rsidR="009F6296" w:rsidRPr="00A25C91" w:rsidRDefault="009F6296">
            <w:pPr>
              <w:pStyle w:val="ListParagraph"/>
              <w:spacing w:line="480" w:lineRule="auto"/>
              <w:ind w:left="0"/>
              <w:rPr>
                <w:rFonts w:ascii="Times New Roman" w:hAnsi="Times New Roman" w:cs="Times New Roman"/>
                <w:sz w:val="24"/>
                <w:szCs w:val="24"/>
              </w:rPr>
            </w:pPr>
            <w:r w:rsidRPr="00A25C91">
              <w:rPr>
                <w:rFonts w:ascii="Times New Roman" w:hAnsi="Times New Roman" w:cs="Times New Roman"/>
                <w:sz w:val="24"/>
                <w:szCs w:val="24"/>
              </w:rPr>
              <w:t>42</w:t>
            </w:r>
          </w:p>
        </w:tc>
        <w:tc>
          <w:tcPr>
            <w:tcW w:w="253" w:type="pct"/>
          </w:tcPr>
          <w:p w14:paraId="14A891C0" w14:textId="77777777" w:rsidR="009F6296" w:rsidRPr="00A25C91" w:rsidRDefault="009F6296">
            <w:pPr>
              <w:pStyle w:val="ListParagraph"/>
              <w:spacing w:line="480" w:lineRule="auto"/>
              <w:ind w:left="0"/>
              <w:rPr>
                <w:rFonts w:ascii="Times New Roman" w:hAnsi="Times New Roman" w:cs="Times New Roman"/>
                <w:sz w:val="24"/>
                <w:szCs w:val="24"/>
              </w:rPr>
            </w:pPr>
            <w:r w:rsidRPr="00A25C91">
              <w:rPr>
                <w:rFonts w:ascii="Times New Roman" w:hAnsi="Times New Roman" w:cs="Times New Roman"/>
                <w:sz w:val="24"/>
                <w:szCs w:val="24"/>
              </w:rPr>
              <w:t>48</w:t>
            </w:r>
          </w:p>
        </w:tc>
        <w:tc>
          <w:tcPr>
            <w:tcW w:w="253" w:type="pct"/>
          </w:tcPr>
          <w:p w14:paraId="21EC1F69" w14:textId="77777777" w:rsidR="009F6296" w:rsidRPr="00A25C91" w:rsidRDefault="009F6296">
            <w:pPr>
              <w:pStyle w:val="ListParagraph"/>
              <w:spacing w:line="480" w:lineRule="auto"/>
              <w:ind w:left="0"/>
              <w:rPr>
                <w:rFonts w:ascii="Times New Roman" w:hAnsi="Times New Roman" w:cs="Times New Roman"/>
                <w:sz w:val="24"/>
                <w:szCs w:val="24"/>
              </w:rPr>
            </w:pPr>
            <w:r w:rsidRPr="00A25C91">
              <w:rPr>
                <w:rFonts w:ascii="Times New Roman" w:hAnsi="Times New Roman" w:cs="Times New Roman"/>
                <w:sz w:val="24"/>
                <w:szCs w:val="24"/>
              </w:rPr>
              <w:t>54</w:t>
            </w:r>
          </w:p>
        </w:tc>
      </w:tr>
      <w:tr w:rsidR="009F6296" w:rsidRPr="00A25C91" w14:paraId="63420829" w14:textId="77777777" w:rsidTr="009F6296">
        <w:trPr>
          <w:trHeight w:val="380"/>
          <w:jc w:val="center"/>
        </w:trPr>
        <w:tc>
          <w:tcPr>
            <w:tcW w:w="1441" w:type="pct"/>
          </w:tcPr>
          <w:p w14:paraId="44B5BE5D" w14:textId="77777777" w:rsidR="009F6296" w:rsidRPr="00A25C91" w:rsidRDefault="009F6296">
            <w:pPr>
              <w:spacing w:line="480" w:lineRule="auto"/>
              <w:rPr>
                <w:rFonts w:ascii="Times New Roman" w:hAnsi="Times New Roman" w:cs="Times New Roman"/>
                <w:sz w:val="24"/>
                <w:szCs w:val="24"/>
              </w:rPr>
            </w:pPr>
            <w:r w:rsidRPr="00A25C91">
              <w:rPr>
                <w:rFonts w:ascii="Times New Roman" w:eastAsia="Times New Roman" w:hAnsi="Times New Roman" w:cs="Times New Roman"/>
                <w:b/>
                <w:color w:val="2A2929"/>
                <w:w w:val="106"/>
                <w:sz w:val="24"/>
                <w:szCs w:val="24"/>
              </w:rPr>
              <w:t>Course</w:t>
            </w:r>
            <w:r w:rsidRPr="00A25C91">
              <w:rPr>
                <w:rFonts w:ascii="Times New Roman" w:eastAsia="Times New Roman" w:hAnsi="Times New Roman" w:cs="Times New Roman"/>
                <w:b/>
                <w:color w:val="2A2929"/>
                <w:spacing w:val="-2"/>
                <w:w w:val="106"/>
                <w:sz w:val="24"/>
                <w:szCs w:val="24"/>
              </w:rPr>
              <w:t xml:space="preserve"> </w:t>
            </w:r>
            <w:r w:rsidRPr="00A25C91">
              <w:rPr>
                <w:rFonts w:ascii="Times New Roman" w:eastAsia="Times New Roman" w:hAnsi="Times New Roman" w:cs="Times New Roman"/>
                <w:b/>
                <w:color w:val="2A2929"/>
                <w:w w:val="106"/>
                <w:sz w:val="24"/>
                <w:szCs w:val="24"/>
              </w:rPr>
              <w:t>Work</w:t>
            </w:r>
          </w:p>
        </w:tc>
        <w:tc>
          <w:tcPr>
            <w:tcW w:w="1278" w:type="pct"/>
          </w:tcPr>
          <w:p w14:paraId="2F59F771"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0B54C86F" w14:textId="741045FD"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4E9A0B36"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CC00"/>
          </w:tcPr>
          <w:p w14:paraId="06ACFC00"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354C3643"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47CA6CE6"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3BC0951D"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6625400A"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3E16BCEA"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095A2B76" w14:textId="77777777" w:rsidR="009F6296" w:rsidRPr="00A25C91" w:rsidRDefault="009F6296">
            <w:pPr>
              <w:pStyle w:val="ListParagraph"/>
              <w:spacing w:line="480" w:lineRule="auto"/>
              <w:ind w:left="0"/>
              <w:rPr>
                <w:rFonts w:ascii="Times New Roman" w:hAnsi="Times New Roman" w:cs="Times New Roman"/>
                <w:sz w:val="24"/>
                <w:szCs w:val="24"/>
              </w:rPr>
            </w:pPr>
          </w:p>
        </w:tc>
      </w:tr>
      <w:tr w:rsidR="009F6296" w:rsidRPr="00A25C91" w14:paraId="6B0B61DD" w14:textId="77777777" w:rsidTr="009F6296">
        <w:trPr>
          <w:trHeight w:val="365"/>
          <w:jc w:val="center"/>
        </w:trPr>
        <w:tc>
          <w:tcPr>
            <w:tcW w:w="1441" w:type="pct"/>
          </w:tcPr>
          <w:p w14:paraId="773FF2DE" w14:textId="77777777" w:rsidR="009F6296" w:rsidRPr="00A25C91" w:rsidRDefault="009F6296">
            <w:pPr>
              <w:spacing w:line="480" w:lineRule="auto"/>
              <w:rPr>
                <w:rFonts w:ascii="Times New Roman" w:hAnsi="Times New Roman" w:cs="Times New Roman"/>
                <w:sz w:val="24"/>
                <w:szCs w:val="24"/>
              </w:rPr>
            </w:pPr>
            <w:r w:rsidRPr="00A25C91">
              <w:rPr>
                <w:rFonts w:ascii="Times New Roman" w:eastAsia="Times New Roman" w:hAnsi="Times New Roman" w:cs="Times New Roman"/>
                <w:b/>
                <w:color w:val="2A2929"/>
                <w:w w:val="104"/>
                <w:sz w:val="24"/>
                <w:szCs w:val="24"/>
              </w:rPr>
              <w:t>Literature</w:t>
            </w:r>
            <w:r w:rsidRPr="00A25C91">
              <w:rPr>
                <w:rFonts w:ascii="Times New Roman" w:eastAsia="Times New Roman" w:hAnsi="Times New Roman" w:cs="Times New Roman"/>
                <w:b/>
                <w:color w:val="2A2929"/>
                <w:spacing w:val="7"/>
                <w:w w:val="104"/>
                <w:sz w:val="24"/>
                <w:szCs w:val="24"/>
              </w:rPr>
              <w:t xml:space="preserve"> </w:t>
            </w:r>
            <w:r w:rsidRPr="00A25C91">
              <w:rPr>
                <w:rFonts w:ascii="Times New Roman" w:eastAsia="Times New Roman" w:hAnsi="Times New Roman" w:cs="Times New Roman"/>
                <w:b/>
                <w:color w:val="2A2929"/>
                <w:w w:val="104"/>
                <w:sz w:val="24"/>
                <w:szCs w:val="24"/>
              </w:rPr>
              <w:t>Survey</w:t>
            </w:r>
          </w:p>
        </w:tc>
        <w:tc>
          <w:tcPr>
            <w:tcW w:w="1278" w:type="pct"/>
          </w:tcPr>
          <w:p w14:paraId="420D9ABE"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6B553704" w14:textId="29767FB2"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3F2C84C5"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29EE5E32"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38A07BD5"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7FBB61C8"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52A339D4"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5AEE63BD"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CC00"/>
          </w:tcPr>
          <w:p w14:paraId="06752ED1"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5891C3A4" w14:textId="77777777" w:rsidR="009F6296" w:rsidRPr="00A25C91" w:rsidRDefault="009F6296">
            <w:pPr>
              <w:pStyle w:val="ListParagraph"/>
              <w:spacing w:line="480" w:lineRule="auto"/>
              <w:ind w:left="0"/>
              <w:rPr>
                <w:rFonts w:ascii="Times New Roman" w:hAnsi="Times New Roman" w:cs="Times New Roman"/>
                <w:sz w:val="24"/>
                <w:szCs w:val="24"/>
              </w:rPr>
            </w:pPr>
          </w:p>
        </w:tc>
      </w:tr>
      <w:tr w:rsidR="009F6296" w:rsidRPr="00A25C91" w14:paraId="709543DE" w14:textId="77777777" w:rsidTr="009F6296">
        <w:trPr>
          <w:trHeight w:val="380"/>
          <w:jc w:val="center"/>
        </w:trPr>
        <w:tc>
          <w:tcPr>
            <w:tcW w:w="1441" w:type="pct"/>
          </w:tcPr>
          <w:p w14:paraId="2EB63BB8" w14:textId="77777777" w:rsidR="009F6296" w:rsidRPr="00A25C91" w:rsidRDefault="009F6296">
            <w:pPr>
              <w:spacing w:line="480" w:lineRule="auto"/>
              <w:rPr>
                <w:rFonts w:ascii="Times New Roman" w:hAnsi="Times New Roman" w:cs="Times New Roman"/>
                <w:sz w:val="24"/>
                <w:szCs w:val="24"/>
              </w:rPr>
            </w:pPr>
            <w:r w:rsidRPr="00A25C91">
              <w:rPr>
                <w:rFonts w:ascii="Times New Roman" w:eastAsia="Times New Roman" w:hAnsi="Times New Roman" w:cs="Times New Roman"/>
                <w:b/>
                <w:color w:val="2A2929"/>
                <w:w w:val="107"/>
                <w:sz w:val="24"/>
                <w:szCs w:val="24"/>
              </w:rPr>
              <w:t>Methodology</w:t>
            </w:r>
            <w:r w:rsidRPr="00A25C91">
              <w:rPr>
                <w:rFonts w:ascii="Times New Roman" w:eastAsia="Times New Roman" w:hAnsi="Times New Roman" w:cs="Times New Roman"/>
                <w:b/>
                <w:color w:val="2A2929"/>
                <w:spacing w:val="7"/>
                <w:w w:val="107"/>
                <w:sz w:val="24"/>
                <w:szCs w:val="24"/>
              </w:rPr>
              <w:t xml:space="preserve"> S</w:t>
            </w:r>
            <w:r w:rsidRPr="00A25C91">
              <w:rPr>
                <w:rFonts w:ascii="Times New Roman" w:eastAsia="Times New Roman" w:hAnsi="Times New Roman" w:cs="Times New Roman"/>
                <w:b/>
                <w:color w:val="2A2929"/>
                <w:w w:val="107"/>
                <w:sz w:val="24"/>
                <w:szCs w:val="24"/>
              </w:rPr>
              <w:t>tep</w:t>
            </w:r>
            <w:r w:rsidRPr="00A25C91">
              <w:rPr>
                <w:rFonts w:ascii="Times New Roman" w:eastAsia="Times New Roman" w:hAnsi="Times New Roman" w:cs="Times New Roman"/>
                <w:b/>
                <w:color w:val="2A2929"/>
                <w:spacing w:val="7"/>
                <w:w w:val="107"/>
                <w:sz w:val="24"/>
                <w:szCs w:val="24"/>
              </w:rPr>
              <w:t xml:space="preserve"> </w:t>
            </w:r>
            <w:r w:rsidRPr="00A25C91">
              <w:rPr>
                <w:rFonts w:ascii="Times New Roman" w:eastAsia="Times New Roman" w:hAnsi="Times New Roman" w:cs="Times New Roman"/>
                <w:b/>
                <w:color w:val="2A2929"/>
                <w:w w:val="107"/>
                <w:sz w:val="24"/>
                <w:szCs w:val="24"/>
              </w:rPr>
              <w:t>1</w:t>
            </w:r>
          </w:p>
        </w:tc>
        <w:tc>
          <w:tcPr>
            <w:tcW w:w="1278" w:type="pct"/>
          </w:tcPr>
          <w:p w14:paraId="68C263B2"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201DD2FE" w14:textId="1EF64504"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33342940"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731F40F5"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CC00"/>
          </w:tcPr>
          <w:p w14:paraId="110BE680"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10967AC5"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77F088DE"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61BF9A6B"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0E93D8C2"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58EF54CE" w14:textId="77777777" w:rsidR="009F6296" w:rsidRPr="00A25C91" w:rsidRDefault="009F6296">
            <w:pPr>
              <w:pStyle w:val="ListParagraph"/>
              <w:spacing w:line="480" w:lineRule="auto"/>
              <w:ind w:left="0"/>
              <w:rPr>
                <w:rFonts w:ascii="Times New Roman" w:hAnsi="Times New Roman" w:cs="Times New Roman"/>
                <w:sz w:val="24"/>
                <w:szCs w:val="24"/>
              </w:rPr>
            </w:pPr>
          </w:p>
        </w:tc>
      </w:tr>
      <w:tr w:rsidR="009F6296" w:rsidRPr="00A25C91" w14:paraId="7760736C" w14:textId="77777777" w:rsidTr="009F6296">
        <w:trPr>
          <w:trHeight w:val="380"/>
          <w:jc w:val="center"/>
        </w:trPr>
        <w:tc>
          <w:tcPr>
            <w:tcW w:w="1441" w:type="pct"/>
          </w:tcPr>
          <w:p w14:paraId="29597E1B" w14:textId="77777777" w:rsidR="009F6296" w:rsidRPr="00A25C91" w:rsidRDefault="009F6296">
            <w:pPr>
              <w:spacing w:line="480" w:lineRule="auto"/>
              <w:rPr>
                <w:rFonts w:ascii="Times New Roman" w:hAnsi="Times New Roman" w:cs="Times New Roman"/>
                <w:sz w:val="24"/>
                <w:szCs w:val="24"/>
              </w:rPr>
            </w:pPr>
            <w:r w:rsidRPr="00A25C91">
              <w:rPr>
                <w:rFonts w:ascii="Times New Roman" w:eastAsia="Times New Roman" w:hAnsi="Times New Roman" w:cs="Times New Roman"/>
                <w:b/>
                <w:color w:val="2A2929"/>
                <w:w w:val="107"/>
                <w:sz w:val="24"/>
                <w:szCs w:val="24"/>
              </w:rPr>
              <w:t>Methodology</w:t>
            </w:r>
            <w:r w:rsidRPr="00A25C91">
              <w:rPr>
                <w:rFonts w:ascii="Times New Roman" w:eastAsia="Times New Roman" w:hAnsi="Times New Roman" w:cs="Times New Roman"/>
                <w:b/>
                <w:color w:val="2A2929"/>
                <w:spacing w:val="7"/>
                <w:w w:val="107"/>
                <w:sz w:val="24"/>
                <w:szCs w:val="24"/>
              </w:rPr>
              <w:t xml:space="preserve"> S</w:t>
            </w:r>
            <w:r w:rsidRPr="00A25C91">
              <w:rPr>
                <w:rFonts w:ascii="Times New Roman" w:eastAsia="Times New Roman" w:hAnsi="Times New Roman" w:cs="Times New Roman"/>
                <w:b/>
                <w:color w:val="2A2929"/>
                <w:w w:val="107"/>
                <w:sz w:val="24"/>
                <w:szCs w:val="24"/>
              </w:rPr>
              <w:t>tep</w:t>
            </w:r>
            <w:r w:rsidRPr="00A25C91">
              <w:rPr>
                <w:rFonts w:ascii="Times New Roman" w:eastAsia="Times New Roman" w:hAnsi="Times New Roman" w:cs="Times New Roman"/>
                <w:b/>
                <w:color w:val="2A2929"/>
                <w:spacing w:val="7"/>
                <w:w w:val="107"/>
                <w:sz w:val="24"/>
                <w:szCs w:val="24"/>
              </w:rPr>
              <w:t xml:space="preserve"> 2</w:t>
            </w:r>
          </w:p>
        </w:tc>
        <w:tc>
          <w:tcPr>
            <w:tcW w:w="1278" w:type="pct"/>
          </w:tcPr>
          <w:p w14:paraId="7B88DC52"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69479F5B" w14:textId="04779B2E"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7BB9662F"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12920A25"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079BE4AB"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CC00"/>
          </w:tcPr>
          <w:p w14:paraId="02A02295"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545B52EB"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4E88E255"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745FA301"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13FD4C2F" w14:textId="77777777" w:rsidR="009F6296" w:rsidRPr="00A25C91" w:rsidRDefault="009F6296">
            <w:pPr>
              <w:pStyle w:val="ListParagraph"/>
              <w:spacing w:line="480" w:lineRule="auto"/>
              <w:ind w:left="0"/>
              <w:rPr>
                <w:rFonts w:ascii="Times New Roman" w:hAnsi="Times New Roman" w:cs="Times New Roman"/>
                <w:sz w:val="24"/>
                <w:szCs w:val="24"/>
              </w:rPr>
            </w:pPr>
          </w:p>
        </w:tc>
      </w:tr>
      <w:tr w:rsidR="009F6296" w:rsidRPr="00A25C91" w14:paraId="37A93F1D" w14:textId="77777777" w:rsidTr="009F6296">
        <w:trPr>
          <w:trHeight w:val="380"/>
          <w:jc w:val="center"/>
        </w:trPr>
        <w:tc>
          <w:tcPr>
            <w:tcW w:w="1441" w:type="pct"/>
          </w:tcPr>
          <w:p w14:paraId="4A38F9F5" w14:textId="77777777" w:rsidR="009F6296" w:rsidRPr="00A25C91" w:rsidRDefault="009F6296">
            <w:pPr>
              <w:spacing w:line="480" w:lineRule="auto"/>
              <w:rPr>
                <w:rFonts w:ascii="Times New Roman" w:hAnsi="Times New Roman" w:cs="Times New Roman"/>
                <w:sz w:val="24"/>
                <w:szCs w:val="24"/>
              </w:rPr>
            </w:pPr>
            <w:r w:rsidRPr="00A25C91">
              <w:rPr>
                <w:rFonts w:ascii="Times New Roman" w:eastAsia="Times New Roman" w:hAnsi="Times New Roman" w:cs="Times New Roman"/>
                <w:b/>
                <w:color w:val="2A2929"/>
                <w:w w:val="107"/>
                <w:sz w:val="24"/>
                <w:szCs w:val="24"/>
              </w:rPr>
              <w:t>Methodology</w:t>
            </w:r>
            <w:r w:rsidRPr="00A25C91">
              <w:rPr>
                <w:rFonts w:ascii="Times New Roman" w:eastAsia="Times New Roman" w:hAnsi="Times New Roman" w:cs="Times New Roman"/>
                <w:b/>
                <w:color w:val="2A2929"/>
                <w:spacing w:val="7"/>
                <w:w w:val="107"/>
                <w:sz w:val="24"/>
                <w:szCs w:val="24"/>
              </w:rPr>
              <w:t xml:space="preserve"> S</w:t>
            </w:r>
            <w:r w:rsidRPr="00A25C91">
              <w:rPr>
                <w:rFonts w:ascii="Times New Roman" w:eastAsia="Times New Roman" w:hAnsi="Times New Roman" w:cs="Times New Roman"/>
                <w:b/>
                <w:color w:val="2A2929"/>
                <w:w w:val="107"/>
                <w:sz w:val="24"/>
                <w:szCs w:val="24"/>
              </w:rPr>
              <w:t>tep</w:t>
            </w:r>
            <w:r w:rsidRPr="00A25C91">
              <w:rPr>
                <w:rFonts w:ascii="Times New Roman" w:eastAsia="Times New Roman" w:hAnsi="Times New Roman" w:cs="Times New Roman"/>
                <w:b/>
                <w:color w:val="2A2929"/>
                <w:spacing w:val="7"/>
                <w:w w:val="107"/>
                <w:sz w:val="24"/>
                <w:szCs w:val="24"/>
              </w:rPr>
              <w:t xml:space="preserve"> 3</w:t>
            </w:r>
          </w:p>
        </w:tc>
        <w:tc>
          <w:tcPr>
            <w:tcW w:w="1278" w:type="pct"/>
          </w:tcPr>
          <w:p w14:paraId="5DEE877D"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06DA126F" w14:textId="4C7920DC"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7701EB69"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1FB1191A"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681CBAF5"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313D31E8"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13B05026"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6DFF847D"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7E8AA292"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278BC249" w14:textId="77777777" w:rsidR="009F6296" w:rsidRPr="00A25C91" w:rsidRDefault="009F6296">
            <w:pPr>
              <w:pStyle w:val="ListParagraph"/>
              <w:spacing w:line="480" w:lineRule="auto"/>
              <w:ind w:left="0"/>
              <w:rPr>
                <w:rFonts w:ascii="Times New Roman" w:hAnsi="Times New Roman" w:cs="Times New Roman"/>
                <w:sz w:val="24"/>
                <w:szCs w:val="24"/>
              </w:rPr>
            </w:pPr>
          </w:p>
        </w:tc>
      </w:tr>
      <w:tr w:rsidR="009F6296" w:rsidRPr="00A25C91" w14:paraId="60A7728B" w14:textId="77777777" w:rsidTr="009F6296">
        <w:trPr>
          <w:trHeight w:val="365"/>
          <w:jc w:val="center"/>
        </w:trPr>
        <w:tc>
          <w:tcPr>
            <w:tcW w:w="1441" w:type="pct"/>
          </w:tcPr>
          <w:p w14:paraId="72E71825" w14:textId="77777777" w:rsidR="009F6296" w:rsidRPr="00A25C91" w:rsidRDefault="009F6296">
            <w:pPr>
              <w:spacing w:line="480" w:lineRule="auto"/>
              <w:rPr>
                <w:rFonts w:ascii="Times New Roman" w:hAnsi="Times New Roman" w:cs="Times New Roman"/>
                <w:sz w:val="24"/>
                <w:szCs w:val="24"/>
              </w:rPr>
            </w:pPr>
            <w:r w:rsidRPr="00A25C91">
              <w:rPr>
                <w:rFonts w:ascii="Times New Roman" w:eastAsia="Times New Roman" w:hAnsi="Times New Roman" w:cs="Times New Roman"/>
                <w:b/>
                <w:color w:val="2A2929"/>
                <w:w w:val="107"/>
                <w:sz w:val="24"/>
                <w:szCs w:val="24"/>
              </w:rPr>
              <w:t>Methodology</w:t>
            </w:r>
            <w:r w:rsidRPr="00A25C91">
              <w:rPr>
                <w:rFonts w:ascii="Times New Roman" w:eastAsia="Times New Roman" w:hAnsi="Times New Roman" w:cs="Times New Roman"/>
                <w:b/>
                <w:color w:val="2A2929"/>
                <w:spacing w:val="7"/>
                <w:w w:val="107"/>
                <w:sz w:val="24"/>
                <w:szCs w:val="24"/>
              </w:rPr>
              <w:t xml:space="preserve"> S</w:t>
            </w:r>
            <w:r w:rsidRPr="00A25C91">
              <w:rPr>
                <w:rFonts w:ascii="Times New Roman" w:eastAsia="Times New Roman" w:hAnsi="Times New Roman" w:cs="Times New Roman"/>
                <w:b/>
                <w:color w:val="2A2929"/>
                <w:w w:val="107"/>
                <w:sz w:val="24"/>
                <w:szCs w:val="24"/>
              </w:rPr>
              <w:t>tep</w:t>
            </w:r>
            <w:r w:rsidRPr="00A25C91">
              <w:rPr>
                <w:rFonts w:ascii="Times New Roman" w:eastAsia="Times New Roman" w:hAnsi="Times New Roman" w:cs="Times New Roman"/>
                <w:b/>
                <w:color w:val="2A2929"/>
                <w:spacing w:val="7"/>
                <w:w w:val="107"/>
                <w:sz w:val="24"/>
                <w:szCs w:val="24"/>
              </w:rPr>
              <w:t xml:space="preserve"> 4</w:t>
            </w:r>
          </w:p>
        </w:tc>
        <w:tc>
          <w:tcPr>
            <w:tcW w:w="1278" w:type="pct"/>
          </w:tcPr>
          <w:p w14:paraId="3B49CA46"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269630C3" w14:textId="22D0B202"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6AD98347"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358E1DD9"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281BECC5"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5256FA5C"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6DCF8F7C"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4EC06FBF"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478BDB36"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5B6584E0" w14:textId="77777777" w:rsidR="009F6296" w:rsidRPr="00A25C91" w:rsidRDefault="009F6296">
            <w:pPr>
              <w:pStyle w:val="ListParagraph"/>
              <w:spacing w:line="480" w:lineRule="auto"/>
              <w:ind w:left="0"/>
              <w:rPr>
                <w:rFonts w:ascii="Times New Roman" w:hAnsi="Times New Roman" w:cs="Times New Roman"/>
                <w:sz w:val="24"/>
                <w:szCs w:val="24"/>
              </w:rPr>
            </w:pPr>
          </w:p>
        </w:tc>
      </w:tr>
      <w:tr w:rsidR="009F6296" w:rsidRPr="00A25C91" w14:paraId="1832B974" w14:textId="77777777" w:rsidTr="009F6296">
        <w:trPr>
          <w:trHeight w:val="380"/>
          <w:jc w:val="center"/>
        </w:trPr>
        <w:tc>
          <w:tcPr>
            <w:tcW w:w="1441" w:type="pct"/>
          </w:tcPr>
          <w:p w14:paraId="12E2314A" w14:textId="77777777" w:rsidR="009F6296" w:rsidRPr="00A25C91" w:rsidRDefault="009F6296">
            <w:pPr>
              <w:spacing w:line="480" w:lineRule="auto"/>
              <w:rPr>
                <w:rFonts w:ascii="Times New Roman" w:hAnsi="Times New Roman" w:cs="Times New Roman"/>
                <w:sz w:val="24"/>
                <w:szCs w:val="24"/>
              </w:rPr>
            </w:pPr>
            <w:r w:rsidRPr="00A25C91">
              <w:rPr>
                <w:rFonts w:ascii="Times New Roman" w:eastAsia="Times New Roman" w:hAnsi="Times New Roman" w:cs="Times New Roman"/>
                <w:b/>
                <w:color w:val="2A2929"/>
                <w:w w:val="105"/>
                <w:sz w:val="24"/>
                <w:szCs w:val="24"/>
              </w:rPr>
              <w:t>DAC presentation and registration renewal</w:t>
            </w:r>
          </w:p>
        </w:tc>
        <w:tc>
          <w:tcPr>
            <w:tcW w:w="1278" w:type="pct"/>
          </w:tcPr>
          <w:p w14:paraId="23D89CE8" w14:textId="77777777" w:rsidR="009F6296" w:rsidRPr="00A25C91" w:rsidRDefault="009F6296">
            <w:pPr>
              <w:pStyle w:val="ListParagraph"/>
              <w:spacing w:line="480" w:lineRule="auto"/>
              <w:ind w:left="0"/>
              <w:rPr>
                <w:rFonts w:ascii="Times New Roman" w:hAnsi="Times New Roman" w:cs="Times New Roman"/>
                <w:noProof/>
                <w:sz w:val="24"/>
                <w:szCs w:val="24"/>
                <w:lang w:val="en-US" w:eastAsia="en-US" w:bidi="kn-IN"/>
              </w:rPr>
            </w:pPr>
          </w:p>
        </w:tc>
        <w:tc>
          <w:tcPr>
            <w:tcW w:w="253" w:type="pct"/>
          </w:tcPr>
          <w:p w14:paraId="0A89A1DA" w14:textId="18E1A737" w:rsidR="009F6296" w:rsidRPr="00A25C91" w:rsidRDefault="009F6296">
            <w:pPr>
              <w:pStyle w:val="ListParagraph"/>
              <w:spacing w:line="480" w:lineRule="auto"/>
              <w:ind w:left="0"/>
              <w:rPr>
                <w:rFonts w:ascii="Times New Roman" w:hAnsi="Times New Roman" w:cs="Times New Roman"/>
                <w:sz w:val="24"/>
                <w:szCs w:val="24"/>
              </w:rPr>
            </w:pPr>
            <w:r w:rsidRPr="00A25C91">
              <w:rPr>
                <w:rFonts w:ascii="Times New Roman" w:hAnsi="Times New Roman" w:cs="Times New Roman"/>
                <w:noProof/>
                <w:sz w:val="24"/>
                <w:szCs w:val="24"/>
                <w:lang w:val="en-US" w:eastAsia="en-US" w:bidi="kn-IN"/>
              </w:rPr>
              <mc:AlternateContent>
                <mc:Choice Requires="wps">
                  <w:drawing>
                    <wp:anchor distT="0" distB="0" distL="114300" distR="114300" simplePos="0" relativeHeight="251681792" behindDoc="0" locked="0" layoutInCell="1" allowOverlap="1" wp14:anchorId="2EF3FA64" wp14:editId="60D99608">
                      <wp:simplePos x="0" y="0"/>
                      <wp:positionH relativeFrom="column">
                        <wp:posOffset>302260</wp:posOffset>
                      </wp:positionH>
                      <wp:positionV relativeFrom="paragraph">
                        <wp:posOffset>347662</wp:posOffset>
                      </wp:positionV>
                      <wp:extent cx="101600" cy="309880"/>
                      <wp:effectExtent l="19050" t="19050" r="31750" b="13970"/>
                      <wp:wrapNone/>
                      <wp:docPr id="587583872" name="Shape 292"/>
                      <wp:cNvGraphicFramePr/>
                      <a:graphic xmlns:a="http://schemas.openxmlformats.org/drawingml/2006/main">
                        <a:graphicData uri="http://schemas.microsoft.com/office/word/2010/wordprocessingShape">
                          <wps:wsp>
                            <wps:cNvSpPr/>
                            <wps:spPr>
                              <a:xfrm>
                                <a:off x="0" y="0"/>
                                <a:ext cx="101600" cy="309880"/>
                              </a:xfrm>
                              <a:custGeom>
                                <a:avLst/>
                                <a:gdLst/>
                                <a:ahLst/>
                                <a:cxnLst/>
                                <a:rect l="0" t="0" r="0" b="0"/>
                                <a:pathLst>
                                  <a:path w="158749" h="301626">
                                    <a:moveTo>
                                      <a:pt x="79372" y="0"/>
                                    </a:moveTo>
                                    <a:lnTo>
                                      <a:pt x="158749" y="150811"/>
                                    </a:lnTo>
                                    <a:lnTo>
                                      <a:pt x="119063" y="150811"/>
                                    </a:lnTo>
                                    <a:lnTo>
                                      <a:pt x="119063" y="301626"/>
                                    </a:lnTo>
                                    <a:lnTo>
                                      <a:pt x="39686" y="301626"/>
                                    </a:lnTo>
                                    <a:lnTo>
                                      <a:pt x="39686" y="150811"/>
                                    </a:lnTo>
                                    <a:lnTo>
                                      <a:pt x="0" y="150811"/>
                                    </a:lnTo>
                                    <a:lnTo>
                                      <a:pt x="79372" y="0"/>
                                    </a:lnTo>
                                    <a:close/>
                                  </a:path>
                                </a:pathLst>
                              </a:custGeom>
                              <a:solidFill>
                                <a:srgbClr val="FFC000">
                                  <a:lumMod val="60000"/>
                                  <a:lumOff val="40000"/>
                                </a:srgbClr>
                              </a:solidFill>
                              <a:ln w="0" cap="flat">
                                <a:solidFill>
                                  <a:srgbClr val="ED7D31">
                                    <a:lumMod val="50000"/>
                                  </a:srgbClr>
                                </a:solidFill>
                                <a:miter lim="127000"/>
                              </a:ln>
                              <a:effectLst/>
                            </wps:spPr>
                            <wps:bodyPr/>
                          </wps:wsp>
                        </a:graphicData>
                      </a:graphic>
                      <wp14:sizeRelH relativeFrom="margin">
                        <wp14:pctWidth>0</wp14:pctWidth>
                      </wp14:sizeRelH>
                    </wp:anchor>
                  </w:drawing>
                </mc:Choice>
                <mc:Fallback>
                  <w:pict>
                    <v:shape w14:anchorId="1ED9D536" id="Shape 292" o:spid="_x0000_s1026" style="position:absolute;margin-left:23.8pt;margin-top:27.35pt;width:8pt;height:24.4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158749,3016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" path="m79372,r79377,150811l119063,150811r,150815l39686,301626r,-150815l,150811,79372,xe" fillcolor="#ffd966" strokecolor="#843c0c" strokeweight="0">
                      <v:stroke miterlimit="83231f" joinstyle="miter"/>
                      <v:path arrowok="t" textboxrect="0,0,158749,301626"/>
                    </v:shape>
                  </w:pict>
                </mc:Fallback>
              </mc:AlternateContent>
            </w:r>
          </w:p>
        </w:tc>
        <w:tc>
          <w:tcPr>
            <w:tcW w:w="253" w:type="pct"/>
          </w:tcPr>
          <w:p w14:paraId="5D12E3FD" w14:textId="77777777" w:rsidR="009F6296" w:rsidRPr="00A25C91" w:rsidRDefault="009F6296">
            <w:pPr>
              <w:pStyle w:val="ListParagraph"/>
              <w:spacing w:line="480" w:lineRule="auto"/>
              <w:ind w:left="0"/>
              <w:rPr>
                <w:rFonts w:ascii="Times New Roman" w:hAnsi="Times New Roman" w:cs="Times New Roman"/>
                <w:sz w:val="24"/>
                <w:szCs w:val="24"/>
              </w:rPr>
            </w:pPr>
            <w:r w:rsidRPr="00A25C91">
              <w:rPr>
                <w:rFonts w:ascii="Times New Roman" w:hAnsi="Times New Roman" w:cs="Times New Roman"/>
                <w:noProof/>
                <w:sz w:val="24"/>
                <w:szCs w:val="24"/>
                <w:lang w:val="en-US" w:eastAsia="en-US" w:bidi="kn-IN"/>
              </w:rPr>
              <mc:AlternateContent>
                <mc:Choice Requires="wpg">
                  <w:drawing>
                    <wp:anchor distT="0" distB="0" distL="114300" distR="114300" simplePos="0" relativeHeight="251680768" behindDoc="0" locked="0" layoutInCell="1" allowOverlap="1" wp14:anchorId="165DAA98" wp14:editId="22663C19">
                      <wp:simplePos x="0" y="0"/>
                      <wp:positionH relativeFrom="margin">
                        <wp:posOffset>299720</wp:posOffset>
                      </wp:positionH>
                      <wp:positionV relativeFrom="paragraph">
                        <wp:posOffset>367665</wp:posOffset>
                      </wp:positionV>
                      <wp:extent cx="3371609" cy="330606"/>
                      <wp:effectExtent l="19050" t="19050" r="38735" b="12700"/>
                      <wp:wrapNone/>
                      <wp:docPr id="1423357565" name="Group 1423357565"/>
                      <wp:cNvGraphicFramePr/>
                      <a:graphic xmlns:a="http://schemas.openxmlformats.org/drawingml/2006/main">
                        <a:graphicData uri="http://schemas.microsoft.com/office/word/2010/wordprocessingGroup">
                          <wpg:wgp>
                            <wpg:cNvGrpSpPr/>
                            <wpg:grpSpPr>
                              <a:xfrm>
                                <a:off x="0" y="0"/>
                                <a:ext cx="3371609" cy="330606"/>
                                <a:chOff x="0" y="0"/>
                                <a:chExt cx="2665909" cy="258473"/>
                              </a:xfrm>
                            </wpg:grpSpPr>
                            <wps:wsp>
                              <wps:cNvPr id="1876536727" name="Shape 292"/>
                              <wps:cNvSpPr/>
                              <wps:spPr>
                                <a:xfrm>
                                  <a:off x="0" y="0"/>
                                  <a:ext cx="100143" cy="243136"/>
                                </a:xfrm>
                                <a:custGeom>
                                  <a:avLst/>
                                  <a:gdLst/>
                                  <a:ahLst/>
                                  <a:cxnLst/>
                                  <a:rect l="0" t="0" r="0" b="0"/>
                                  <a:pathLst>
                                    <a:path w="158749" h="301626">
                                      <a:moveTo>
                                        <a:pt x="79372" y="0"/>
                                      </a:moveTo>
                                      <a:lnTo>
                                        <a:pt x="158749" y="150811"/>
                                      </a:lnTo>
                                      <a:lnTo>
                                        <a:pt x="119063" y="150811"/>
                                      </a:lnTo>
                                      <a:lnTo>
                                        <a:pt x="119063" y="301626"/>
                                      </a:lnTo>
                                      <a:lnTo>
                                        <a:pt x="39686" y="301626"/>
                                      </a:lnTo>
                                      <a:lnTo>
                                        <a:pt x="39686" y="150811"/>
                                      </a:lnTo>
                                      <a:lnTo>
                                        <a:pt x="0" y="150811"/>
                                      </a:lnTo>
                                      <a:lnTo>
                                        <a:pt x="79372" y="0"/>
                                      </a:lnTo>
                                      <a:close/>
                                    </a:path>
                                  </a:pathLst>
                                </a:custGeom>
                                <a:solidFill>
                                  <a:schemeClr val="accent4">
                                    <a:lumMod val="60000"/>
                                    <a:lumOff val="40000"/>
                                  </a:schemeClr>
                                </a:solidFill>
                                <a:ln w="0" cap="flat">
                                  <a:solidFill>
                                    <a:schemeClr val="accent2">
                                      <a:lumMod val="50000"/>
                                    </a:schemeClr>
                                  </a:solidFill>
                                  <a:miter lim="127000"/>
                                </a:ln>
                              </wps:spPr>
                              <wps:style>
                                <a:lnRef idx="0">
                                  <a:srgbClr val="000000">
                                    <a:alpha val="0"/>
                                  </a:srgbClr>
                                </a:lnRef>
                                <a:fillRef idx="1">
                                  <a:srgbClr val="D6B46D"/>
                                </a:fillRef>
                                <a:effectRef idx="0">
                                  <a:scrgbClr r="0" g="0" b="0"/>
                                </a:effectRef>
                                <a:fontRef idx="none"/>
                              </wps:style>
                              <wps:bodyPr/>
                            </wps:wsp>
                            <wps:wsp>
                              <wps:cNvPr id="1716979414" name="Shape 292"/>
                              <wps:cNvSpPr/>
                              <wps:spPr>
                                <a:xfrm>
                                  <a:off x="365760" y="0"/>
                                  <a:ext cx="99695" cy="242570"/>
                                </a:xfrm>
                                <a:custGeom>
                                  <a:avLst/>
                                  <a:gdLst/>
                                  <a:ahLst/>
                                  <a:cxnLst/>
                                  <a:rect l="0" t="0" r="0" b="0"/>
                                  <a:pathLst>
                                    <a:path w="158749" h="301626">
                                      <a:moveTo>
                                        <a:pt x="79372" y="0"/>
                                      </a:moveTo>
                                      <a:lnTo>
                                        <a:pt x="158749" y="150811"/>
                                      </a:lnTo>
                                      <a:lnTo>
                                        <a:pt x="119063" y="150811"/>
                                      </a:lnTo>
                                      <a:lnTo>
                                        <a:pt x="119063" y="301626"/>
                                      </a:lnTo>
                                      <a:lnTo>
                                        <a:pt x="39686" y="301626"/>
                                      </a:lnTo>
                                      <a:lnTo>
                                        <a:pt x="39686" y="150811"/>
                                      </a:lnTo>
                                      <a:lnTo>
                                        <a:pt x="0" y="150811"/>
                                      </a:lnTo>
                                      <a:lnTo>
                                        <a:pt x="79372" y="0"/>
                                      </a:lnTo>
                                      <a:close/>
                                    </a:path>
                                  </a:pathLst>
                                </a:custGeom>
                                <a:solidFill>
                                  <a:schemeClr val="accent4">
                                    <a:lumMod val="60000"/>
                                    <a:lumOff val="40000"/>
                                  </a:schemeClr>
                                </a:solidFill>
                                <a:ln w="0" cap="flat">
                                  <a:solidFill>
                                    <a:schemeClr val="accent2">
                                      <a:lumMod val="50000"/>
                                    </a:schemeClr>
                                  </a:solidFill>
                                  <a:miter lim="127000"/>
                                </a:ln>
                              </wps:spPr>
                              <wps:style>
                                <a:lnRef idx="0">
                                  <a:srgbClr val="000000">
                                    <a:alpha val="0"/>
                                  </a:srgbClr>
                                </a:lnRef>
                                <a:fillRef idx="1">
                                  <a:srgbClr val="D6B46D"/>
                                </a:fillRef>
                                <a:effectRef idx="0">
                                  <a:scrgbClr r="0" g="0" b="0"/>
                                </a:effectRef>
                                <a:fontRef idx="none"/>
                              </wps:style>
                              <wps:bodyPr/>
                            </wps:wsp>
                            <wps:wsp>
                              <wps:cNvPr id="1502404378" name="Shape 292"/>
                              <wps:cNvSpPr/>
                              <wps:spPr>
                                <a:xfrm>
                                  <a:off x="765424" y="15903"/>
                                  <a:ext cx="99695" cy="242570"/>
                                </a:xfrm>
                                <a:custGeom>
                                  <a:avLst/>
                                  <a:gdLst/>
                                  <a:ahLst/>
                                  <a:cxnLst/>
                                  <a:rect l="0" t="0" r="0" b="0"/>
                                  <a:pathLst>
                                    <a:path w="158749" h="301626">
                                      <a:moveTo>
                                        <a:pt x="79372" y="0"/>
                                      </a:moveTo>
                                      <a:lnTo>
                                        <a:pt x="158749" y="150811"/>
                                      </a:lnTo>
                                      <a:lnTo>
                                        <a:pt x="119063" y="150811"/>
                                      </a:lnTo>
                                      <a:lnTo>
                                        <a:pt x="119063" y="301626"/>
                                      </a:lnTo>
                                      <a:lnTo>
                                        <a:pt x="39686" y="301626"/>
                                      </a:lnTo>
                                      <a:lnTo>
                                        <a:pt x="39686" y="150811"/>
                                      </a:lnTo>
                                      <a:lnTo>
                                        <a:pt x="0" y="150811"/>
                                      </a:lnTo>
                                      <a:lnTo>
                                        <a:pt x="79372" y="0"/>
                                      </a:lnTo>
                                      <a:close/>
                                    </a:path>
                                  </a:pathLst>
                                </a:custGeom>
                                <a:solidFill>
                                  <a:schemeClr val="accent4">
                                    <a:lumMod val="60000"/>
                                    <a:lumOff val="40000"/>
                                  </a:schemeClr>
                                </a:solidFill>
                                <a:ln w="0" cap="flat">
                                  <a:solidFill>
                                    <a:schemeClr val="accent2">
                                      <a:lumMod val="50000"/>
                                    </a:schemeClr>
                                  </a:solidFill>
                                  <a:miter lim="127000"/>
                                </a:ln>
                              </wps:spPr>
                              <wps:style>
                                <a:lnRef idx="0">
                                  <a:srgbClr val="000000">
                                    <a:alpha val="0"/>
                                  </a:srgbClr>
                                </a:lnRef>
                                <a:fillRef idx="1">
                                  <a:srgbClr val="D6B46D"/>
                                </a:fillRef>
                                <a:effectRef idx="0">
                                  <a:scrgbClr r="0" g="0" b="0"/>
                                </a:effectRef>
                                <a:fontRef idx="none"/>
                              </wps:style>
                              <wps:bodyPr/>
                            </wps:wsp>
                            <wps:wsp>
                              <wps:cNvPr id="328730125" name="Shape 292"/>
                              <wps:cNvSpPr/>
                              <wps:spPr>
                                <a:xfrm>
                                  <a:off x="1149268" y="566"/>
                                  <a:ext cx="99695" cy="242570"/>
                                </a:xfrm>
                                <a:custGeom>
                                  <a:avLst/>
                                  <a:gdLst/>
                                  <a:ahLst/>
                                  <a:cxnLst/>
                                  <a:rect l="0" t="0" r="0" b="0"/>
                                  <a:pathLst>
                                    <a:path w="158749" h="301626">
                                      <a:moveTo>
                                        <a:pt x="79372" y="0"/>
                                      </a:moveTo>
                                      <a:lnTo>
                                        <a:pt x="158749" y="150811"/>
                                      </a:lnTo>
                                      <a:lnTo>
                                        <a:pt x="119063" y="150811"/>
                                      </a:lnTo>
                                      <a:lnTo>
                                        <a:pt x="119063" y="301626"/>
                                      </a:lnTo>
                                      <a:lnTo>
                                        <a:pt x="39686" y="301626"/>
                                      </a:lnTo>
                                      <a:lnTo>
                                        <a:pt x="39686" y="150811"/>
                                      </a:lnTo>
                                      <a:lnTo>
                                        <a:pt x="0" y="150811"/>
                                      </a:lnTo>
                                      <a:lnTo>
                                        <a:pt x="79372" y="0"/>
                                      </a:lnTo>
                                      <a:close/>
                                    </a:path>
                                  </a:pathLst>
                                </a:custGeom>
                                <a:solidFill>
                                  <a:schemeClr val="accent4">
                                    <a:lumMod val="60000"/>
                                    <a:lumOff val="40000"/>
                                  </a:schemeClr>
                                </a:solidFill>
                                <a:ln w="0" cap="flat">
                                  <a:solidFill>
                                    <a:schemeClr val="accent2">
                                      <a:lumMod val="50000"/>
                                    </a:schemeClr>
                                  </a:solidFill>
                                  <a:miter lim="127000"/>
                                </a:ln>
                              </wps:spPr>
                              <wps:style>
                                <a:lnRef idx="0">
                                  <a:srgbClr val="000000">
                                    <a:alpha val="0"/>
                                  </a:srgbClr>
                                </a:lnRef>
                                <a:fillRef idx="1">
                                  <a:srgbClr val="D6B46D"/>
                                </a:fillRef>
                                <a:effectRef idx="0">
                                  <a:scrgbClr r="0" g="0" b="0"/>
                                </a:effectRef>
                                <a:fontRef idx="none"/>
                              </wps:style>
                              <wps:bodyPr/>
                            </wps:wsp>
                            <wps:wsp>
                              <wps:cNvPr id="224858776" name="Shape 292"/>
                              <wps:cNvSpPr/>
                              <wps:spPr>
                                <a:xfrm>
                                  <a:off x="1567629" y="52120"/>
                                  <a:ext cx="93871" cy="182981"/>
                                </a:xfrm>
                                <a:custGeom>
                                  <a:avLst/>
                                  <a:gdLst/>
                                  <a:ahLst/>
                                  <a:cxnLst/>
                                  <a:rect l="0" t="0" r="0" b="0"/>
                                  <a:pathLst>
                                    <a:path w="158749" h="301626">
                                      <a:moveTo>
                                        <a:pt x="79372" y="0"/>
                                      </a:moveTo>
                                      <a:lnTo>
                                        <a:pt x="158749" y="150811"/>
                                      </a:lnTo>
                                      <a:lnTo>
                                        <a:pt x="119063" y="150811"/>
                                      </a:lnTo>
                                      <a:lnTo>
                                        <a:pt x="119063" y="301626"/>
                                      </a:lnTo>
                                      <a:lnTo>
                                        <a:pt x="39686" y="301626"/>
                                      </a:lnTo>
                                      <a:lnTo>
                                        <a:pt x="39686" y="150811"/>
                                      </a:lnTo>
                                      <a:lnTo>
                                        <a:pt x="0" y="150811"/>
                                      </a:lnTo>
                                      <a:lnTo>
                                        <a:pt x="79372" y="0"/>
                                      </a:lnTo>
                                      <a:close/>
                                    </a:path>
                                  </a:pathLst>
                                </a:custGeom>
                                <a:solidFill>
                                  <a:schemeClr val="accent4">
                                    <a:lumMod val="60000"/>
                                    <a:lumOff val="40000"/>
                                  </a:schemeClr>
                                </a:solidFill>
                                <a:ln w="0" cap="flat">
                                  <a:solidFill>
                                    <a:schemeClr val="accent2">
                                      <a:lumMod val="50000"/>
                                    </a:schemeClr>
                                  </a:solidFill>
                                  <a:miter lim="127000"/>
                                </a:ln>
                              </wps:spPr>
                              <wps:style>
                                <a:lnRef idx="0">
                                  <a:srgbClr val="000000">
                                    <a:alpha val="0"/>
                                  </a:srgbClr>
                                </a:lnRef>
                                <a:fillRef idx="1">
                                  <a:srgbClr val="D6B46D"/>
                                </a:fillRef>
                                <a:effectRef idx="0">
                                  <a:scrgbClr r="0" g="0" b="0"/>
                                </a:effectRef>
                                <a:fontRef idx="none"/>
                              </wps:style>
                              <wps:bodyPr/>
                            </wps:wsp>
                            <wps:wsp>
                              <wps:cNvPr id="1766161585" name="Shape 292"/>
                              <wps:cNvSpPr/>
                              <wps:spPr>
                                <a:xfrm>
                                  <a:off x="2025928" y="15899"/>
                                  <a:ext cx="95534" cy="227218"/>
                                </a:xfrm>
                                <a:custGeom>
                                  <a:avLst/>
                                  <a:gdLst/>
                                  <a:ahLst/>
                                  <a:cxnLst/>
                                  <a:rect l="0" t="0" r="0" b="0"/>
                                  <a:pathLst>
                                    <a:path w="158749" h="301626">
                                      <a:moveTo>
                                        <a:pt x="79372" y="0"/>
                                      </a:moveTo>
                                      <a:lnTo>
                                        <a:pt x="158749" y="150811"/>
                                      </a:lnTo>
                                      <a:lnTo>
                                        <a:pt x="119063" y="150811"/>
                                      </a:lnTo>
                                      <a:lnTo>
                                        <a:pt x="119063" y="301626"/>
                                      </a:lnTo>
                                      <a:lnTo>
                                        <a:pt x="39686" y="301626"/>
                                      </a:lnTo>
                                      <a:lnTo>
                                        <a:pt x="39686" y="150811"/>
                                      </a:lnTo>
                                      <a:lnTo>
                                        <a:pt x="0" y="150811"/>
                                      </a:lnTo>
                                      <a:lnTo>
                                        <a:pt x="79372" y="0"/>
                                      </a:lnTo>
                                      <a:close/>
                                    </a:path>
                                  </a:pathLst>
                                </a:custGeom>
                                <a:solidFill>
                                  <a:schemeClr val="accent4">
                                    <a:lumMod val="60000"/>
                                    <a:lumOff val="40000"/>
                                  </a:schemeClr>
                                </a:solidFill>
                                <a:ln w="0" cap="flat">
                                  <a:solidFill>
                                    <a:schemeClr val="accent2">
                                      <a:lumMod val="50000"/>
                                    </a:schemeClr>
                                  </a:solidFill>
                                  <a:miter lim="127000"/>
                                </a:ln>
                              </wps:spPr>
                              <wps:style>
                                <a:lnRef idx="0">
                                  <a:srgbClr val="000000">
                                    <a:alpha val="0"/>
                                  </a:srgbClr>
                                </a:lnRef>
                                <a:fillRef idx="1">
                                  <a:srgbClr val="D6B46D"/>
                                </a:fillRef>
                                <a:effectRef idx="0">
                                  <a:scrgbClr r="0" g="0" b="0"/>
                                </a:effectRef>
                                <a:fontRef idx="none"/>
                              </wps:style>
                              <wps:bodyPr/>
                            </wps:wsp>
                            <wps:wsp>
                              <wps:cNvPr id="325995857" name="Shape 292"/>
                              <wps:cNvSpPr/>
                              <wps:spPr>
                                <a:xfrm>
                                  <a:off x="2385172" y="15902"/>
                                  <a:ext cx="99695" cy="242570"/>
                                </a:xfrm>
                                <a:custGeom>
                                  <a:avLst/>
                                  <a:gdLst/>
                                  <a:ahLst/>
                                  <a:cxnLst/>
                                  <a:rect l="0" t="0" r="0" b="0"/>
                                  <a:pathLst>
                                    <a:path w="158749" h="301626">
                                      <a:moveTo>
                                        <a:pt x="79372" y="0"/>
                                      </a:moveTo>
                                      <a:lnTo>
                                        <a:pt x="158749" y="150811"/>
                                      </a:lnTo>
                                      <a:lnTo>
                                        <a:pt x="119063" y="150811"/>
                                      </a:lnTo>
                                      <a:lnTo>
                                        <a:pt x="119063" y="301626"/>
                                      </a:lnTo>
                                      <a:lnTo>
                                        <a:pt x="39686" y="301626"/>
                                      </a:lnTo>
                                      <a:lnTo>
                                        <a:pt x="39686" y="150811"/>
                                      </a:lnTo>
                                      <a:lnTo>
                                        <a:pt x="0" y="150811"/>
                                      </a:lnTo>
                                      <a:lnTo>
                                        <a:pt x="79372" y="0"/>
                                      </a:lnTo>
                                      <a:close/>
                                    </a:path>
                                  </a:pathLst>
                                </a:custGeom>
                                <a:solidFill>
                                  <a:schemeClr val="accent4">
                                    <a:lumMod val="60000"/>
                                    <a:lumOff val="40000"/>
                                  </a:schemeClr>
                                </a:solidFill>
                                <a:ln w="0" cap="flat">
                                  <a:solidFill>
                                    <a:schemeClr val="accent2">
                                      <a:lumMod val="50000"/>
                                    </a:schemeClr>
                                  </a:solidFill>
                                  <a:miter lim="127000"/>
                                </a:ln>
                              </wps:spPr>
                              <wps:style>
                                <a:lnRef idx="0">
                                  <a:srgbClr val="000000">
                                    <a:alpha val="0"/>
                                  </a:srgbClr>
                                </a:lnRef>
                                <a:fillRef idx="1">
                                  <a:srgbClr val="D6B46D"/>
                                </a:fillRef>
                                <a:effectRef idx="0">
                                  <a:scrgbClr r="0" g="0" b="0"/>
                                </a:effectRef>
                                <a:fontRef idx="none"/>
                              </wps:style>
                              <wps:bodyPr/>
                            </wps:wsp>
                            <wps:wsp>
                              <wps:cNvPr id="703094151" name="Shape 292"/>
                              <wps:cNvSpPr/>
                              <wps:spPr>
                                <a:xfrm>
                                  <a:off x="2604358" y="52116"/>
                                  <a:ext cx="61551" cy="182992"/>
                                </a:xfrm>
                                <a:custGeom>
                                  <a:avLst/>
                                  <a:gdLst/>
                                  <a:ahLst/>
                                  <a:cxnLst/>
                                  <a:rect l="0" t="0" r="0" b="0"/>
                                  <a:pathLst>
                                    <a:path w="158749" h="301626">
                                      <a:moveTo>
                                        <a:pt x="79372" y="0"/>
                                      </a:moveTo>
                                      <a:lnTo>
                                        <a:pt x="158749" y="150811"/>
                                      </a:lnTo>
                                      <a:lnTo>
                                        <a:pt x="119063" y="150811"/>
                                      </a:lnTo>
                                      <a:lnTo>
                                        <a:pt x="119063" y="301626"/>
                                      </a:lnTo>
                                      <a:lnTo>
                                        <a:pt x="39686" y="301626"/>
                                      </a:lnTo>
                                      <a:lnTo>
                                        <a:pt x="39686" y="150811"/>
                                      </a:lnTo>
                                      <a:lnTo>
                                        <a:pt x="0" y="150811"/>
                                      </a:lnTo>
                                      <a:lnTo>
                                        <a:pt x="79372" y="0"/>
                                      </a:lnTo>
                                      <a:close/>
                                    </a:path>
                                  </a:pathLst>
                                </a:custGeom>
                                <a:solidFill>
                                  <a:schemeClr val="accent4">
                                    <a:lumMod val="60000"/>
                                    <a:lumOff val="40000"/>
                                  </a:schemeClr>
                                </a:solidFill>
                                <a:ln w="0" cap="flat">
                                  <a:solidFill>
                                    <a:schemeClr val="accent2">
                                      <a:lumMod val="50000"/>
                                    </a:schemeClr>
                                  </a:solidFill>
                                  <a:miter lim="127000"/>
                                </a:ln>
                              </wps:spPr>
                              <wps:style>
                                <a:lnRef idx="0">
                                  <a:srgbClr val="000000">
                                    <a:alpha val="0"/>
                                  </a:srgbClr>
                                </a:lnRef>
                                <a:fillRef idx="1">
                                  <a:srgbClr val="D6B46D"/>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52D7AD0F" id="Group 1423357565" o:spid="_x0000_s1026" style="position:absolute;margin-left:23.6pt;margin-top:28.95pt;width:265.5pt;height:26.05pt;z-index:251680768;mso-position-horizontal-relative:margin;mso-width-relative:margin;mso-height-relative:margin" coordsize="26659,2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">
                      <v:shape id="Shape 292" o:spid="_x0000_s1027" style="position:absolute;width:1001;height:2431;visibility:visible;mso-wrap-style:square;v-text-anchor:top" coordsize="158749,30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" path="m79372,r79377,150811l119063,150811r,150815l39686,301626r,-150815l,150811,79372,xe" fillcolor="#ffd966 [1943]" strokecolor="#823b0b [1605]" strokeweight="0">
                        <v:stroke miterlimit="83231f" joinstyle="miter"/>
                        <v:path arrowok="t" textboxrect="0,0,158749,301626"/>
                      </v:shape>
                      <v:shape id="Shape 292" o:spid="_x0000_s1028" style="position:absolute;left:3657;width:997;height:2425;visibility:visible;mso-wrap-style:square;v-text-anchor:top" coordsize="158749,30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" path="m79372,r79377,150811l119063,150811r,150815l39686,301626r,-150815l,150811,79372,xe" fillcolor="#ffd966 [1943]" strokecolor="#823b0b [1605]" strokeweight="0">
                        <v:stroke miterlimit="83231f" joinstyle="miter"/>
                        <v:path arrowok="t" textboxrect="0,0,158749,301626"/>
                      </v:shape>
                      <v:shape id="Shape 292" o:spid="_x0000_s1029" style="position:absolute;left:7654;top:159;width:997;height:2425;visibility:visible;mso-wrap-style:square;v-text-anchor:top" coordsize="158749,30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" path="m79372,r79377,150811l119063,150811r,150815l39686,301626r,-150815l,150811,79372,xe" fillcolor="#ffd966 [1943]" strokecolor="#823b0b [1605]" strokeweight="0">
                        <v:stroke miterlimit="83231f" joinstyle="miter"/>
                        <v:path arrowok="t" textboxrect="0,0,158749,301626"/>
                      </v:shape>
                      <v:shape id="Shape 292" o:spid="_x0000_s1030" style="position:absolute;left:11492;top:5;width:997;height:2426;visibility:visible;mso-wrap-style:square;v-text-anchor:top" coordsize="158749,30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" path="m79372,r79377,150811l119063,150811r,150815l39686,301626r,-150815l,150811,79372,xe" fillcolor="#ffd966 [1943]" strokecolor="#823b0b [1605]" strokeweight="0">
                        <v:stroke miterlimit="83231f" joinstyle="miter"/>
                        <v:path arrowok="t" textboxrect="0,0,158749,301626"/>
                      </v:shape>
                      <v:shape id="Shape 292" o:spid="_x0000_s1031" style="position:absolute;left:15676;top:521;width:939;height:1830;visibility:visible;mso-wrap-style:square;v-text-anchor:top" coordsize="158749,30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" path="m79372,r79377,150811l119063,150811r,150815l39686,301626r,-150815l,150811,79372,xe" fillcolor="#ffd966 [1943]" strokecolor="#823b0b [1605]" strokeweight="0">
                        <v:stroke miterlimit="83231f" joinstyle="miter"/>
                        <v:path arrowok="t" textboxrect="0,0,158749,301626"/>
                      </v:shape>
                      <v:shape id="Shape 292" o:spid="_x0000_s1032" style="position:absolute;left:20259;top:158;width:955;height:2273;visibility:visible;mso-wrap-style:square;v-text-anchor:top" coordsize="158749,30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" path="m79372,r79377,150811l119063,150811r,150815l39686,301626r,-150815l,150811,79372,xe" fillcolor="#ffd966 [1943]" strokecolor="#823b0b [1605]" strokeweight="0">
                        <v:stroke miterlimit="83231f" joinstyle="miter"/>
                        <v:path arrowok="t" textboxrect="0,0,158749,301626"/>
                      </v:shape>
                      <v:shape id="Shape 292" o:spid="_x0000_s1033" style="position:absolute;left:23851;top:159;width:997;height:2425;visibility:visible;mso-wrap-style:square;v-text-anchor:top" coordsize="158749,30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" path="m79372,r79377,150811l119063,150811r,150815l39686,301626r,-150815l,150811,79372,xe" fillcolor="#ffd966 [1943]" strokecolor="#823b0b [1605]" strokeweight="0">
                        <v:stroke miterlimit="83231f" joinstyle="miter"/>
                        <v:path arrowok="t" textboxrect="0,0,158749,301626"/>
                      </v:shape>
                      <v:shape id="Shape 292" o:spid="_x0000_s1034" style="position:absolute;left:26043;top:521;width:616;height:1830;visibility:visible;mso-wrap-style:square;v-text-anchor:top" coordsize="158749,30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" path="m79372,r79377,150811l119063,150811r,150815l39686,301626r,-150815l,150811,79372,xe" fillcolor="#ffd966 [1943]" strokecolor="#823b0b [1605]" strokeweight="0">
                        <v:stroke miterlimit="83231f" joinstyle="miter"/>
                        <v:path arrowok="t" textboxrect="0,0,158749,301626"/>
                      </v:shape>
                      <w10:wrap anchorx="margin"/>
                    </v:group>
                  </w:pict>
                </mc:Fallback>
              </mc:AlternateContent>
            </w:r>
          </w:p>
        </w:tc>
        <w:tc>
          <w:tcPr>
            <w:tcW w:w="253" w:type="pct"/>
          </w:tcPr>
          <w:p w14:paraId="38C138CD"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67ACECC8"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7004AC77"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7E593C13"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4062A601"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23874D01"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18A1F4A2" w14:textId="77777777" w:rsidR="009F6296" w:rsidRPr="00A25C91" w:rsidRDefault="009F6296">
            <w:pPr>
              <w:pStyle w:val="ListParagraph"/>
              <w:spacing w:line="480" w:lineRule="auto"/>
              <w:ind w:left="0"/>
              <w:rPr>
                <w:rFonts w:ascii="Times New Roman" w:hAnsi="Times New Roman" w:cs="Times New Roman"/>
                <w:sz w:val="24"/>
                <w:szCs w:val="24"/>
              </w:rPr>
            </w:pPr>
          </w:p>
        </w:tc>
      </w:tr>
      <w:tr w:rsidR="009F6296" w:rsidRPr="00A25C91" w14:paraId="4D4AD75B" w14:textId="77777777" w:rsidTr="009F6296">
        <w:trPr>
          <w:trHeight w:val="380"/>
          <w:jc w:val="center"/>
        </w:trPr>
        <w:tc>
          <w:tcPr>
            <w:tcW w:w="1441" w:type="pct"/>
          </w:tcPr>
          <w:p w14:paraId="6D015F5E" w14:textId="77777777" w:rsidR="009F6296" w:rsidRPr="00A25C91" w:rsidRDefault="009F6296">
            <w:pPr>
              <w:spacing w:line="480" w:lineRule="auto"/>
              <w:rPr>
                <w:rFonts w:ascii="Times New Roman" w:hAnsi="Times New Roman" w:cs="Times New Roman"/>
                <w:sz w:val="24"/>
                <w:szCs w:val="24"/>
              </w:rPr>
            </w:pPr>
            <w:r w:rsidRPr="00A25C91">
              <w:rPr>
                <w:rFonts w:ascii="Times New Roman" w:eastAsia="Times New Roman" w:hAnsi="Times New Roman" w:cs="Times New Roman"/>
                <w:b/>
                <w:color w:val="2A2929"/>
                <w:w w:val="107"/>
                <w:sz w:val="24"/>
                <w:szCs w:val="24"/>
              </w:rPr>
              <w:t>Conference presentations</w:t>
            </w:r>
          </w:p>
        </w:tc>
        <w:tc>
          <w:tcPr>
            <w:tcW w:w="1278" w:type="pct"/>
          </w:tcPr>
          <w:p w14:paraId="005B4116"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68B49D3F" w14:textId="48084566"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74015CB7" w14:textId="77777777" w:rsidR="009F6296" w:rsidRPr="00A25C91" w:rsidRDefault="009F6296">
            <w:pPr>
              <w:pStyle w:val="ListParagraph"/>
              <w:spacing w:line="480" w:lineRule="auto"/>
              <w:ind w:left="0"/>
              <w:rPr>
                <w:rFonts w:ascii="Times New Roman" w:hAnsi="Times New Roman" w:cs="Times New Roman"/>
                <w:b/>
                <w:sz w:val="24"/>
                <w:szCs w:val="24"/>
              </w:rPr>
            </w:pPr>
          </w:p>
        </w:tc>
        <w:tc>
          <w:tcPr>
            <w:tcW w:w="253" w:type="pct"/>
          </w:tcPr>
          <w:p w14:paraId="734EC8B8"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30773EF2" w14:textId="77777777" w:rsidR="009F6296" w:rsidRPr="00A25C91" w:rsidRDefault="009F6296">
            <w:pPr>
              <w:pStyle w:val="ListParagraph"/>
              <w:spacing w:line="480" w:lineRule="auto"/>
              <w:ind w:left="0"/>
              <w:rPr>
                <w:rFonts w:ascii="Times New Roman" w:hAnsi="Times New Roman" w:cs="Times New Roman"/>
                <w:sz w:val="24"/>
                <w:szCs w:val="24"/>
              </w:rPr>
            </w:pPr>
            <w:r w:rsidRPr="00A25C91">
              <w:rPr>
                <w:rFonts w:ascii="Times New Roman" w:hAnsi="Times New Roman" w:cs="Times New Roman"/>
                <w:b/>
                <w:sz w:val="24"/>
                <w:szCs w:val="24"/>
              </w:rPr>
              <w:t>C</w:t>
            </w:r>
          </w:p>
        </w:tc>
        <w:tc>
          <w:tcPr>
            <w:tcW w:w="253" w:type="pct"/>
          </w:tcPr>
          <w:p w14:paraId="69B68661"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1A4E277C" w14:textId="77777777" w:rsidR="009F6296" w:rsidRPr="00A25C91" w:rsidRDefault="009F6296">
            <w:pPr>
              <w:pStyle w:val="ListParagraph"/>
              <w:spacing w:line="480" w:lineRule="auto"/>
              <w:ind w:left="0"/>
              <w:rPr>
                <w:rFonts w:ascii="Times New Roman" w:hAnsi="Times New Roman" w:cs="Times New Roman"/>
                <w:b/>
                <w:sz w:val="24"/>
                <w:szCs w:val="24"/>
              </w:rPr>
            </w:pPr>
            <w:r w:rsidRPr="00A25C91">
              <w:rPr>
                <w:rFonts w:ascii="Times New Roman" w:hAnsi="Times New Roman" w:cs="Times New Roman"/>
                <w:b/>
                <w:sz w:val="24"/>
                <w:szCs w:val="24"/>
              </w:rPr>
              <w:t>C</w:t>
            </w:r>
          </w:p>
        </w:tc>
        <w:tc>
          <w:tcPr>
            <w:tcW w:w="253" w:type="pct"/>
          </w:tcPr>
          <w:p w14:paraId="434D7745"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0DE566E3"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34A8DD9E" w14:textId="77777777" w:rsidR="009F6296" w:rsidRPr="00A25C91" w:rsidRDefault="009F6296">
            <w:pPr>
              <w:pStyle w:val="ListParagraph"/>
              <w:spacing w:line="480" w:lineRule="auto"/>
              <w:ind w:left="0"/>
              <w:rPr>
                <w:rFonts w:ascii="Times New Roman" w:hAnsi="Times New Roman" w:cs="Times New Roman"/>
                <w:sz w:val="24"/>
                <w:szCs w:val="24"/>
              </w:rPr>
            </w:pPr>
          </w:p>
        </w:tc>
      </w:tr>
      <w:tr w:rsidR="009F6296" w:rsidRPr="00A25C91" w14:paraId="73996CFD" w14:textId="77777777" w:rsidTr="009F6296">
        <w:trPr>
          <w:trHeight w:val="380"/>
          <w:jc w:val="center"/>
        </w:trPr>
        <w:tc>
          <w:tcPr>
            <w:tcW w:w="1441" w:type="pct"/>
          </w:tcPr>
          <w:p w14:paraId="4B34998C" w14:textId="77777777" w:rsidR="009F6296" w:rsidRPr="00A25C91" w:rsidRDefault="009F6296">
            <w:pPr>
              <w:spacing w:line="480" w:lineRule="auto"/>
              <w:rPr>
                <w:rFonts w:ascii="Times New Roman" w:eastAsia="Times New Roman" w:hAnsi="Times New Roman" w:cs="Times New Roman"/>
                <w:b/>
                <w:color w:val="2A2929"/>
                <w:w w:val="107"/>
                <w:sz w:val="24"/>
                <w:szCs w:val="24"/>
              </w:rPr>
            </w:pPr>
            <w:r w:rsidRPr="00A25C91">
              <w:rPr>
                <w:rFonts w:ascii="Times New Roman" w:eastAsia="Times New Roman" w:hAnsi="Times New Roman" w:cs="Times New Roman"/>
                <w:b/>
                <w:color w:val="2A2929"/>
                <w:w w:val="107"/>
                <w:sz w:val="24"/>
                <w:szCs w:val="24"/>
              </w:rPr>
              <w:t>Journal Publications</w:t>
            </w:r>
          </w:p>
        </w:tc>
        <w:tc>
          <w:tcPr>
            <w:tcW w:w="1278" w:type="pct"/>
          </w:tcPr>
          <w:p w14:paraId="7404296E"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3BF36162" w14:textId="47DC931A"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02EBB80F"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2800C78E" w14:textId="77777777" w:rsidR="009F6296" w:rsidRPr="00A25C91" w:rsidRDefault="009F6296">
            <w:pPr>
              <w:pStyle w:val="ListParagraph"/>
              <w:spacing w:line="480" w:lineRule="auto"/>
              <w:ind w:left="0"/>
              <w:rPr>
                <w:rFonts w:ascii="Times New Roman" w:hAnsi="Times New Roman" w:cs="Times New Roman"/>
                <w:b/>
                <w:sz w:val="24"/>
                <w:szCs w:val="24"/>
              </w:rPr>
            </w:pPr>
          </w:p>
        </w:tc>
        <w:tc>
          <w:tcPr>
            <w:tcW w:w="253" w:type="pct"/>
          </w:tcPr>
          <w:p w14:paraId="40F45D97"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79B753E0" w14:textId="77777777" w:rsidR="009F6296" w:rsidRPr="00A25C91" w:rsidRDefault="009F6296">
            <w:pPr>
              <w:pStyle w:val="ListParagraph"/>
              <w:spacing w:line="480" w:lineRule="auto"/>
              <w:ind w:left="0"/>
              <w:rPr>
                <w:rFonts w:ascii="Times New Roman" w:hAnsi="Times New Roman" w:cs="Times New Roman"/>
                <w:sz w:val="24"/>
                <w:szCs w:val="24"/>
              </w:rPr>
            </w:pPr>
            <w:r w:rsidRPr="00A25C91">
              <w:rPr>
                <w:rFonts w:ascii="Times New Roman" w:hAnsi="Times New Roman" w:cs="Times New Roman"/>
                <w:b/>
                <w:sz w:val="24"/>
                <w:szCs w:val="24"/>
              </w:rPr>
              <w:t>J</w:t>
            </w:r>
          </w:p>
        </w:tc>
        <w:tc>
          <w:tcPr>
            <w:tcW w:w="253" w:type="pct"/>
          </w:tcPr>
          <w:p w14:paraId="0919B968" w14:textId="77777777" w:rsidR="009F6296" w:rsidRPr="00A25C91" w:rsidRDefault="009F6296">
            <w:pPr>
              <w:pStyle w:val="ListParagraph"/>
              <w:spacing w:line="480" w:lineRule="auto"/>
              <w:ind w:left="0"/>
              <w:rPr>
                <w:rFonts w:ascii="Times New Roman" w:hAnsi="Times New Roman" w:cs="Times New Roman"/>
                <w:b/>
                <w:sz w:val="24"/>
                <w:szCs w:val="24"/>
              </w:rPr>
            </w:pPr>
          </w:p>
        </w:tc>
        <w:tc>
          <w:tcPr>
            <w:tcW w:w="253" w:type="pct"/>
          </w:tcPr>
          <w:p w14:paraId="3AEA762A" w14:textId="77777777" w:rsidR="009F6296" w:rsidRPr="00A25C91" w:rsidRDefault="009F6296">
            <w:pPr>
              <w:pStyle w:val="ListParagraph"/>
              <w:spacing w:line="480" w:lineRule="auto"/>
              <w:ind w:left="0"/>
              <w:rPr>
                <w:rFonts w:ascii="Times New Roman" w:hAnsi="Times New Roman" w:cs="Times New Roman"/>
                <w:sz w:val="24"/>
                <w:szCs w:val="24"/>
              </w:rPr>
            </w:pPr>
            <w:r w:rsidRPr="00A25C91">
              <w:rPr>
                <w:rFonts w:ascii="Times New Roman" w:hAnsi="Times New Roman" w:cs="Times New Roman"/>
                <w:b/>
                <w:sz w:val="24"/>
                <w:szCs w:val="24"/>
              </w:rPr>
              <w:t>J</w:t>
            </w:r>
          </w:p>
        </w:tc>
        <w:tc>
          <w:tcPr>
            <w:tcW w:w="253" w:type="pct"/>
          </w:tcPr>
          <w:p w14:paraId="4FC4099D"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2EB1BC81" w14:textId="77777777" w:rsidR="009F6296" w:rsidRPr="00A25C91" w:rsidRDefault="009F6296">
            <w:pPr>
              <w:pStyle w:val="ListParagraph"/>
              <w:spacing w:line="480" w:lineRule="auto"/>
              <w:ind w:left="0"/>
              <w:rPr>
                <w:rFonts w:ascii="Times New Roman" w:hAnsi="Times New Roman" w:cs="Times New Roman"/>
                <w:sz w:val="24"/>
                <w:szCs w:val="24"/>
              </w:rPr>
            </w:pPr>
          </w:p>
        </w:tc>
      </w:tr>
      <w:tr w:rsidR="009F6296" w:rsidRPr="00A25C91" w14:paraId="40561936" w14:textId="77777777" w:rsidTr="009F6296">
        <w:trPr>
          <w:trHeight w:val="380"/>
          <w:jc w:val="center"/>
        </w:trPr>
        <w:tc>
          <w:tcPr>
            <w:tcW w:w="1441" w:type="pct"/>
          </w:tcPr>
          <w:p w14:paraId="5FF714BA" w14:textId="77777777" w:rsidR="009F6296" w:rsidRPr="00A25C91" w:rsidRDefault="009F6296">
            <w:pPr>
              <w:spacing w:line="480" w:lineRule="auto"/>
              <w:rPr>
                <w:rFonts w:ascii="Times New Roman" w:hAnsi="Times New Roman" w:cs="Times New Roman"/>
                <w:sz w:val="24"/>
                <w:szCs w:val="24"/>
              </w:rPr>
            </w:pPr>
            <w:r w:rsidRPr="00A25C91">
              <w:rPr>
                <w:rFonts w:ascii="Times New Roman" w:eastAsia="Times New Roman" w:hAnsi="Times New Roman" w:cs="Times New Roman"/>
                <w:b/>
                <w:color w:val="2A2929"/>
                <w:w w:val="107"/>
                <w:sz w:val="24"/>
                <w:szCs w:val="24"/>
              </w:rPr>
              <w:t>Preparation</w:t>
            </w:r>
            <w:r w:rsidRPr="00A25C91">
              <w:rPr>
                <w:rFonts w:ascii="Times New Roman" w:eastAsia="Times New Roman" w:hAnsi="Times New Roman" w:cs="Times New Roman"/>
                <w:b/>
                <w:color w:val="2A2929"/>
                <w:spacing w:val="7"/>
                <w:w w:val="107"/>
                <w:sz w:val="24"/>
                <w:szCs w:val="24"/>
              </w:rPr>
              <w:t xml:space="preserve"> </w:t>
            </w:r>
            <w:r w:rsidRPr="00A25C91">
              <w:rPr>
                <w:rFonts w:ascii="Times New Roman" w:eastAsia="Times New Roman" w:hAnsi="Times New Roman" w:cs="Times New Roman"/>
                <w:b/>
                <w:color w:val="2A2929"/>
                <w:w w:val="107"/>
                <w:sz w:val="24"/>
                <w:szCs w:val="24"/>
              </w:rPr>
              <w:t>of</w:t>
            </w:r>
            <w:r w:rsidRPr="00A25C91">
              <w:rPr>
                <w:rFonts w:ascii="Times New Roman" w:eastAsia="Times New Roman" w:hAnsi="Times New Roman" w:cs="Times New Roman"/>
                <w:b/>
                <w:color w:val="2A2929"/>
                <w:spacing w:val="7"/>
                <w:w w:val="107"/>
                <w:sz w:val="24"/>
                <w:szCs w:val="24"/>
              </w:rPr>
              <w:t xml:space="preserve"> </w:t>
            </w:r>
            <w:r w:rsidRPr="00A25C91">
              <w:rPr>
                <w:rFonts w:ascii="Times New Roman" w:eastAsia="Times New Roman" w:hAnsi="Times New Roman" w:cs="Times New Roman"/>
                <w:b/>
                <w:color w:val="2A2929"/>
                <w:w w:val="107"/>
                <w:sz w:val="24"/>
                <w:szCs w:val="24"/>
              </w:rPr>
              <w:t>Final</w:t>
            </w:r>
            <w:r w:rsidRPr="00A25C91">
              <w:rPr>
                <w:rFonts w:ascii="Times New Roman" w:eastAsia="Times New Roman" w:hAnsi="Times New Roman" w:cs="Times New Roman"/>
                <w:b/>
                <w:color w:val="2A2929"/>
                <w:spacing w:val="7"/>
                <w:w w:val="107"/>
                <w:sz w:val="24"/>
                <w:szCs w:val="24"/>
              </w:rPr>
              <w:t xml:space="preserve"> </w:t>
            </w:r>
            <w:r w:rsidRPr="00A25C91">
              <w:rPr>
                <w:rFonts w:ascii="Times New Roman" w:eastAsia="Times New Roman" w:hAnsi="Times New Roman" w:cs="Times New Roman"/>
                <w:b/>
                <w:color w:val="2A2929"/>
                <w:w w:val="107"/>
                <w:sz w:val="24"/>
                <w:szCs w:val="24"/>
              </w:rPr>
              <w:t>Thesis</w:t>
            </w:r>
          </w:p>
        </w:tc>
        <w:tc>
          <w:tcPr>
            <w:tcW w:w="1278" w:type="pct"/>
          </w:tcPr>
          <w:p w14:paraId="1486C7C5"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24E3164A" w14:textId="5EB65925"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36DACBE2"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02CC5D05"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751939F7"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63D1BEED" w14:textId="77777777" w:rsidR="009F6296" w:rsidRPr="00A25C91" w:rsidRDefault="009F6296">
            <w:pPr>
              <w:pStyle w:val="ListParagraph"/>
              <w:spacing w:line="480" w:lineRule="auto"/>
              <w:ind w:left="0"/>
              <w:rPr>
                <w:rFonts w:ascii="Times New Roman" w:hAnsi="Times New Roman" w:cs="Times New Roman"/>
                <w:sz w:val="24"/>
                <w:szCs w:val="24"/>
                <w:highlight w:val="yellow"/>
              </w:rPr>
            </w:pPr>
          </w:p>
        </w:tc>
        <w:tc>
          <w:tcPr>
            <w:tcW w:w="253" w:type="pct"/>
          </w:tcPr>
          <w:p w14:paraId="00968728" w14:textId="77777777" w:rsidR="009F6296" w:rsidRPr="00A25C91" w:rsidRDefault="009F6296">
            <w:pPr>
              <w:pStyle w:val="ListParagraph"/>
              <w:spacing w:line="480" w:lineRule="auto"/>
              <w:ind w:left="0"/>
              <w:rPr>
                <w:rFonts w:ascii="Times New Roman" w:hAnsi="Times New Roman" w:cs="Times New Roman"/>
                <w:sz w:val="24"/>
                <w:szCs w:val="24"/>
                <w:highlight w:val="yellow"/>
              </w:rPr>
            </w:pPr>
          </w:p>
        </w:tc>
        <w:tc>
          <w:tcPr>
            <w:tcW w:w="253" w:type="pct"/>
            <w:shd w:val="clear" w:color="auto" w:fill="FFD966" w:themeFill="accent4" w:themeFillTint="99"/>
          </w:tcPr>
          <w:p w14:paraId="29CBC314"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D966" w:themeFill="accent4" w:themeFillTint="99"/>
          </w:tcPr>
          <w:p w14:paraId="09079CEE"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shd w:val="clear" w:color="auto" w:fill="FFCC00"/>
          </w:tcPr>
          <w:p w14:paraId="041BFA18" w14:textId="77777777" w:rsidR="009F6296" w:rsidRPr="00A25C91" w:rsidRDefault="009F6296">
            <w:pPr>
              <w:pStyle w:val="ListParagraph"/>
              <w:spacing w:line="480" w:lineRule="auto"/>
              <w:ind w:left="0"/>
              <w:rPr>
                <w:rFonts w:ascii="Times New Roman" w:hAnsi="Times New Roman" w:cs="Times New Roman"/>
                <w:sz w:val="24"/>
                <w:szCs w:val="24"/>
              </w:rPr>
            </w:pPr>
          </w:p>
        </w:tc>
      </w:tr>
      <w:tr w:rsidR="009F6296" w:rsidRPr="00A25C91" w14:paraId="25FF9209" w14:textId="77777777" w:rsidTr="009F6296">
        <w:trPr>
          <w:trHeight w:val="403"/>
          <w:jc w:val="center"/>
        </w:trPr>
        <w:tc>
          <w:tcPr>
            <w:tcW w:w="1441" w:type="pct"/>
          </w:tcPr>
          <w:p w14:paraId="42120E70" w14:textId="77777777" w:rsidR="009F6296" w:rsidRPr="00A25C91" w:rsidRDefault="009F6296">
            <w:pPr>
              <w:spacing w:line="480" w:lineRule="auto"/>
              <w:rPr>
                <w:rFonts w:ascii="Times New Roman" w:eastAsia="Times New Roman" w:hAnsi="Times New Roman" w:cs="Times New Roman"/>
                <w:b/>
                <w:color w:val="2A2929"/>
                <w:w w:val="107"/>
                <w:sz w:val="24"/>
                <w:szCs w:val="24"/>
              </w:rPr>
            </w:pPr>
            <w:r w:rsidRPr="00A25C91">
              <w:rPr>
                <w:rFonts w:ascii="Times New Roman" w:eastAsia="Times New Roman" w:hAnsi="Times New Roman" w:cs="Times New Roman"/>
                <w:b/>
                <w:color w:val="2A2929"/>
                <w:w w:val="107"/>
                <w:sz w:val="24"/>
                <w:szCs w:val="24"/>
              </w:rPr>
              <w:t>Synopsis presentation</w:t>
            </w:r>
          </w:p>
        </w:tc>
        <w:tc>
          <w:tcPr>
            <w:tcW w:w="1278" w:type="pct"/>
          </w:tcPr>
          <w:p w14:paraId="585E6BB9"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49C0AA5D" w14:textId="11AA968D"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7F549D27"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6C1DEC88"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530817EA"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788A453F" w14:textId="77777777" w:rsidR="009F6296" w:rsidRPr="00A25C91" w:rsidRDefault="009F6296">
            <w:pPr>
              <w:pStyle w:val="ListParagraph"/>
              <w:spacing w:line="480" w:lineRule="auto"/>
              <w:ind w:left="0"/>
              <w:rPr>
                <w:rFonts w:ascii="Times New Roman" w:hAnsi="Times New Roman" w:cs="Times New Roman"/>
                <w:sz w:val="24"/>
                <w:szCs w:val="24"/>
                <w:highlight w:val="yellow"/>
              </w:rPr>
            </w:pPr>
          </w:p>
        </w:tc>
        <w:tc>
          <w:tcPr>
            <w:tcW w:w="253" w:type="pct"/>
          </w:tcPr>
          <w:p w14:paraId="6B8F6889" w14:textId="77777777" w:rsidR="009F6296" w:rsidRPr="00A25C91" w:rsidRDefault="009F6296">
            <w:pPr>
              <w:pStyle w:val="ListParagraph"/>
              <w:spacing w:line="480" w:lineRule="auto"/>
              <w:ind w:left="0"/>
              <w:rPr>
                <w:rFonts w:ascii="Times New Roman" w:hAnsi="Times New Roman" w:cs="Times New Roman"/>
                <w:sz w:val="24"/>
                <w:szCs w:val="24"/>
                <w:highlight w:val="yellow"/>
              </w:rPr>
            </w:pPr>
          </w:p>
        </w:tc>
        <w:tc>
          <w:tcPr>
            <w:tcW w:w="253" w:type="pct"/>
          </w:tcPr>
          <w:p w14:paraId="77AA4A46"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5AF05F08" w14:textId="77777777" w:rsidR="009F6296" w:rsidRPr="00A25C91" w:rsidRDefault="009F6296">
            <w:pPr>
              <w:pStyle w:val="ListParagraph"/>
              <w:spacing w:line="480" w:lineRule="auto"/>
              <w:ind w:left="0"/>
              <w:rPr>
                <w:rFonts w:ascii="Times New Roman" w:hAnsi="Times New Roman" w:cs="Times New Roman"/>
                <w:sz w:val="24"/>
                <w:szCs w:val="24"/>
              </w:rPr>
            </w:pPr>
          </w:p>
          <w:p w14:paraId="527A9CA2"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44D7CDD1" w14:textId="6816E960" w:rsidR="009F6296" w:rsidRPr="00A25C91" w:rsidRDefault="009F6296">
            <w:pPr>
              <w:pStyle w:val="ListParagraph"/>
              <w:spacing w:line="480" w:lineRule="auto"/>
              <w:ind w:left="0"/>
              <w:rPr>
                <w:rFonts w:ascii="Times New Roman" w:hAnsi="Times New Roman" w:cs="Times New Roman"/>
                <w:noProof/>
                <w:sz w:val="24"/>
                <w:szCs w:val="24"/>
                <w:lang w:val="en-US" w:eastAsia="en-US" w:bidi="kn-IN"/>
              </w:rPr>
            </w:pPr>
            <w:r w:rsidRPr="00A25C91">
              <w:rPr>
                <w:rFonts w:ascii="Times New Roman" w:hAnsi="Times New Roman" w:cs="Times New Roman"/>
                <w:noProof/>
                <w:sz w:val="24"/>
                <w:szCs w:val="24"/>
              </w:rPr>
              <w:lastRenderedPageBreak/>
              <mc:AlternateContent>
                <mc:Choice Requires="wps">
                  <w:drawing>
                    <wp:anchor distT="0" distB="0" distL="114300" distR="114300" simplePos="0" relativeHeight="251683840" behindDoc="0" locked="0" layoutInCell="1" allowOverlap="1" wp14:anchorId="25EAF975" wp14:editId="7A7B3533">
                      <wp:simplePos x="0" y="0"/>
                      <wp:positionH relativeFrom="column">
                        <wp:posOffset>135890</wp:posOffset>
                      </wp:positionH>
                      <wp:positionV relativeFrom="paragraph">
                        <wp:posOffset>703580</wp:posOffset>
                      </wp:positionV>
                      <wp:extent cx="90170" cy="290195"/>
                      <wp:effectExtent l="19050" t="19050" r="43180" b="14605"/>
                      <wp:wrapNone/>
                      <wp:docPr id="1421410182" name="Shape 292"/>
                      <wp:cNvGraphicFramePr/>
                      <a:graphic xmlns:a="http://schemas.openxmlformats.org/drawingml/2006/main">
                        <a:graphicData uri="http://schemas.microsoft.com/office/word/2010/wordprocessingShape">
                          <wps:wsp>
                            <wps:cNvSpPr/>
                            <wps:spPr>
                              <a:xfrm>
                                <a:off x="0" y="0"/>
                                <a:ext cx="90170" cy="290195"/>
                              </a:xfrm>
                              <a:custGeom>
                                <a:avLst/>
                                <a:gdLst/>
                                <a:ahLst/>
                                <a:cxnLst/>
                                <a:rect l="0" t="0" r="0" b="0"/>
                                <a:pathLst>
                                  <a:path w="158749" h="301626">
                                    <a:moveTo>
                                      <a:pt x="79372" y="0"/>
                                    </a:moveTo>
                                    <a:lnTo>
                                      <a:pt x="158749" y="150811"/>
                                    </a:lnTo>
                                    <a:lnTo>
                                      <a:pt x="119063" y="150811"/>
                                    </a:lnTo>
                                    <a:lnTo>
                                      <a:pt x="119063" y="301626"/>
                                    </a:lnTo>
                                    <a:lnTo>
                                      <a:pt x="39686" y="301626"/>
                                    </a:lnTo>
                                    <a:lnTo>
                                      <a:pt x="39686" y="150811"/>
                                    </a:lnTo>
                                    <a:lnTo>
                                      <a:pt x="0" y="150811"/>
                                    </a:lnTo>
                                    <a:lnTo>
                                      <a:pt x="79372" y="0"/>
                                    </a:lnTo>
                                    <a:close/>
                                  </a:path>
                                </a:pathLst>
                              </a:custGeom>
                              <a:solidFill>
                                <a:schemeClr val="accent4">
                                  <a:lumMod val="60000"/>
                                  <a:lumOff val="40000"/>
                                </a:schemeClr>
                              </a:solidFill>
                              <a:ln w="0" cap="flat">
                                <a:solidFill>
                                  <a:schemeClr val="accent2">
                                    <a:lumMod val="50000"/>
                                  </a:schemeClr>
                                </a:solidFill>
                                <a:miter lim="127000"/>
                              </a:ln>
                            </wps:spPr>
                            <wps:style>
                              <a:lnRef idx="0">
                                <a:srgbClr val="000000">
                                  <a:alpha val="0"/>
                                </a:srgbClr>
                              </a:lnRef>
                              <a:fillRef idx="1">
                                <a:srgbClr val="D6B46D"/>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3BFF1E81" id="Shape 292" o:spid="_x0000_s1026" style="position:absolute;margin-left:10.7pt;margin-top:55.4pt;width:7.1pt;height:22.8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58749,3016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" path="m79372,r79377,150811l119063,150811r,150815l39686,301626r,-150815l,150811,79372,xe" fillcolor="#ffd966 [1943]" strokecolor="#823b0b [1605]" strokeweight="0">
                      <v:stroke miterlimit="83231f" joinstyle="miter"/>
                      <v:path arrowok="t" textboxrect="0,0,158749,301626"/>
                    </v:shape>
                  </w:pict>
                </mc:Fallback>
              </mc:AlternateContent>
            </w:r>
            <w:r w:rsidRPr="00A25C91">
              <w:rPr>
                <w:rFonts w:ascii="Times New Roman" w:hAnsi="Times New Roman" w:cs="Times New Roman"/>
                <w:noProof/>
                <w:sz w:val="24"/>
                <w:szCs w:val="24"/>
              </w:rPr>
              <mc:AlternateContent>
                <mc:Choice Requires="wps">
                  <w:drawing>
                    <wp:anchor distT="0" distB="0" distL="114300" distR="114300" simplePos="0" relativeHeight="251682816" behindDoc="0" locked="0" layoutInCell="1" allowOverlap="1" wp14:anchorId="471C4B5F" wp14:editId="23844F82">
                      <wp:simplePos x="0" y="0"/>
                      <wp:positionH relativeFrom="column">
                        <wp:posOffset>33020</wp:posOffset>
                      </wp:positionH>
                      <wp:positionV relativeFrom="paragraph">
                        <wp:posOffset>70803</wp:posOffset>
                      </wp:positionV>
                      <wp:extent cx="90488" cy="280987"/>
                      <wp:effectExtent l="19050" t="19050" r="43180" b="24130"/>
                      <wp:wrapNone/>
                      <wp:docPr id="550250832" name="Shape 292"/>
                      <wp:cNvGraphicFramePr/>
                      <a:graphic xmlns:a="http://schemas.openxmlformats.org/drawingml/2006/main">
                        <a:graphicData uri="http://schemas.microsoft.com/office/word/2010/wordprocessingShape">
                          <wps:wsp>
                            <wps:cNvSpPr/>
                            <wps:spPr>
                              <a:xfrm>
                                <a:off x="0" y="0"/>
                                <a:ext cx="90488" cy="280987"/>
                              </a:xfrm>
                              <a:custGeom>
                                <a:avLst/>
                                <a:gdLst/>
                                <a:ahLst/>
                                <a:cxnLst/>
                                <a:rect l="0" t="0" r="0" b="0"/>
                                <a:pathLst>
                                  <a:path w="158749" h="301626">
                                    <a:moveTo>
                                      <a:pt x="79372" y="0"/>
                                    </a:moveTo>
                                    <a:lnTo>
                                      <a:pt x="158749" y="150811"/>
                                    </a:lnTo>
                                    <a:lnTo>
                                      <a:pt x="119063" y="150811"/>
                                    </a:lnTo>
                                    <a:lnTo>
                                      <a:pt x="119063" y="301626"/>
                                    </a:lnTo>
                                    <a:lnTo>
                                      <a:pt x="39686" y="301626"/>
                                    </a:lnTo>
                                    <a:lnTo>
                                      <a:pt x="39686" y="150811"/>
                                    </a:lnTo>
                                    <a:lnTo>
                                      <a:pt x="0" y="150811"/>
                                    </a:lnTo>
                                    <a:lnTo>
                                      <a:pt x="79372" y="0"/>
                                    </a:lnTo>
                                    <a:close/>
                                  </a:path>
                                </a:pathLst>
                              </a:custGeom>
                              <a:solidFill>
                                <a:schemeClr val="accent4">
                                  <a:lumMod val="60000"/>
                                  <a:lumOff val="40000"/>
                                </a:schemeClr>
                              </a:solidFill>
                              <a:ln w="0" cap="flat">
                                <a:solidFill>
                                  <a:schemeClr val="accent2">
                                    <a:lumMod val="50000"/>
                                  </a:schemeClr>
                                </a:solidFill>
                                <a:miter lim="127000"/>
                              </a:ln>
                            </wps:spPr>
                            <wps:style>
                              <a:lnRef idx="0">
                                <a:srgbClr val="000000">
                                  <a:alpha val="0"/>
                                </a:srgbClr>
                              </a:lnRef>
                              <a:fillRef idx="1">
                                <a:srgbClr val="D6B46D"/>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3C8FAC1C" id="Shape 292" o:spid="_x0000_s1026" style="position:absolute;margin-left:2.6pt;margin-top:5.6pt;width:7.15pt;height:22.1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158749,3016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" path="m79372,r79377,150811l119063,150811r,150815l39686,301626r,-150815l,150811,79372,xe" fillcolor="#ffd966 [1943]" strokecolor="#823b0b [1605]" strokeweight="0">
                      <v:stroke miterlimit="83231f" joinstyle="miter"/>
                      <v:path arrowok="t" textboxrect="0,0,158749,301626"/>
                    </v:shape>
                  </w:pict>
                </mc:Fallback>
              </mc:AlternateContent>
            </w:r>
          </w:p>
        </w:tc>
      </w:tr>
      <w:tr w:rsidR="009F6296" w:rsidRPr="00A25C91" w14:paraId="0A636036" w14:textId="77777777" w:rsidTr="009F6296">
        <w:trPr>
          <w:trHeight w:val="365"/>
          <w:jc w:val="center"/>
        </w:trPr>
        <w:tc>
          <w:tcPr>
            <w:tcW w:w="1441" w:type="pct"/>
          </w:tcPr>
          <w:p w14:paraId="58922535" w14:textId="77777777" w:rsidR="009F6296" w:rsidRPr="00A25C91" w:rsidRDefault="009F6296">
            <w:pPr>
              <w:spacing w:line="480" w:lineRule="auto"/>
              <w:rPr>
                <w:rFonts w:ascii="Times New Roman" w:eastAsia="Times New Roman" w:hAnsi="Times New Roman" w:cs="Times New Roman"/>
                <w:b/>
                <w:color w:val="2A2929"/>
                <w:w w:val="105"/>
                <w:sz w:val="24"/>
                <w:szCs w:val="24"/>
              </w:rPr>
            </w:pPr>
            <w:r w:rsidRPr="00A25C91">
              <w:rPr>
                <w:rFonts w:ascii="Times New Roman" w:eastAsia="Times New Roman" w:hAnsi="Times New Roman" w:cs="Times New Roman"/>
                <w:b/>
                <w:color w:val="2A2929"/>
                <w:w w:val="105"/>
                <w:sz w:val="24"/>
                <w:szCs w:val="24"/>
              </w:rPr>
              <w:t>Submission</w:t>
            </w:r>
            <w:r w:rsidRPr="00A25C91">
              <w:rPr>
                <w:rFonts w:ascii="Times New Roman" w:eastAsia="Times New Roman" w:hAnsi="Times New Roman" w:cs="Times New Roman"/>
                <w:b/>
                <w:color w:val="2A2929"/>
                <w:spacing w:val="7"/>
                <w:w w:val="105"/>
                <w:sz w:val="24"/>
                <w:szCs w:val="24"/>
              </w:rPr>
              <w:t xml:space="preserve"> </w:t>
            </w:r>
            <w:r w:rsidRPr="00A25C91">
              <w:rPr>
                <w:rFonts w:ascii="Times New Roman" w:eastAsia="Times New Roman" w:hAnsi="Times New Roman" w:cs="Times New Roman"/>
                <w:b/>
                <w:color w:val="2A2929"/>
                <w:w w:val="105"/>
                <w:sz w:val="24"/>
                <w:szCs w:val="24"/>
              </w:rPr>
              <w:t>of</w:t>
            </w:r>
            <w:r w:rsidRPr="00A25C91">
              <w:rPr>
                <w:rFonts w:ascii="Times New Roman" w:eastAsia="Times New Roman" w:hAnsi="Times New Roman" w:cs="Times New Roman"/>
                <w:b/>
                <w:color w:val="2A2929"/>
                <w:spacing w:val="-2"/>
                <w:w w:val="105"/>
                <w:sz w:val="24"/>
                <w:szCs w:val="24"/>
              </w:rPr>
              <w:t xml:space="preserve"> </w:t>
            </w:r>
            <w:r w:rsidRPr="00A25C91">
              <w:rPr>
                <w:rFonts w:ascii="Times New Roman" w:eastAsia="Times New Roman" w:hAnsi="Times New Roman" w:cs="Times New Roman"/>
                <w:b/>
                <w:color w:val="2A2929"/>
                <w:w w:val="105"/>
                <w:sz w:val="24"/>
                <w:szCs w:val="24"/>
              </w:rPr>
              <w:t>Thesis</w:t>
            </w:r>
          </w:p>
        </w:tc>
        <w:tc>
          <w:tcPr>
            <w:tcW w:w="1278" w:type="pct"/>
          </w:tcPr>
          <w:p w14:paraId="6D5CC9E5"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79AA3618" w14:textId="39578381"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11EA40BD"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62C25C9D"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5567D797"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0BC68C8F"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5B0AEF1D"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4D8408F8"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5D58FF56" w14:textId="77777777" w:rsidR="009F6296" w:rsidRPr="00A25C91" w:rsidRDefault="009F6296">
            <w:pPr>
              <w:pStyle w:val="ListParagraph"/>
              <w:spacing w:line="480" w:lineRule="auto"/>
              <w:ind w:left="0"/>
              <w:rPr>
                <w:rFonts w:ascii="Times New Roman" w:hAnsi="Times New Roman" w:cs="Times New Roman"/>
                <w:sz w:val="24"/>
                <w:szCs w:val="24"/>
              </w:rPr>
            </w:pPr>
          </w:p>
        </w:tc>
        <w:tc>
          <w:tcPr>
            <w:tcW w:w="253" w:type="pct"/>
          </w:tcPr>
          <w:p w14:paraId="3A488000" w14:textId="78622448" w:rsidR="009F6296" w:rsidRPr="00A25C91" w:rsidRDefault="009F6296">
            <w:pPr>
              <w:pStyle w:val="ListParagraph"/>
              <w:spacing w:line="480" w:lineRule="auto"/>
              <w:ind w:left="0"/>
              <w:rPr>
                <w:rFonts w:ascii="Times New Roman" w:hAnsi="Times New Roman" w:cs="Times New Roman"/>
                <w:sz w:val="24"/>
                <w:szCs w:val="24"/>
              </w:rPr>
            </w:pPr>
          </w:p>
        </w:tc>
      </w:tr>
    </w:tbl>
    <w:p w14:paraId="216EB3C9" w14:textId="77777777" w:rsidR="00A000E3" w:rsidRDefault="00A000E3" w:rsidP="00A000E3">
      <w:pPr>
        <w:spacing w:line="480" w:lineRule="auto"/>
        <w:jc w:val="both"/>
        <w:rPr>
          <w:rFonts w:ascii="Times New Roman" w:eastAsia="Times New Roman" w:hAnsi="Times New Roman" w:cs="Times New Roman"/>
          <w:color w:val="2A2929"/>
          <w:w w:val="107"/>
          <w:sz w:val="24"/>
          <w:szCs w:val="24"/>
        </w:rPr>
      </w:pPr>
      <w:r w:rsidRPr="00A25C91">
        <w:rPr>
          <w:rFonts w:ascii="Times New Roman" w:eastAsia="Times New Roman" w:hAnsi="Times New Roman" w:cs="Times New Roman"/>
          <w:color w:val="2A2929"/>
          <w:w w:val="107"/>
          <w:sz w:val="24"/>
          <w:szCs w:val="24"/>
        </w:rPr>
        <w:t>Part-time</w:t>
      </w:r>
      <w:r w:rsidRPr="00A25C91">
        <w:rPr>
          <w:rFonts w:ascii="Times New Roman" w:eastAsia="Times New Roman" w:hAnsi="Times New Roman" w:cs="Times New Roman"/>
          <w:color w:val="2A2929"/>
          <w:spacing w:val="6"/>
          <w:w w:val="107"/>
          <w:sz w:val="24"/>
          <w:szCs w:val="24"/>
        </w:rPr>
        <w:t xml:space="preserve"> </w:t>
      </w:r>
      <w:r w:rsidRPr="00A25C91">
        <w:rPr>
          <w:rFonts w:ascii="Times New Roman" w:eastAsia="Times New Roman" w:hAnsi="Times New Roman" w:cs="Times New Roman"/>
          <w:color w:val="2A2929"/>
          <w:w w:val="107"/>
          <w:sz w:val="24"/>
          <w:szCs w:val="24"/>
        </w:rPr>
        <w:t>candidates</w:t>
      </w:r>
      <w:r w:rsidRPr="00A25C91">
        <w:rPr>
          <w:rFonts w:ascii="Times New Roman" w:eastAsia="Times New Roman" w:hAnsi="Times New Roman" w:cs="Times New Roman"/>
          <w:color w:val="2A2929"/>
          <w:spacing w:val="6"/>
          <w:w w:val="107"/>
          <w:sz w:val="24"/>
          <w:szCs w:val="24"/>
        </w:rPr>
        <w:t xml:space="preserve"> </w:t>
      </w:r>
      <w:r w:rsidRPr="00A25C91">
        <w:rPr>
          <w:rFonts w:ascii="Times New Roman" w:eastAsia="Times New Roman" w:hAnsi="Times New Roman" w:cs="Times New Roman"/>
          <w:color w:val="2A2929"/>
          <w:w w:val="107"/>
          <w:sz w:val="24"/>
          <w:szCs w:val="24"/>
        </w:rPr>
        <w:t>-</w:t>
      </w:r>
      <w:r w:rsidRPr="00A25C91">
        <w:rPr>
          <w:rFonts w:ascii="Times New Roman" w:eastAsia="Times New Roman" w:hAnsi="Times New Roman" w:cs="Times New Roman"/>
          <w:color w:val="2A2929"/>
          <w:spacing w:val="6"/>
          <w:w w:val="107"/>
          <w:sz w:val="24"/>
          <w:szCs w:val="24"/>
        </w:rPr>
        <w:t xml:space="preserve"> </w:t>
      </w:r>
      <w:r w:rsidRPr="00A25C91">
        <w:rPr>
          <w:rFonts w:ascii="Times New Roman" w:eastAsia="Times New Roman" w:hAnsi="Times New Roman" w:cs="Times New Roman"/>
          <w:color w:val="2A2929"/>
          <w:w w:val="107"/>
          <w:sz w:val="24"/>
          <w:szCs w:val="24"/>
        </w:rPr>
        <w:t>4</w:t>
      </w:r>
      <w:r w:rsidRPr="00A25C91">
        <w:rPr>
          <w:rFonts w:ascii="Times New Roman" w:eastAsia="Times New Roman" w:hAnsi="Times New Roman" w:cs="Times New Roman"/>
          <w:color w:val="2A2929"/>
          <w:spacing w:val="6"/>
          <w:w w:val="107"/>
          <w:sz w:val="24"/>
          <w:szCs w:val="24"/>
        </w:rPr>
        <w:t xml:space="preserve"> </w:t>
      </w:r>
      <w:r w:rsidRPr="00A25C91">
        <w:rPr>
          <w:rFonts w:ascii="Times New Roman" w:eastAsia="Times New Roman" w:hAnsi="Times New Roman" w:cs="Times New Roman"/>
          <w:color w:val="2A2929"/>
          <w:w w:val="107"/>
          <w:sz w:val="24"/>
          <w:szCs w:val="24"/>
        </w:rPr>
        <w:t>years 6 months (54 months)</w:t>
      </w:r>
    </w:p>
    <w:p w14:paraId="09359A98" w14:textId="77777777" w:rsidR="003110A0" w:rsidRDefault="003110A0" w:rsidP="00A000E3">
      <w:pPr>
        <w:spacing w:line="480" w:lineRule="auto"/>
        <w:jc w:val="both"/>
        <w:rPr>
          <w:rFonts w:ascii="Times New Roman" w:eastAsia="Times New Roman" w:hAnsi="Times New Roman" w:cs="Times New Roman"/>
          <w:color w:val="2A2929"/>
          <w:w w:val="109"/>
          <w:sz w:val="24"/>
          <w:szCs w:val="24"/>
          <w:lang w:val="en-US"/>
        </w:rPr>
        <w:sectPr w:rsidR="003110A0" w:rsidSect="00702E47">
          <w:pgSz w:w="16838" w:h="11906" w:orient="landscape"/>
          <w:pgMar w:top="1440" w:right="1168" w:bottom="1440" w:left="1440" w:header="720" w:footer="720" w:gutter="0"/>
          <w:cols w:space="720"/>
        </w:sectPr>
      </w:pPr>
    </w:p>
    <w:p w14:paraId="56229EDE" w14:textId="77777777" w:rsidR="003110A0" w:rsidRPr="00A25C91" w:rsidRDefault="003110A0" w:rsidP="00A000E3">
      <w:pPr>
        <w:spacing w:line="480" w:lineRule="auto"/>
        <w:jc w:val="both"/>
        <w:rPr>
          <w:rFonts w:ascii="Times New Roman" w:eastAsia="Times New Roman" w:hAnsi="Times New Roman" w:cs="Times New Roman"/>
          <w:color w:val="2A2929"/>
          <w:w w:val="109"/>
          <w:sz w:val="24"/>
          <w:szCs w:val="24"/>
          <w:lang w:val="en-US"/>
        </w:rPr>
      </w:pPr>
    </w:p>
    <w:p w14:paraId="7558D10E" w14:textId="77777777" w:rsidR="00A000E3" w:rsidRPr="00537168" w:rsidRDefault="00A000E3" w:rsidP="00A000E3">
      <w:pPr>
        <w:pStyle w:val="ListParagraph"/>
        <w:spacing w:line="360" w:lineRule="auto"/>
        <w:ind w:left="810"/>
        <w:jc w:val="both"/>
        <w:rPr>
          <w:rFonts w:ascii="Times New Roman" w:eastAsia="Times New Roman" w:hAnsi="Times New Roman" w:cs="Times New Roman"/>
          <w:color w:val="2A2929"/>
          <w:w w:val="109"/>
          <w:sz w:val="24"/>
          <w:szCs w:val="24"/>
          <w:lang w:val="en-US"/>
        </w:rPr>
      </w:pPr>
    </w:p>
    <w:p w14:paraId="1F5B8B51" w14:textId="77777777" w:rsidR="00D86A8D" w:rsidRDefault="00D86A8D" w:rsidP="009F6296">
      <w:pPr>
        <w:pStyle w:val="Heading1"/>
        <w:numPr>
          <w:ilvl w:val="0"/>
          <w:numId w:val="5"/>
        </w:numPr>
        <w:rPr>
          <w:rFonts w:eastAsia="Times New Roman"/>
          <w:w w:val="109"/>
          <w:lang w:val="en-US"/>
        </w:rPr>
      </w:pPr>
      <w:r w:rsidRPr="00537168">
        <w:rPr>
          <w:rFonts w:eastAsia="Times New Roman"/>
          <w:w w:val="109"/>
          <w:lang w:val="en-US"/>
        </w:rPr>
        <w:t>Pilot study / Preliminary work done</w:t>
      </w:r>
    </w:p>
    <w:p w14:paraId="1567A861" w14:textId="46DF6953" w:rsidR="005215D2" w:rsidRDefault="005215D2" w:rsidP="005215D2">
      <w:pPr>
        <w:rPr>
          <w:lang w:val="en-US"/>
        </w:rPr>
      </w:pPr>
      <w:r>
        <w:rPr>
          <w:lang w:val="en-US"/>
        </w:rPr>
        <w:t xml:space="preserve">The pilot study was undertaken to understand the feasibility of Machine Unlearning with Game Theory frameworks. Since, the implementation of both are very few and not readily available. We tried to focus our pilot study in understanding </w:t>
      </w:r>
      <w:r w:rsidR="00153B2E">
        <w:rPr>
          <w:lang w:val="en-US"/>
        </w:rPr>
        <w:t>existing machine unlearning and how it has potential for strategic interactions. Also, for better understanding of game theory for implementation purposes we studied code implementation. We are also tried to gain information on the datasets and experimental setups done, also we tried to analyze how game theory framework can be applied to machine unlearning by understanding and implementing existing papers.</w:t>
      </w:r>
    </w:p>
    <w:p w14:paraId="1ED675E6" w14:textId="77777777" w:rsidR="00702E47" w:rsidRDefault="00702E47" w:rsidP="005215D2">
      <w:pPr>
        <w:rPr>
          <w:lang w:val="en-US"/>
        </w:rPr>
      </w:pPr>
    </w:p>
    <w:p w14:paraId="1FA5A947" w14:textId="5BED1FAD" w:rsidR="00153B2E" w:rsidRPr="005215D2" w:rsidRDefault="00153B2E" w:rsidP="005215D2">
      <w:pPr>
        <w:rPr>
          <w:lang w:val="en-US"/>
        </w:rPr>
      </w:pPr>
      <w:r>
        <w:rPr>
          <w:lang w:val="en-US"/>
        </w:rPr>
        <w:t>Papers Implemented :</w:t>
      </w:r>
    </w:p>
    <w:tbl>
      <w:tblPr>
        <w:tblStyle w:val="TableGrid"/>
        <w:tblW w:w="13862" w:type="dxa"/>
        <w:tblInd w:w="450" w:type="dxa"/>
        <w:tblLook w:val="04A0" w:firstRow="1" w:lastRow="0" w:firstColumn="1" w:lastColumn="0" w:noHBand="0" w:noVBand="1"/>
      </w:tblPr>
      <w:tblGrid>
        <w:gridCol w:w="618"/>
        <w:gridCol w:w="1688"/>
        <w:gridCol w:w="1468"/>
        <w:gridCol w:w="1895"/>
        <w:gridCol w:w="4166"/>
        <w:gridCol w:w="1974"/>
        <w:gridCol w:w="2053"/>
      </w:tblGrid>
      <w:tr w:rsidR="003110A0" w14:paraId="584DDC00" w14:textId="77777777" w:rsidTr="003110A0">
        <w:tc>
          <w:tcPr>
            <w:tcW w:w="663" w:type="dxa"/>
            <w:vAlign w:val="center"/>
          </w:tcPr>
          <w:p w14:paraId="1CD19A13" w14:textId="171B258E"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b/>
                <w:bCs/>
                <w:color w:val="2A2929"/>
                <w:w w:val="109"/>
                <w:sz w:val="24"/>
                <w:szCs w:val="24"/>
              </w:rPr>
              <w:t>S. No.</w:t>
            </w:r>
          </w:p>
        </w:tc>
        <w:tc>
          <w:tcPr>
            <w:tcW w:w="1993" w:type="dxa"/>
            <w:vAlign w:val="center"/>
          </w:tcPr>
          <w:p w14:paraId="30109203" w14:textId="077C7788"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b/>
                <w:bCs/>
                <w:color w:val="2A2929"/>
                <w:w w:val="109"/>
                <w:sz w:val="24"/>
                <w:szCs w:val="24"/>
              </w:rPr>
              <w:t>Title of Paper</w:t>
            </w:r>
          </w:p>
        </w:tc>
        <w:tc>
          <w:tcPr>
            <w:tcW w:w="1993" w:type="dxa"/>
            <w:vAlign w:val="center"/>
          </w:tcPr>
          <w:p w14:paraId="06BE3F08" w14:textId="4D023FB2"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b/>
                <w:bCs/>
                <w:color w:val="2A2929"/>
                <w:w w:val="109"/>
                <w:sz w:val="24"/>
                <w:szCs w:val="24"/>
              </w:rPr>
              <w:t>Authors / Year</w:t>
            </w:r>
          </w:p>
        </w:tc>
        <w:tc>
          <w:tcPr>
            <w:tcW w:w="1993" w:type="dxa"/>
            <w:vAlign w:val="center"/>
          </w:tcPr>
          <w:p w14:paraId="4B84C363" w14:textId="6A527EB5"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b/>
                <w:bCs/>
                <w:color w:val="2A2929"/>
                <w:w w:val="109"/>
                <w:sz w:val="24"/>
                <w:szCs w:val="24"/>
              </w:rPr>
              <w:t>Key Methodology Implemented</w:t>
            </w:r>
          </w:p>
        </w:tc>
        <w:tc>
          <w:tcPr>
            <w:tcW w:w="1993" w:type="dxa"/>
            <w:vAlign w:val="center"/>
          </w:tcPr>
          <w:p w14:paraId="3F48909F" w14:textId="79D3C6EF"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b/>
                <w:bCs/>
                <w:color w:val="2A2929"/>
                <w:w w:val="109"/>
                <w:sz w:val="24"/>
                <w:szCs w:val="24"/>
              </w:rPr>
              <w:t>Tools / Frameworks Used</w:t>
            </w:r>
          </w:p>
        </w:tc>
        <w:tc>
          <w:tcPr>
            <w:tcW w:w="2676" w:type="dxa"/>
            <w:vAlign w:val="center"/>
          </w:tcPr>
          <w:p w14:paraId="5DE0ED91" w14:textId="4C83AF37"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b/>
                <w:bCs/>
                <w:color w:val="2A2929"/>
                <w:w w:val="109"/>
                <w:sz w:val="24"/>
                <w:szCs w:val="24"/>
              </w:rPr>
              <w:t>Key Findings / Observations</w:t>
            </w:r>
          </w:p>
        </w:tc>
        <w:tc>
          <w:tcPr>
            <w:tcW w:w="2551" w:type="dxa"/>
            <w:vAlign w:val="center"/>
          </w:tcPr>
          <w:p w14:paraId="1906AA4C" w14:textId="72E5BC80"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b/>
                <w:bCs/>
                <w:color w:val="2A2929"/>
                <w:w w:val="109"/>
                <w:sz w:val="24"/>
                <w:szCs w:val="24"/>
              </w:rPr>
              <w:t>Relevance to Proposed Research</w:t>
            </w:r>
          </w:p>
        </w:tc>
      </w:tr>
      <w:tr w:rsidR="003110A0" w14:paraId="2DFFC35F" w14:textId="77777777" w:rsidTr="003110A0">
        <w:tc>
          <w:tcPr>
            <w:tcW w:w="663" w:type="dxa"/>
            <w:vAlign w:val="center"/>
          </w:tcPr>
          <w:p w14:paraId="6DD57437" w14:textId="727D6D70"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color w:val="2A2929"/>
                <w:w w:val="109"/>
                <w:sz w:val="24"/>
                <w:szCs w:val="24"/>
              </w:rPr>
              <w:t>1</w:t>
            </w:r>
          </w:p>
        </w:tc>
        <w:tc>
          <w:tcPr>
            <w:tcW w:w="1993" w:type="dxa"/>
            <w:vAlign w:val="center"/>
          </w:tcPr>
          <w:p w14:paraId="30D84676" w14:textId="50DC541A"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i/>
                <w:iCs/>
                <w:color w:val="2A2929"/>
                <w:w w:val="109"/>
                <w:sz w:val="24"/>
                <w:szCs w:val="24"/>
              </w:rPr>
              <w:t>Membership Inference via Backdooring (MIB)</w:t>
            </w:r>
          </w:p>
        </w:tc>
        <w:tc>
          <w:tcPr>
            <w:tcW w:w="1993" w:type="dxa"/>
            <w:vAlign w:val="center"/>
          </w:tcPr>
          <w:p w14:paraId="7413E6AB" w14:textId="2F93515F"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color w:val="2A2929"/>
                <w:w w:val="109"/>
                <w:sz w:val="24"/>
                <w:szCs w:val="24"/>
              </w:rPr>
              <w:t>Hu et al., 2022</w:t>
            </w:r>
          </w:p>
        </w:tc>
        <w:tc>
          <w:tcPr>
            <w:tcW w:w="1993" w:type="dxa"/>
            <w:vAlign w:val="center"/>
          </w:tcPr>
          <w:p w14:paraId="3A852B1A" w14:textId="41A580E1"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color w:val="2A2929"/>
                <w:w w:val="109"/>
                <w:sz w:val="24"/>
                <w:szCs w:val="24"/>
              </w:rPr>
              <w:t>Membership inference using backdoor triggers and hypothesis testing</w:t>
            </w:r>
          </w:p>
        </w:tc>
        <w:tc>
          <w:tcPr>
            <w:tcW w:w="1993" w:type="dxa"/>
            <w:vAlign w:val="center"/>
          </w:tcPr>
          <w:p w14:paraId="21D35D63" w14:textId="054E09A4"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color w:val="2A2929"/>
                <w:w w:val="109"/>
                <w:sz w:val="24"/>
                <w:szCs w:val="24"/>
              </w:rPr>
              <w:t xml:space="preserve">Python, </w:t>
            </w:r>
            <w:proofErr w:type="spellStart"/>
            <w:r w:rsidRPr="00A25C91">
              <w:rPr>
                <w:rFonts w:ascii="Times New Roman" w:eastAsia="Times New Roman" w:hAnsi="Times New Roman" w:cs="Times New Roman"/>
                <w:color w:val="2A2929"/>
                <w:w w:val="109"/>
                <w:sz w:val="24"/>
                <w:szCs w:val="24"/>
              </w:rPr>
              <w:t>PyTorch</w:t>
            </w:r>
            <w:proofErr w:type="spellEnd"/>
            <w:r w:rsidRPr="00A25C91">
              <w:rPr>
                <w:rFonts w:ascii="Times New Roman" w:eastAsia="Times New Roman" w:hAnsi="Times New Roman" w:cs="Times New Roman"/>
                <w:color w:val="2A2929"/>
                <w:w w:val="109"/>
                <w:sz w:val="24"/>
                <w:szCs w:val="24"/>
              </w:rPr>
              <w:t>; CIFAR-10, Purchase-100, Location-30 datasets</w:t>
            </w:r>
          </w:p>
        </w:tc>
        <w:tc>
          <w:tcPr>
            <w:tcW w:w="2676" w:type="dxa"/>
            <w:vAlign w:val="center"/>
          </w:tcPr>
          <w:p w14:paraId="44B269BE" w14:textId="1DD47A26"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color w:val="2A2929"/>
                <w:w w:val="109"/>
                <w:sz w:val="24"/>
                <w:szCs w:val="24"/>
              </w:rPr>
              <w:t xml:space="preserve">Demonstrated that marking only 0.1% of data enables effective membership inference with statistical </w:t>
            </w:r>
            <w:r w:rsidRPr="00A25C91">
              <w:rPr>
                <w:rFonts w:ascii="Times New Roman" w:eastAsia="Times New Roman" w:hAnsi="Times New Roman" w:cs="Times New Roman"/>
                <w:color w:val="2A2929"/>
                <w:w w:val="109"/>
                <w:sz w:val="24"/>
                <w:szCs w:val="24"/>
              </w:rPr>
              <w:lastRenderedPageBreak/>
              <w:t>guarantees; ASR thresholds validated</w:t>
            </w:r>
          </w:p>
        </w:tc>
        <w:tc>
          <w:tcPr>
            <w:tcW w:w="2551" w:type="dxa"/>
            <w:vAlign w:val="center"/>
          </w:tcPr>
          <w:p w14:paraId="0B8F8281" w14:textId="7B5EC5AA"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color w:val="2A2929"/>
                <w:w w:val="109"/>
                <w:sz w:val="24"/>
                <w:szCs w:val="24"/>
              </w:rPr>
              <w:lastRenderedPageBreak/>
              <w:t>Provides a detection mechanism for unauthorized data usage, an essential precursor to unlearning</w:t>
            </w:r>
          </w:p>
        </w:tc>
      </w:tr>
      <w:tr w:rsidR="003110A0" w14:paraId="533E638A" w14:textId="77777777" w:rsidTr="003110A0">
        <w:tc>
          <w:tcPr>
            <w:tcW w:w="663" w:type="dxa"/>
            <w:vAlign w:val="center"/>
          </w:tcPr>
          <w:p w14:paraId="3EE98EDE" w14:textId="7DD1FDFE"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color w:val="2A2929"/>
                <w:w w:val="109"/>
                <w:sz w:val="24"/>
                <w:szCs w:val="24"/>
              </w:rPr>
              <w:t>2</w:t>
            </w:r>
          </w:p>
        </w:tc>
        <w:tc>
          <w:tcPr>
            <w:tcW w:w="1993" w:type="dxa"/>
            <w:vAlign w:val="center"/>
          </w:tcPr>
          <w:p w14:paraId="211AB7B6" w14:textId="7C0A078F"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i/>
                <w:iCs/>
                <w:color w:val="2A2929"/>
                <w:w w:val="109"/>
                <w:sz w:val="24"/>
                <w:szCs w:val="24"/>
              </w:rPr>
              <w:t>Machine Unlearning (SISA Training)</w:t>
            </w:r>
          </w:p>
        </w:tc>
        <w:tc>
          <w:tcPr>
            <w:tcW w:w="1993" w:type="dxa"/>
            <w:vAlign w:val="center"/>
          </w:tcPr>
          <w:p w14:paraId="19068B86" w14:textId="27D0F6C1"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proofErr w:type="spellStart"/>
            <w:r w:rsidRPr="00A25C91">
              <w:rPr>
                <w:rFonts w:ascii="Times New Roman" w:eastAsia="Times New Roman" w:hAnsi="Times New Roman" w:cs="Times New Roman"/>
                <w:color w:val="2A2929"/>
                <w:w w:val="109"/>
                <w:sz w:val="24"/>
                <w:szCs w:val="24"/>
              </w:rPr>
              <w:t>Bourtoule</w:t>
            </w:r>
            <w:proofErr w:type="spellEnd"/>
            <w:r w:rsidRPr="00A25C91">
              <w:rPr>
                <w:rFonts w:ascii="Times New Roman" w:eastAsia="Times New Roman" w:hAnsi="Times New Roman" w:cs="Times New Roman"/>
                <w:color w:val="2A2929"/>
                <w:w w:val="109"/>
                <w:sz w:val="24"/>
                <w:szCs w:val="24"/>
              </w:rPr>
              <w:t xml:space="preserve"> et al., 2020</w:t>
            </w:r>
          </w:p>
        </w:tc>
        <w:tc>
          <w:tcPr>
            <w:tcW w:w="1993" w:type="dxa"/>
            <w:vAlign w:val="center"/>
          </w:tcPr>
          <w:p w14:paraId="2B235552" w14:textId="1697230E"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color w:val="2A2929"/>
                <w:w w:val="109"/>
                <w:sz w:val="24"/>
                <w:szCs w:val="24"/>
              </w:rPr>
              <w:t>Sharded, Isolated, Sliced, Aggregated training for efficient unlearning</w:t>
            </w:r>
          </w:p>
        </w:tc>
        <w:tc>
          <w:tcPr>
            <w:tcW w:w="1993" w:type="dxa"/>
            <w:vAlign w:val="center"/>
          </w:tcPr>
          <w:p w14:paraId="058CE2C4" w14:textId="3F289ADD"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color w:val="2A2929"/>
                <w:w w:val="109"/>
                <w:sz w:val="24"/>
                <w:szCs w:val="24"/>
              </w:rPr>
              <w:t>Python, TensorFlow; Purchase dataset, SVHN, ImageNet</w:t>
            </w:r>
          </w:p>
        </w:tc>
        <w:tc>
          <w:tcPr>
            <w:tcW w:w="2676" w:type="dxa"/>
            <w:vAlign w:val="center"/>
          </w:tcPr>
          <w:p w14:paraId="08E4209E" w14:textId="13C9F4C4"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color w:val="2A2929"/>
                <w:w w:val="109"/>
                <w:sz w:val="24"/>
                <w:szCs w:val="24"/>
              </w:rPr>
              <w:t>Achieved 4.63× speed-up in unlearning compared to retraining from scratch, with minimal accuracy degradation</w:t>
            </w:r>
          </w:p>
        </w:tc>
        <w:tc>
          <w:tcPr>
            <w:tcW w:w="2551" w:type="dxa"/>
            <w:vAlign w:val="center"/>
          </w:tcPr>
          <w:p w14:paraId="32C415B5" w14:textId="45BFCCEF" w:rsidR="003110A0" w:rsidRDefault="003110A0" w:rsidP="003110A0">
            <w:pPr>
              <w:spacing w:line="360" w:lineRule="auto"/>
              <w:jc w:val="both"/>
              <w:rPr>
                <w:rFonts w:ascii="Times New Roman" w:eastAsia="Times New Roman" w:hAnsi="Times New Roman" w:cs="Times New Roman"/>
                <w:color w:val="2A2929"/>
                <w:w w:val="109"/>
                <w:sz w:val="24"/>
                <w:szCs w:val="24"/>
                <w:lang w:val="en-US"/>
              </w:rPr>
            </w:pPr>
            <w:r w:rsidRPr="00A25C91">
              <w:rPr>
                <w:rFonts w:ascii="Times New Roman" w:eastAsia="Times New Roman" w:hAnsi="Times New Roman" w:cs="Times New Roman"/>
                <w:color w:val="2A2929"/>
                <w:w w:val="109"/>
                <w:sz w:val="24"/>
                <w:szCs w:val="24"/>
              </w:rPr>
              <w:t>Establishes a scalable baseline for unlearning, which can be extended with game-theoretic strategies</w:t>
            </w:r>
          </w:p>
        </w:tc>
      </w:tr>
      <w:tr w:rsidR="003110A0" w14:paraId="4FE5203F" w14:textId="77777777" w:rsidTr="003110A0">
        <w:tc>
          <w:tcPr>
            <w:tcW w:w="663" w:type="dxa"/>
            <w:vAlign w:val="center"/>
          </w:tcPr>
          <w:p w14:paraId="19C84898" w14:textId="14C0D4C5" w:rsidR="003110A0" w:rsidRPr="00A25C91" w:rsidRDefault="003110A0" w:rsidP="003110A0">
            <w:pPr>
              <w:spacing w:line="360" w:lineRule="auto"/>
              <w:jc w:val="both"/>
              <w:rPr>
                <w:rFonts w:ascii="Times New Roman" w:eastAsia="Times New Roman" w:hAnsi="Times New Roman" w:cs="Times New Roman"/>
                <w:color w:val="2A2929"/>
                <w:w w:val="109"/>
                <w:sz w:val="24"/>
                <w:szCs w:val="24"/>
              </w:rPr>
            </w:pPr>
            <w:r>
              <w:rPr>
                <w:rFonts w:ascii="Times New Roman" w:eastAsia="Times New Roman" w:hAnsi="Times New Roman" w:cs="Times New Roman"/>
                <w:color w:val="2A2929"/>
                <w:w w:val="109"/>
                <w:sz w:val="24"/>
                <w:szCs w:val="24"/>
              </w:rPr>
              <w:t>3</w:t>
            </w:r>
          </w:p>
        </w:tc>
        <w:tc>
          <w:tcPr>
            <w:tcW w:w="1993" w:type="dxa"/>
            <w:vAlign w:val="center"/>
          </w:tcPr>
          <w:p w14:paraId="3139DA06" w14:textId="77777777" w:rsidR="003110A0" w:rsidRPr="003110A0" w:rsidRDefault="003110A0" w:rsidP="003110A0">
            <w:pPr>
              <w:spacing w:line="360" w:lineRule="auto"/>
              <w:jc w:val="both"/>
              <w:rPr>
                <w:rFonts w:ascii="Times New Roman" w:eastAsia="Times New Roman" w:hAnsi="Times New Roman" w:cs="Times New Roman"/>
                <w:i/>
                <w:iCs/>
                <w:color w:val="2A2929"/>
                <w:w w:val="109"/>
                <w:sz w:val="24"/>
                <w:szCs w:val="24"/>
              </w:rPr>
            </w:pPr>
          </w:p>
          <w:p w14:paraId="3395A1CC" w14:textId="136DDD6B" w:rsidR="003110A0" w:rsidRPr="00A25C91" w:rsidRDefault="003110A0" w:rsidP="003110A0">
            <w:pPr>
              <w:spacing w:line="360" w:lineRule="auto"/>
              <w:jc w:val="both"/>
              <w:rPr>
                <w:rFonts w:ascii="Times New Roman" w:eastAsia="Times New Roman" w:hAnsi="Times New Roman" w:cs="Times New Roman"/>
                <w:i/>
                <w:iCs/>
                <w:color w:val="2A2929"/>
                <w:w w:val="109"/>
                <w:sz w:val="24"/>
                <w:szCs w:val="24"/>
              </w:rPr>
            </w:pPr>
            <w:r w:rsidRPr="003110A0">
              <w:rPr>
                <w:rFonts w:ascii="Times New Roman" w:eastAsia="Times New Roman" w:hAnsi="Times New Roman" w:cs="Times New Roman"/>
                <w:i/>
                <w:iCs/>
                <w:color w:val="2A2929"/>
                <w:w w:val="109"/>
                <w:sz w:val="24"/>
                <w:szCs w:val="24"/>
              </w:rPr>
              <w:t xml:space="preserve"> </w:t>
            </w:r>
            <w:proofErr w:type="spellStart"/>
            <w:r w:rsidRPr="003110A0">
              <w:rPr>
                <w:rFonts w:ascii="Times New Roman" w:eastAsia="Times New Roman" w:hAnsi="Times New Roman" w:cs="Times New Roman"/>
                <w:i/>
                <w:iCs/>
                <w:color w:val="2A2929"/>
                <w:w w:val="109"/>
                <w:sz w:val="24"/>
                <w:szCs w:val="24"/>
              </w:rPr>
              <w:t>MLPro</w:t>
            </w:r>
            <w:proofErr w:type="spellEnd"/>
            <w:r w:rsidRPr="003110A0">
              <w:rPr>
                <w:rFonts w:ascii="Times New Roman" w:eastAsia="Times New Roman" w:hAnsi="Times New Roman" w:cs="Times New Roman"/>
                <w:i/>
                <w:iCs/>
                <w:color w:val="2A2929"/>
                <w:w w:val="109"/>
                <w:sz w:val="24"/>
                <w:szCs w:val="24"/>
              </w:rPr>
              <w:t xml:space="preserve">-GT-game theory and dynamic games </w:t>
            </w:r>
            <w:proofErr w:type="spellStart"/>
            <w:r w:rsidRPr="003110A0">
              <w:rPr>
                <w:rFonts w:ascii="Times New Roman" w:eastAsia="Times New Roman" w:hAnsi="Times New Roman" w:cs="Times New Roman"/>
                <w:i/>
                <w:iCs/>
                <w:color w:val="2A2929"/>
                <w:w w:val="109"/>
                <w:sz w:val="24"/>
                <w:szCs w:val="24"/>
              </w:rPr>
              <w:t>modeling</w:t>
            </w:r>
            <w:proofErr w:type="spellEnd"/>
            <w:r w:rsidRPr="003110A0">
              <w:rPr>
                <w:rFonts w:ascii="Times New Roman" w:eastAsia="Times New Roman" w:hAnsi="Times New Roman" w:cs="Times New Roman"/>
                <w:i/>
                <w:iCs/>
                <w:color w:val="2A2929"/>
                <w:w w:val="109"/>
                <w:sz w:val="24"/>
                <w:szCs w:val="24"/>
              </w:rPr>
              <w:t xml:space="preserve"> in Python</w:t>
            </w:r>
          </w:p>
        </w:tc>
        <w:tc>
          <w:tcPr>
            <w:tcW w:w="1993" w:type="dxa"/>
            <w:vAlign w:val="center"/>
          </w:tcPr>
          <w:p w14:paraId="6FB98487" w14:textId="77777777" w:rsidR="003110A0" w:rsidRPr="003110A0" w:rsidRDefault="003110A0" w:rsidP="003110A0">
            <w:pPr>
              <w:spacing w:line="360" w:lineRule="auto"/>
              <w:jc w:val="both"/>
              <w:rPr>
                <w:rFonts w:ascii="Times New Roman" w:eastAsia="Times New Roman" w:hAnsi="Times New Roman" w:cs="Times New Roman"/>
                <w:color w:val="2A2929"/>
                <w:w w:val="109"/>
                <w:sz w:val="24"/>
                <w:szCs w:val="24"/>
              </w:rPr>
            </w:pPr>
          </w:p>
          <w:p w14:paraId="0E6CE565" w14:textId="3B1E23A2" w:rsidR="003110A0" w:rsidRPr="00A25C91" w:rsidRDefault="003110A0" w:rsidP="003110A0">
            <w:pPr>
              <w:spacing w:line="360" w:lineRule="auto"/>
              <w:jc w:val="both"/>
              <w:rPr>
                <w:rFonts w:ascii="Times New Roman" w:eastAsia="Times New Roman" w:hAnsi="Times New Roman" w:cs="Times New Roman"/>
                <w:color w:val="2A2929"/>
                <w:w w:val="109"/>
                <w:sz w:val="24"/>
                <w:szCs w:val="24"/>
              </w:rPr>
            </w:pPr>
            <w:r w:rsidRPr="003110A0">
              <w:rPr>
                <w:rFonts w:ascii="Times New Roman" w:eastAsia="Times New Roman" w:hAnsi="Times New Roman" w:cs="Times New Roman"/>
                <w:color w:val="2A2929"/>
                <w:w w:val="109"/>
                <w:sz w:val="24"/>
                <w:szCs w:val="24"/>
              </w:rPr>
              <w:t xml:space="preserve"> Steve Yuwono </w:t>
            </w:r>
            <w:r w:rsidRPr="003110A0">
              <w:rPr>
                <w:rFonts w:ascii="Cambria Math" w:eastAsia="Times New Roman" w:hAnsi="Cambria Math" w:cs="Cambria Math"/>
                <w:color w:val="2A2929"/>
                <w:w w:val="109"/>
                <w:sz w:val="24"/>
                <w:szCs w:val="24"/>
              </w:rPr>
              <w:t>∗</w:t>
            </w:r>
            <w:r w:rsidRPr="003110A0">
              <w:rPr>
                <w:rFonts w:ascii="Times New Roman" w:eastAsia="Times New Roman" w:hAnsi="Times New Roman" w:cs="Times New Roman"/>
                <w:color w:val="2A2929"/>
                <w:w w:val="109"/>
                <w:sz w:val="24"/>
                <w:szCs w:val="24"/>
              </w:rPr>
              <w:t>, Detlef Arend, Andreas Schwung</w:t>
            </w:r>
          </w:p>
        </w:tc>
        <w:tc>
          <w:tcPr>
            <w:tcW w:w="1993" w:type="dxa"/>
            <w:vAlign w:val="center"/>
          </w:tcPr>
          <w:p w14:paraId="02A8FA19" w14:textId="6E177011" w:rsidR="003110A0" w:rsidRPr="00A25C91" w:rsidRDefault="00EA617C" w:rsidP="003110A0">
            <w:pPr>
              <w:spacing w:line="360" w:lineRule="auto"/>
              <w:jc w:val="both"/>
              <w:rPr>
                <w:rFonts w:ascii="Times New Roman" w:eastAsia="Times New Roman" w:hAnsi="Times New Roman" w:cs="Times New Roman"/>
                <w:color w:val="2A2929"/>
                <w:w w:val="109"/>
                <w:sz w:val="24"/>
                <w:szCs w:val="24"/>
              </w:rPr>
            </w:pPr>
            <w:r>
              <w:rPr>
                <w:rFonts w:ascii="Times New Roman" w:eastAsia="Times New Roman" w:hAnsi="Times New Roman" w:cs="Times New Roman"/>
                <w:color w:val="2A2929"/>
                <w:w w:val="109"/>
                <w:sz w:val="24"/>
                <w:szCs w:val="24"/>
              </w:rPr>
              <w:t>Modular, Object-oriented classes for game theory implementation (players, strategies, payoffs, training etc.)</w:t>
            </w:r>
          </w:p>
        </w:tc>
        <w:tc>
          <w:tcPr>
            <w:tcW w:w="1993" w:type="dxa"/>
            <w:vAlign w:val="center"/>
          </w:tcPr>
          <w:p w14:paraId="278F34DD" w14:textId="3A0DA643" w:rsidR="003110A0" w:rsidRPr="00A25C91" w:rsidRDefault="00EA617C" w:rsidP="003110A0">
            <w:pPr>
              <w:spacing w:line="360" w:lineRule="auto"/>
              <w:jc w:val="both"/>
              <w:rPr>
                <w:rFonts w:ascii="Times New Roman" w:eastAsia="Times New Roman" w:hAnsi="Times New Roman" w:cs="Times New Roman"/>
                <w:color w:val="2A2929"/>
                <w:w w:val="109"/>
                <w:sz w:val="24"/>
                <w:szCs w:val="24"/>
              </w:rPr>
            </w:pPr>
            <w:r>
              <w:rPr>
                <w:rFonts w:ascii="Times New Roman" w:eastAsia="Times New Roman" w:hAnsi="Times New Roman" w:cs="Times New Roman"/>
                <w:color w:val="2A2929"/>
                <w:w w:val="109"/>
                <w:sz w:val="24"/>
                <w:szCs w:val="24"/>
              </w:rPr>
              <w:t xml:space="preserve">Python, </w:t>
            </w:r>
            <w:proofErr w:type="spellStart"/>
            <w:r>
              <w:rPr>
                <w:rFonts w:ascii="Times New Roman" w:eastAsia="Times New Roman" w:hAnsi="Times New Roman" w:cs="Times New Roman"/>
                <w:color w:val="2A2929"/>
                <w:w w:val="109"/>
                <w:sz w:val="24"/>
                <w:szCs w:val="24"/>
              </w:rPr>
              <w:t>MLPro</w:t>
            </w:r>
            <w:proofErr w:type="spellEnd"/>
          </w:p>
        </w:tc>
        <w:tc>
          <w:tcPr>
            <w:tcW w:w="2676" w:type="dxa"/>
            <w:vAlign w:val="center"/>
          </w:tcPr>
          <w:p w14:paraId="3BEBBEB8" w14:textId="5524DB92" w:rsidR="003110A0" w:rsidRPr="00A25C91" w:rsidRDefault="006E2240" w:rsidP="00EA617C">
            <w:pPr>
              <w:spacing w:line="360" w:lineRule="auto"/>
              <w:jc w:val="both"/>
              <w:rPr>
                <w:rFonts w:ascii="Times New Roman" w:eastAsia="Times New Roman" w:hAnsi="Times New Roman" w:cs="Times New Roman"/>
                <w:color w:val="2A2929"/>
                <w:w w:val="109"/>
                <w:sz w:val="24"/>
                <w:szCs w:val="24"/>
              </w:rPr>
            </w:pPr>
            <w:r>
              <w:rPr>
                <w:rFonts w:ascii="Times New Roman" w:eastAsia="Times New Roman" w:hAnsi="Times New Roman" w:cs="Times New Roman"/>
                <w:color w:val="2A2929"/>
                <w:w w:val="109"/>
                <w:sz w:val="24"/>
                <w:szCs w:val="24"/>
              </w:rPr>
              <w:t>Supports</w:t>
            </w:r>
            <w:r w:rsidR="00EA617C">
              <w:rPr>
                <w:rFonts w:ascii="Times New Roman" w:eastAsia="Times New Roman" w:hAnsi="Times New Roman" w:cs="Times New Roman"/>
                <w:color w:val="2A2929"/>
                <w:w w:val="109"/>
                <w:sz w:val="24"/>
                <w:szCs w:val="24"/>
              </w:rPr>
              <w:t xml:space="preserve"> dynamic game modelling, </w:t>
            </w:r>
            <w:r>
              <w:rPr>
                <w:rFonts w:ascii="Times New Roman" w:eastAsia="Times New Roman" w:hAnsi="Times New Roman" w:cs="Times New Roman"/>
                <w:color w:val="2A2929"/>
                <w:w w:val="109"/>
                <w:sz w:val="24"/>
                <w:szCs w:val="24"/>
              </w:rPr>
              <w:t xml:space="preserve">with inbuild support for strategies </w:t>
            </w:r>
            <w:r w:rsidR="00EA617C" w:rsidRPr="00EA617C">
              <w:rPr>
                <w:rFonts w:ascii="Times New Roman" w:eastAsia="Times New Roman" w:hAnsi="Times New Roman" w:cs="Times New Roman"/>
                <w:color w:val="2A2929"/>
                <w:w w:val="109"/>
                <w:sz w:val="24"/>
                <w:szCs w:val="24"/>
              </w:rPr>
              <w:t xml:space="preserve">(Prisoner’s Dilemma, Rock-Paper-Scissors, Supply &amp; </w:t>
            </w:r>
            <w:r w:rsidR="00EA617C" w:rsidRPr="00EA617C">
              <w:rPr>
                <w:rFonts w:ascii="Times New Roman" w:eastAsia="Times New Roman" w:hAnsi="Times New Roman" w:cs="Times New Roman"/>
                <w:color w:val="2A2929"/>
                <w:w w:val="109"/>
                <w:sz w:val="24"/>
                <w:szCs w:val="24"/>
              </w:rPr>
              <w:lastRenderedPageBreak/>
              <w:t>Demand, Routing with Congestion).</w:t>
            </w:r>
          </w:p>
        </w:tc>
        <w:tc>
          <w:tcPr>
            <w:tcW w:w="2551" w:type="dxa"/>
            <w:vAlign w:val="center"/>
          </w:tcPr>
          <w:p w14:paraId="5E00630F" w14:textId="7402F519" w:rsidR="003110A0" w:rsidRPr="00A25C91" w:rsidRDefault="006E2240" w:rsidP="003110A0">
            <w:pPr>
              <w:spacing w:line="360" w:lineRule="auto"/>
              <w:jc w:val="both"/>
              <w:rPr>
                <w:rFonts w:ascii="Times New Roman" w:eastAsia="Times New Roman" w:hAnsi="Times New Roman" w:cs="Times New Roman"/>
                <w:color w:val="2A2929"/>
                <w:w w:val="109"/>
                <w:sz w:val="24"/>
                <w:szCs w:val="24"/>
              </w:rPr>
            </w:pPr>
            <w:r>
              <w:rPr>
                <w:rFonts w:ascii="Times New Roman" w:eastAsia="Times New Roman" w:hAnsi="Times New Roman" w:cs="Times New Roman"/>
                <w:color w:val="2A2929"/>
                <w:w w:val="109"/>
                <w:sz w:val="24"/>
                <w:szCs w:val="24"/>
              </w:rPr>
              <w:lastRenderedPageBreak/>
              <w:t>Understand game theory implementation , opportunity to use and expand on existing framework.</w:t>
            </w:r>
          </w:p>
        </w:tc>
      </w:tr>
      <w:tr w:rsidR="00702E47" w14:paraId="5B298AB0" w14:textId="77777777" w:rsidTr="003110A0">
        <w:tc>
          <w:tcPr>
            <w:tcW w:w="663" w:type="dxa"/>
            <w:vAlign w:val="center"/>
          </w:tcPr>
          <w:p w14:paraId="5D8FD8EA" w14:textId="63BA63DE" w:rsidR="00702E47" w:rsidRDefault="00702E47" w:rsidP="003110A0">
            <w:pPr>
              <w:spacing w:line="360" w:lineRule="auto"/>
              <w:jc w:val="both"/>
              <w:rPr>
                <w:rFonts w:ascii="Times New Roman" w:eastAsia="Times New Roman" w:hAnsi="Times New Roman" w:cs="Times New Roman"/>
                <w:color w:val="2A2929"/>
                <w:w w:val="109"/>
                <w:sz w:val="24"/>
                <w:szCs w:val="24"/>
              </w:rPr>
            </w:pPr>
            <w:r>
              <w:rPr>
                <w:rFonts w:ascii="Times New Roman" w:eastAsia="Times New Roman" w:hAnsi="Times New Roman" w:cs="Times New Roman"/>
                <w:color w:val="2A2929"/>
                <w:w w:val="109"/>
                <w:sz w:val="24"/>
                <w:szCs w:val="24"/>
              </w:rPr>
              <w:t>4</w:t>
            </w:r>
          </w:p>
        </w:tc>
        <w:tc>
          <w:tcPr>
            <w:tcW w:w="1993" w:type="dxa"/>
            <w:vAlign w:val="center"/>
          </w:tcPr>
          <w:p w14:paraId="1FCAAE80" w14:textId="77777777" w:rsidR="00702E47" w:rsidRPr="00702E47" w:rsidRDefault="00702E47" w:rsidP="00702E47">
            <w:pPr>
              <w:spacing w:line="360" w:lineRule="auto"/>
              <w:jc w:val="both"/>
              <w:rPr>
                <w:rFonts w:ascii="Times New Roman" w:eastAsia="Times New Roman" w:hAnsi="Times New Roman" w:cs="Times New Roman"/>
                <w:i/>
                <w:iCs/>
                <w:color w:val="2A2929"/>
                <w:w w:val="109"/>
                <w:sz w:val="24"/>
                <w:szCs w:val="24"/>
              </w:rPr>
            </w:pPr>
            <w:r w:rsidRPr="00702E47">
              <w:rPr>
                <w:rFonts w:ascii="Times New Roman" w:eastAsia="Times New Roman" w:hAnsi="Times New Roman" w:cs="Times New Roman"/>
                <w:i/>
                <w:iCs/>
                <w:color w:val="2A2929"/>
                <w:w w:val="109"/>
                <w:sz w:val="24"/>
                <w:szCs w:val="24"/>
              </w:rPr>
              <w:t>Game-Theoretic Machine Unlearning: Mitigating</w:t>
            </w:r>
          </w:p>
          <w:p w14:paraId="72817427" w14:textId="3D952C95" w:rsidR="00702E47" w:rsidRPr="003110A0" w:rsidRDefault="00702E47" w:rsidP="00702E47">
            <w:pPr>
              <w:spacing w:line="360" w:lineRule="auto"/>
              <w:jc w:val="both"/>
              <w:rPr>
                <w:rFonts w:ascii="Times New Roman" w:eastAsia="Times New Roman" w:hAnsi="Times New Roman" w:cs="Times New Roman"/>
                <w:i/>
                <w:iCs/>
                <w:color w:val="2A2929"/>
                <w:w w:val="109"/>
                <w:sz w:val="24"/>
                <w:szCs w:val="24"/>
              </w:rPr>
            </w:pPr>
            <w:r w:rsidRPr="00702E47">
              <w:rPr>
                <w:rFonts w:ascii="Times New Roman" w:eastAsia="Times New Roman" w:hAnsi="Times New Roman" w:cs="Times New Roman"/>
                <w:i/>
                <w:iCs/>
                <w:color w:val="2A2929"/>
                <w:w w:val="109"/>
                <w:sz w:val="24"/>
                <w:szCs w:val="24"/>
              </w:rPr>
              <w:t>Extra Privacy Leakage</w:t>
            </w:r>
          </w:p>
        </w:tc>
        <w:tc>
          <w:tcPr>
            <w:tcW w:w="1993" w:type="dxa"/>
            <w:vAlign w:val="center"/>
          </w:tcPr>
          <w:p w14:paraId="6B51F2A1" w14:textId="021C94BF" w:rsidR="00702E47" w:rsidRPr="003110A0" w:rsidRDefault="00702E47" w:rsidP="003110A0">
            <w:pPr>
              <w:spacing w:line="360" w:lineRule="auto"/>
              <w:jc w:val="both"/>
              <w:rPr>
                <w:rFonts w:ascii="Times New Roman" w:eastAsia="Times New Roman" w:hAnsi="Times New Roman" w:cs="Times New Roman"/>
                <w:color w:val="2A2929"/>
                <w:w w:val="109"/>
                <w:sz w:val="24"/>
                <w:szCs w:val="24"/>
              </w:rPr>
            </w:pPr>
            <w:proofErr w:type="spellStart"/>
            <w:r w:rsidRPr="00702E47">
              <w:rPr>
                <w:rFonts w:ascii="Times New Roman" w:eastAsia="Times New Roman" w:hAnsi="Times New Roman" w:cs="Times New Roman"/>
                <w:color w:val="2A2929"/>
                <w:w w:val="109"/>
                <w:sz w:val="24"/>
                <w:szCs w:val="24"/>
              </w:rPr>
              <w:t>Hengzhu</w:t>
            </w:r>
            <w:proofErr w:type="spellEnd"/>
            <w:r w:rsidRPr="00702E47">
              <w:rPr>
                <w:rFonts w:ascii="Times New Roman" w:eastAsia="Times New Roman" w:hAnsi="Times New Roman" w:cs="Times New Roman"/>
                <w:color w:val="2A2929"/>
                <w:w w:val="109"/>
                <w:sz w:val="24"/>
                <w:szCs w:val="24"/>
              </w:rPr>
              <w:t xml:space="preserve"> Liu, </w:t>
            </w:r>
            <w:proofErr w:type="spellStart"/>
            <w:r w:rsidRPr="00702E47">
              <w:rPr>
                <w:rFonts w:ascii="Times New Roman" w:eastAsia="Times New Roman" w:hAnsi="Times New Roman" w:cs="Times New Roman"/>
                <w:color w:val="2A2929"/>
                <w:w w:val="109"/>
                <w:sz w:val="24"/>
                <w:szCs w:val="24"/>
              </w:rPr>
              <w:t>Tianqing</w:t>
            </w:r>
            <w:proofErr w:type="spellEnd"/>
            <w:r w:rsidRPr="00702E47">
              <w:rPr>
                <w:rFonts w:ascii="Times New Roman" w:eastAsia="Times New Roman" w:hAnsi="Times New Roman" w:cs="Times New Roman"/>
                <w:color w:val="2A2929"/>
                <w:w w:val="109"/>
                <w:sz w:val="24"/>
                <w:szCs w:val="24"/>
              </w:rPr>
              <w:t xml:space="preserve"> Zhu, </w:t>
            </w:r>
            <w:proofErr w:type="spellStart"/>
            <w:r w:rsidRPr="00702E47">
              <w:rPr>
                <w:rFonts w:ascii="Times New Roman" w:eastAsia="Times New Roman" w:hAnsi="Times New Roman" w:cs="Times New Roman"/>
                <w:color w:val="2A2929"/>
                <w:w w:val="109"/>
                <w:sz w:val="24"/>
                <w:szCs w:val="24"/>
              </w:rPr>
              <w:t>Lefeng</w:t>
            </w:r>
            <w:proofErr w:type="spellEnd"/>
            <w:r w:rsidRPr="00702E47">
              <w:rPr>
                <w:rFonts w:ascii="Times New Roman" w:eastAsia="Times New Roman" w:hAnsi="Times New Roman" w:cs="Times New Roman"/>
                <w:color w:val="2A2929"/>
                <w:w w:val="109"/>
                <w:sz w:val="24"/>
                <w:szCs w:val="24"/>
              </w:rPr>
              <w:t xml:space="preserve"> Zhang, Ping Xiong</w:t>
            </w:r>
            <w:r w:rsidRPr="00702E47">
              <w:rPr>
                <w:rFonts w:ascii="Cambria Math" w:eastAsia="Times New Roman" w:hAnsi="Cambria Math" w:cs="Cambria Math"/>
                <w:color w:val="2A2929"/>
                <w:w w:val="109"/>
                <w:sz w:val="24"/>
                <w:szCs w:val="24"/>
              </w:rPr>
              <w:t>∗</w:t>
            </w:r>
          </w:p>
        </w:tc>
        <w:tc>
          <w:tcPr>
            <w:tcW w:w="1993" w:type="dxa"/>
            <w:vAlign w:val="center"/>
          </w:tcPr>
          <w:p w14:paraId="41D5EB12" w14:textId="7C3F44AE" w:rsidR="00702E47" w:rsidRDefault="00702E47" w:rsidP="003110A0">
            <w:pPr>
              <w:spacing w:line="360" w:lineRule="auto"/>
              <w:jc w:val="both"/>
              <w:rPr>
                <w:rFonts w:ascii="Times New Roman" w:eastAsia="Times New Roman" w:hAnsi="Times New Roman" w:cs="Times New Roman"/>
                <w:color w:val="2A2929"/>
                <w:w w:val="109"/>
                <w:sz w:val="24"/>
                <w:szCs w:val="24"/>
              </w:rPr>
            </w:pPr>
            <w:r>
              <w:rPr>
                <w:rFonts w:ascii="Times New Roman" w:eastAsia="Times New Roman" w:hAnsi="Times New Roman" w:cs="Times New Roman"/>
                <w:color w:val="2A2929"/>
                <w:w w:val="109"/>
                <w:sz w:val="24"/>
                <w:szCs w:val="24"/>
              </w:rPr>
              <w:t>Stackelberg competition between unlearning performance and privacy protection ,loss function (model distance + classification error)</w:t>
            </w:r>
          </w:p>
        </w:tc>
        <w:tc>
          <w:tcPr>
            <w:tcW w:w="1993" w:type="dxa"/>
            <w:vAlign w:val="center"/>
          </w:tcPr>
          <w:p w14:paraId="46A7F09F" w14:textId="3F2CCCC0" w:rsidR="00702E47" w:rsidRDefault="00702E47" w:rsidP="003110A0">
            <w:pPr>
              <w:spacing w:line="360" w:lineRule="auto"/>
              <w:jc w:val="both"/>
              <w:rPr>
                <w:rFonts w:ascii="Times New Roman" w:eastAsia="Times New Roman" w:hAnsi="Times New Roman" w:cs="Times New Roman"/>
                <w:color w:val="2A2929"/>
                <w:w w:val="109"/>
                <w:sz w:val="24"/>
                <w:szCs w:val="24"/>
              </w:rPr>
            </w:pPr>
            <w:r>
              <w:rPr>
                <w:rFonts w:ascii="Times New Roman" w:eastAsia="Times New Roman" w:hAnsi="Times New Roman" w:cs="Times New Roman"/>
                <w:color w:val="2A2929"/>
                <w:w w:val="109"/>
                <w:sz w:val="24"/>
                <w:szCs w:val="24"/>
              </w:rPr>
              <w:t>Models: MLP, CNN</w:t>
            </w:r>
            <w:r>
              <w:rPr>
                <w:rFonts w:ascii="Times New Roman" w:eastAsia="Times New Roman" w:hAnsi="Times New Roman" w:cs="Times New Roman"/>
                <w:color w:val="2A2929"/>
                <w:w w:val="109"/>
                <w:sz w:val="24"/>
                <w:szCs w:val="24"/>
              </w:rPr>
              <w:br/>
              <w:t>Datasets: text dataset Adult, Image datasets MNIST,CIFAR10(</w:t>
            </w:r>
            <w:proofErr w:type="spellStart"/>
            <w:r>
              <w:rPr>
                <w:rFonts w:ascii="Times New Roman" w:eastAsia="Times New Roman" w:hAnsi="Times New Roman" w:cs="Times New Roman"/>
                <w:color w:val="2A2929"/>
                <w:w w:val="109"/>
                <w:sz w:val="24"/>
                <w:szCs w:val="24"/>
              </w:rPr>
              <w:t>DenseNet,ResNet</w:t>
            </w:r>
            <w:proofErr w:type="spellEnd"/>
            <w:r>
              <w:rPr>
                <w:rFonts w:ascii="Times New Roman" w:eastAsia="Times New Roman" w:hAnsi="Times New Roman" w:cs="Times New Roman"/>
                <w:color w:val="2A2929"/>
                <w:w w:val="109"/>
                <w:sz w:val="24"/>
                <w:szCs w:val="24"/>
              </w:rPr>
              <w:t>)</w:t>
            </w:r>
          </w:p>
        </w:tc>
        <w:tc>
          <w:tcPr>
            <w:tcW w:w="2676" w:type="dxa"/>
            <w:vAlign w:val="center"/>
          </w:tcPr>
          <w:p w14:paraId="33C6F0DC" w14:textId="4FCEB270" w:rsidR="00702E47" w:rsidRDefault="00702E47" w:rsidP="00EA617C">
            <w:pPr>
              <w:spacing w:line="360" w:lineRule="auto"/>
              <w:jc w:val="both"/>
              <w:rPr>
                <w:rFonts w:ascii="Times New Roman" w:eastAsia="Times New Roman" w:hAnsi="Times New Roman" w:cs="Times New Roman"/>
                <w:color w:val="2A2929"/>
                <w:w w:val="109"/>
                <w:sz w:val="24"/>
                <w:szCs w:val="24"/>
              </w:rPr>
            </w:pPr>
            <w:r>
              <w:rPr>
                <w:rFonts w:ascii="Times New Roman" w:eastAsia="Times New Roman" w:hAnsi="Times New Roman" w:cs="Times New Roman"/>
                <w:color w:val="2A2929"/>
                <w:w w:val="109"/>
                <w:sz w:val="24"/>
                <w:szCs w:val="24"/>
              </w:rPr>
              <w:t>Trade-off between utility and privacy to ensure effective machine unlearning and maintain excellent model performance</w:t>
            </w:r>
          </w:p>
        </w:tc>
        <w:tc>
          <w:tcPr>
            <w:tcW w:w="2551" w:type="dxa"/>
            <w:vAlign w:val="center"/>
          </w:tcPr>
          <w:p w14:paraId="7212ED61" w14:textId="0BE9CCD3" w:rsidR="00702E47" w:rsidRDefault="00702E47" w:rsidP="003110A0">
            <w:pPr>
              <w:spacing w:line="360" w:lineRule="auto"/>
              <w:jc w:val="both"/>
              <w:rPr>
                <w:rFonts w:ascii="Times New Roman" w:eastAsia="Times New Roman" w:hAnsi="Times New Roman" w:cs="Times New Roman"/>
                <w:color w:val="2A2929"/>
                <w:w w:val="109"/>
                <w:sz w:val="24"/>
                <w:szCs w:val="24"/>
              </w:rPr>
            </w:pPr>
            <w:r>
              <w:rPr>
                <w:rFonts w:ascii="Times New Roman" w:eastAsia="Times New Roman" w:hAnsi="Times New Roman" w:cs="Times New Roman"/>
                <w:color w:val="2A2929"/>
                <w:w w:val="109"/>
                <w:sz w:val="24"/>
                <w:szCs w:val="24"/>
              </w:rPr>
              <w:t>The paper directly validates the application of game theoretic framework, which will be used as building block for our research</w:t>
            </w:r>
          </w:p>
        </w:tc>
      </w:tr>
    </w:tbl>
    <w:p w14:paraId="15465B27" w14:textId="77777777" w:rsidR="00581D3D" w:rsidRDefault="00153B2E" w:rsidP="007E7281">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 xml:space="preserve">The SISA model is very useful technique which helps to understand the basic principles of machine unlearning, it’s basic idea is very simple, but it also help us understand the overall challenges possible, we were able to implement </w:t>
      </w:r>
      <w:r w:rsidR="00581D3D">
        <w:rPr>
          <w:rFonts w:ascii="Times New Roman" w:eastAsia="Times New Roman" w:hAnsi="Times New Roman" w:cs="Times New Roman"/>
          <w:color w:val="2A2929"/>
          <w:w w:val="109"/>
          <w:sz w:val="24"/>
          <w:szCs w:val="24"/>
          <w:lang w:val="en-US"/>
        </w:rPr>
        <w:t>it while we observed some code fixes were necessary. I see potential of game theory based strategic interactions in SISA , I propose to explore and  implement feature based game theory framework interactions and also analyze which game theory frameworks could be applicable.</w:t>
      </w:r>
    </w:p>
    <w:p w14:paraId="02EBE209" w14:textId="6AF164E4" w:rsidR="007E7281" w:rsidRDefault="00581D3D" w:rsidP="007E7281">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t>Other paper is based on MIA, understanding the factors  leading to successful MIA and possible mitigation methods can actually help the players in choosing the right strategy in the game. I would like to deep dive on designing strategy game to reduce chances of successful MIA in existing Machine Unlearning algorithms including SISA and others.</w:t>
      </w:r>
    </w:p>
    <w:p w14:paraId="1C2DD747" w14:textId="26099A0A" w:rsidR="00E7148B" w:rsidRDefault="00581D3D" w:rsidP="00E7148B">
      <w:pPr>
        <w:spacing w:line="360" w:lineRule="auto"/>
        <w:ind w:left="450"/>
        <w:jc w:val="both"/>
        <w:rPr>
          <w:rFonts w:ascii="Times New Roman" w:eastAsia="Times New Roman" w:hAnsi="Times New Roman" w:cs="Times New Roman"/>
          <w:color w:val="2A2929"/>
          <w:w w:val="109"/>
          <w:sz w:val="24"/>
          <w:szCs w:val="24"/>
          <w:lang w:val="en-US"/>
        </w:rPr>
      </w:pPr>
      <w:r>
        <w:rPr>
          <w:rFonts w:ascii="Times New Roman" w:eastAsia="Times New Roman" w:hAnsi="Times New Roman" w:cs="Times New Roman"/>
          <w:color w:val="2A2929"/>
          <w:w w:val="109"/>
          <w:sz w:val="24"/>
          <w:szCs w:val="24"/>
          <w:lang w:val="en-US"/>
        </w:rPr>
        <w:lastRenderedPageBreak/>
        <w:t xml:space="preserve">For real world application going beyond theory , will need to implement our theoretical models and </w:t>
      </w:r>
      <w:r w:rsidR="00E7148B">
        <w:rPr>
          <w:rFonts w:ascii="Times New Roman" w:eastAsia="Times New Roman" w:hAnsi="Times New Roman" w:cs="Times New Roman"/>
          <w:color w:val="2A2929"/>
          <w:w w:val="109"/>
          <w:sz w:val="24"/>
          <w:szCs w:val="24"/>
          <w:lang w:val="en-US"/>
        </w:rPr>
        <w:t xml:space="preserve">derive conclusion – </w:t>
      </w:r>
      <w:proofErr w:type="spellStart"/>
      <w:r w:rsidR="00E7148B">
        <w:rPr>
          <w:rFonts w:ascii="Times New Roman" w:eastAsia="Times New Roman" w:hAnsi="Times New Roman" w:cs="Times New Roman"/>
          <w:color w:val="2A2929"/>
          <w:w w:val="109"/>
          <w:sz w:val="24"/>
          <w:szCs w:val="24"/>
          <w:lang w:val="en-US"/>
        </w:rPr>
        <w:t>MLPro</w:t>
      </w:r>
      <w:proofErr w:type="spellEnd"/>
      <w:r w:rsidR="00E7148B">
        <w:rPr>
          <w:rFonts w:ascii="Times New Roman" w:eastAsia="Times New Roman" w:hAnsi="Times New Roman" w:cs="Times New Roman"/>
          <w:color w:val="2A2929"/>
          <w:w w:val="109"/>
          <w:sz w:val="24"/>
          <w:szCs w:val="24"/>
          <w:lang w:val="en-US"/>
        </w:rPr>
        <w:t>-GT helps us by giving a reference to use or build on it, though it’s existing use case has been  limited to basic cases and not complex, it can be stepping stone to implement our logic and expand on its existing implementation.</w:t>
      </w:r>
    </w:p>
    <w:p w14:paraId="48D3921A" w14:textId="4F3AF3FB" w:rsidR="00702E47" w:rsidRPr="0075678D" w:rsidRDefault="0075678D" w:rsidP="0075678D">
      <w:pPr>
        <w:spacing w:after="0" w:line="360" w:lineRule="auto"/>
        <w:jc w:val="both"/>
        <w:rPr>
          <w:rFonts w:ascii="Times New Roman" w:eastAsia="Times New Roman" w:hAnsi="Times New Roman" w:cs="Times New Roman"/>
          <w:i/>
          <w:iCs/>
          <w:color w:val="2A2929"/>
          <w:w w:val="109"/>
          <w:sz w:val="24"/>
          <w:szCs w:val="24"/>
        </w:rPr>
      </w:pPr>
      <w:r>
        <w:rPr>
          <w:rFonts w:ascii="Times New Roman" w:eastAsia="Times New Roman" w:hAnsi="Times New Roman" w:cs="Times New Roman"/>
          <w:color w:val="2A2929"/>
          <w:w w:val="109"/>
          <w:sz w:val="24"/>
          <w:szCs w:val="24"/>
          <w:lang w:val="en-US"/>
        </w:rPr>
        <w:t xml:space="preserve">For “ </w:t>
      </w:r>
      <w:r w:rsidRPr="00702E47">
        <w:rPr>
          <w:rFonts w:ascii="Times New Roman" w:eastAsia="Times New Roman" w:hAnsi="Times New Roman" w:cs="Times New Roman"/>
          <w:i/>
          <w:iCs/>
          <w:color w:val="2A2929"/>
          <w:w w:val="109"/>
          <w:sz w:val="24"/>
          <w:szCs w:val="24"/>
        </w:rPr>
        <w:t>Game-Theoretic Machine Unlearning: Mitigating</w:t>
      </w:r>
      <w:r>
        <w:rPr>
          <w:rFonts w:ascii="Times New Roman" w:eastAsia="Times New Roman" w:hAnsi="Times New Roman" w:cs="Times New Roman"/>
          <w:i/>
          <w:iCs/>
          <w:color w:val="2A2929"/>
          <w:w w:val="109"/>
          <w:sz w:val="24"/>
          <w:szCs w:val="24"/>
        </w:rPr>
        <w:t xml:space="preserve"> </w:t>
      </w:r>
      <w:r w:rsidRPr="00702E47">
        <w:rPr>
          <w:rFonts w:ascii="Times New Roman" w:eastAsia="Times New Roman" w:hAnsi="Times New Roman" w:cs="Times New Roman"/>
          <w:i/>
          <w:iCs/>
          <w:color w:val="2A2929"/>
          <w:w w:val="109"/>
          <w:sz w:val="24"/>
          <w:szCs w:val="24"/>
        </w:rPr>
        <w:t>Extra Privacy Leakage</w:t>
      </w:r>
      <w:r>
        <w:rPr>
          <w:rFonts w:ascii="Times New Roman" w:eastAsia="Times New Roman" w:hAnsi="Times New Roman" w:cs="Times New Roman"/>
          <w:i/>
          <w:iCs/>
          <w:color w:val="2A2929"/>
          <w:w w:val="109"/>
          <w:sz w:val="24"/>
          <w:szCs w:val="24"/>
        </w:rPr>
        <w:t>”</w:t>
      </w:r>
      <w:r w:rsidR="00662C87">
        <w:rPr>
          <w:rFonts w:ascii="Times New Roman" w:eastAsia="Times New Roman" w:hAnsi="Times New Roman" w:cs="Times New Roman"/>
          <w:color w:val="2A2929"/>
          <w:w w:val="109"/>
          <w:sz w:val="24"/>
          <w:szCs w:val="24"/>
          <w:lang w:val="en-US"/>
        </w:rPr>
        <w:t xml:space="preserve"> </w:t>
      </w:r>
      <w:proofErr w:type="spellStart"/>
      <w:r>
        <w:rPr>
          <w:rFonts w:ascii="Times New Roman" w:eastAsia="Times New Roman" w:hAnsi="Times New Roman" w:cs="Times New Roman"/>
          <w:color w:val="2A2929"/>
          <w:w w:val="109"/>
          <w:sz w:val="24"/>
          <w:szCs w:val="24"/>
          <w:lang w:val="en-US"/>
        </w:rPr>
        <w:t>diagramshows</w:t>
      </w:r>
      <w:proofErr w:type="spellEnd"/>
      <w:r w:rsidR="00662C87">
        <w:rPr>
          <w:rFonts w:ascii="Times New Roman" w:eastAsia="Times New Roman" w:hAnsi="Times New Roman" w:cs="Times New Roman"/>
          <w:color w:val="2A2929"/>
          <w:w w:val="109"/>
          <w:sz w:val="24"/>
          <w:szCs w:val="24"/>
          <w:lang w:val="en-US"/>
        </w:rPr>
        <w:t xml:space="preserve"> the </w:t>
      </w:r>
      <w:r>
        <w:rPr>
          <w:rFonts w:ascii="Times New Roman" w:eastAsia="Times New Roman" w:hAnsi="Times New Roman" w:cs="Times New Roman"/>
          <w:color w:val="2A2929"/>
          <w:w w:val="109"/>
          <w:sz w:val="24"/>
          <w:szCs w:val="24"/>
          <w:lang w:val="en-US"/>
        </w:rPr>
        <w:t xml:space="preserve">scope and </w:t>
      </w:r>
    </w:p>
    <w:p w14:paraId="5D85A945" w14:textId="072E4BB4" w:rsidR="00702E47" w:rsidRPr="00702E47" w:rsidRDefault="00702E47" w:rsidP="00702E47">
      <w:pPr>
        <w:spacing w:line="360" w:lineRule="auto"/>
        <w:ind w:left="450"/>
        <w:jc w:val="both"/>
        <w:rPr>
          <w:rFonts w:ascii="Times New Roman" w:eastAsia="Times New Roman" w:hAnsi="Times New Roman" w:cs="Times New Roman"/>
          <w:color w:val="2A2929"/>
          <w:w w:val="109"/>
          <w:sz w:val="24"/>
          <w:szCs w:val="24"/>
        </w:rPr>
      </w:pPr>
      <w:r w:rsidRPr="00702E47">
        <w:rPr>
          <w:rFonts w:ascii="Times New Roman" w:eastAsia="Times New Roman" w:hAnsi="Times New Roman" w:cs="Times New Roman"/>
          <w:noProof/>
          <w:color w:val="2A2929"/>
          <w:w w:val="109"/>
          <w:sz w:val="24"/>
          <w:szCs w:val="24"/>
        </w:rPr>
        <w:lastRenderedPageBreak/>
        <w:drawing>
          <wp:inline distT="0" distB="0" distL="0" distR="0" wp14:anchorId="71BC3D39" wp14:editId="02335AC8">
            <wp:extent cx="4064000" cy="5731510"/>
            <wp:effectExtent l="0" t="0" r="0" b="2540"/>
            <wp:docPr id="2477008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4000" cy="5731510"/>
                    </a:xfrm>
                    <a:prstGeom prst="rect">
                      <a:avLst/>
                    </a:prstGeom>
                    <a:noFill/>
                    <a:ln>
                      <a:noFill/>
                    </a:ln>
                  </pic:spPr>
                </pic:pic>
              </a:graphicData>
            </a:graphic>
          </wp:inline>
        </w:drawing>
      </w:r>
    </w:p>
    <w:p w14:paraId="3CD61707" w14:textId="77777777" w:rsidR="00702E47" w:rsidRPr="00E7148B" w:rsidRDefault="00702E47" w:rsidP="00E7148B">
      <w:pPr>
        <w:spacing w:line="360" w:lineRule="auto"/>
        <w:ind w:left="450"/>
        <w:jc w:val="both"/>
        <w:rPr>
          <w:rFonts w:ascii="Times New Roman" w:eastAsia="Times New Roman" w:hAnsi="Times New Roman" w:cs="Times New Roman"/>
          <w:color w:val="2A2929"/>
          <w:w w:val="109"/>
          <w:sz w:val="24"/>
          <w:szCs w:val="24"/>
          <w:lang w:val="en-US"/>
        </w:rPr>
      </w:pPr>
    </w:p>
    <w:p w14:paraId="25A87F9C" w14:textId="77777777" w:rsidR="00E7148B" w:rsidRPr="00A25C91" w:rsidRDefault="00E7148B" w:rsidP="00E7148B">
      <w:pPr>
        <w:pStyle w:val="ListParagraph"/>
        <w:spacing w:line="480" w:lineRule="auto"/>
        <w:ind w:left="810"/>
        <w:jc w:val="both"/>
        <w:rPr>
          <w:rFonts w:ascii="Times New Roman" w:eastAsia="Times New Roman" w:hAnsi="Times New Roman" w:cs="Times New Roman"/>
          <w:b/>
          <w:bCs/>
          <w:color w:val="2A2929"/>
          <w:w w:val="109"/>
          <w:sz w:val="24"/>
          <w:szCs w:val="24"/>
        </w:rPr>
      </w:pPr>
      <w:r w:rsidRPr="00A25C91">
        <w:rPr>
          <w:rFonts w:ascii="Segoe UI Emoji" w:eastAsia="Times New Roman" w:hAnsi="Segoe UI Emoji" w:cs="Segoe UI Emoji"/>
          <w:b/>
          <w:bCs/>
          <w:color w:val="2A2929"/>
          <w:w w:val="109"/>
          <w:sz w:val="24"/>
          <w:szCs w:val="24"/>
        </w:rPr>
        <w:t>🔹</w:t>
      </w:r>
      <w:r w:rsidRPr="00A25C91">
        <w:rPr>
          <w:rFonts w:ascii="Times New Roman" w:eastAsia="Times New Roman" w:hAnsi="Times New Roman" w:cs="Times New Roman"/>
          <w:b/>
          <w:bCs/>
          <w:color w:val="2A2929"/>
          <w:w w:val="109"/>
          <w:sz w:val="24"/>
          <w:szCs w:val="24"/>
        </w:rPr>
        <w:t xml:space="preserve"> Conclusion</w:t>
      </w:r>
    </w:p>
    <w:p w14:paraId="4C343BB8" w14:textId="77777777" w:rsidR="00E7148B" w:rsidRDefault="00E7148B" w:rsidP="00E7148B">
      <w:pPr>
        <w:pStyle w:val="ListParagraph"/>
        <w:spacing w:line="480" w:lineRule="auto"/>
        <w:ind w:left="810"/>
        <w:jc w:val="both"/>
        <w:rPr>
          <w:rFonts w:ascii="Times New Roman" w:eastAsia="Times New Roman" w:hAnsi="Times New Roman" w:cs="Times New Roman"/>
          <w:color w:val="2A2929"/>
          <w:w w:val="109"/>
          <w:sz w:val="24"/>
          <w:szCs w:val="24"/>
        </w:rPr>
      </w:pPr>
      <w:r w:rsidRPr="00A25C91">
        <w:rPr>
          <w:rFonts w:ascii="Times New Roman" w:eastAsia="Times New Roman" w:hAnsi="Times New Roman" w:cs="Times New Roman"/>
          <w:color w:val="2A2929"/>
          <w:w w:val="109"/>
          <w:sz w:val="24"/>
          <w:szCs w:val="24"/>
        </w:rPr>
        <w:t xml:space="preserve">The pilot study confirms the </w:t>
      </w:r>
      <w:r w:rsidRPr="00A25C91">
        <w:rPr>
          <w:rFonts w:ascii="Times New Roman" w:eastAsia="Times New Roman" w:hAnsi="Times New Roman" w:cs="Times New Roman"/>
          <w:b/>
          <w:bCs/>
          <w:color w:val="2A2929"/>
          <w:w w:val="109"/>
          <w:sz w:val="24"/>
          <w:szCs w:val="24"/>
        </w:rPr>
        <w:t>feasibility of integrating Game Theory into Machine Unlearning</w:t>
      </w:r>
      <w:r w:rsidRPr="00A25C91">
        <w:rPr>
          <w:rFonts w:ascii="Times New Roman" w:eastAsia="Times New Roman" w:hAnsi="Times New Roman" w:cs="Times New Roman"/>
          <w:color w:val="2A2929"/>
          <w:w w:val="109"/>
          <w:sz w:val="24"/>
          <w:szCs w:val="24"/>
        </w:rPr>
        <w:t>.</w:t>
      </w:r>
    </w:p>
    <w:p w14:paraId="48119F47" w14:textId="77777777" w:rsidR="00E7148B" w:rsidRPr="00A25C91" w:rsidRDefault="00E7148B" w:rsidP="00E7148B">
      <w:pPr>
        <w:pStyle w:val="ListParagraph"/>
        <w:numPr>
          <w:ilvl w:val="1"/>
          <w:numId w:val="6"/>
        </w:numPr>
        <w:spacing w:line="480" w:lineRule="auto"/>
        <w:jc w:val="both"/>
        <w:rPr>
          <w:rFonts w:ascii="Times New Roman" w:eastAsia="Times New Roman" w:hAnsi="Times New Roman" w:cs="Times New Roman"/>
          <w:color w:val="2A2929"/>
          <w:w w:val="109"/>
          <w:sz w:val="24"/>
          <w:szCs w:val="24"/>
        </w:rPr>
      </w:pPr>
      <w:r w:rsidRPr="00A25C91">
        <w:rPr>
          <w:rFonts w:ascii="Times New Roman" w:eastAsia="Times New Roman" w:hAnsi="Times New Roman" w:cs="Times New Roman"/>
          <w:color w:val="2A2929"/>
          <w:w w:val="109"/>
          <w:sz w:val="24"/>
          <w:szCs w:val="24"/>
        </w:rPr>
        <w:t xml:space="preserve">Current unlearning methods focus on efficiency but ignore </w:t>
      </w:r>
      <w:r w:rsidRPr="00A25C91">
        <w:rPr>
          <w:rFonts w:ascii="Times New Roman" w:eastAsia="Times New Roman" w:hAnsi="Times New Roman" w:cs="Times New Roman"/>
          <w:b/>
          <w:bCs/>
          <w:color w:val="2A2929"/>
          <w:w w:val="109"/>
          <w:sz w:val="24"/>
          <w:szCs w:val="24"/>
        </w:rPr>
        <w:t>strategic interactions</w:t>
      </w:r>
      <w:r w:rsidRPr="00A25C91">
        <w:rPr>
          <w:rFonts w:ascii="Times New Roman" w:eastAsia="Times New Roman" w:hAnsi="Times New Roman" w:cs="Times New Roman"/>
          <w:color w:val="2A2929"/>
          <w:w w:val="109"/>
          <w:sz w:val="24"/>
          <w:szCs w:val="24"/>
        </w:rPr>
        <w:t xml:space="preserve"> (e.g., balancing user privacy demands vs. provider resource costs).</w:t>
      </w:r>
    </w:p>
    <w:p w14:paraId="67183192" w14:textId="77777777" w:rsidR="00E7148B" w:rsidRPr="00A25C91" w:rsidRDefault="00E7148B" w:rsidP="00E7148B">
      <w:pPr>
        <w:pStyle w:val="ListParagraph"/>
        <w:numPr>
          <w:ilvl w:val="1"/>
          <w:numId w:val="6"/>
        </w:numPr>
        <w:spacing w:line="480" w:lineRule="auto"/>
        <w:jc w:val="both"/>
        <w:rPr>
          <w:rFonts w:ascii="Times New Roman" w:eastAsia="Times New Roman" w:hAnsi="Times New Roman" w:cs="Times New Roman"/>
          <w:color w:val="2A2929"/>
          <w:w w:val="109"/>
          <w:sz w:val="24"/>
          <w:szCs w:val="24"/>
        </w:rPr>
      </w:pPr>
      <w:r w:rsidRPr="00A25C91">
        <w:rPr>
          <w:rFonts w:ascii="Times New Roman" w:eastAsia="Times New Roman" w:hAnsi="Times New Roman" w:cs="Times New Roman"/>
          <w:color w:val="2A2929"/>
          <w:w w:val="109"/>
          <w:sz w:val="24"/>
          <w:szCs w:val="24"/>
        </w:rPr>
        <w:t>Game Theory can formalize these negotiations, ensuring fairness and incentive compatibility.</w:t>
      </w:r>
    </w:p>
    <w:p w14:paraId="15FC6B2F" w14:textId="1E31D125" w:rsidR="00D86A8D" w:rsidRDefault="00D86A8D" w:rsidP="009F6296">
      <w:pPr>
        <w:pStyle w:val="Heading1"/>
        <w:numPr>
          <w:ilvl w:val="0"/>
          <w:numId w:val="5"/>
        </w:numPr>
        <w:rPr>
          <w:rFonts w:eastAsia="Times New Roman"/>
          <w:w w:val="109"/>
          <w:lang w:val="en-US"/>
        </w:rPr>
      </w:pPr>
      <w:r w:rsidRPr="00537168">
        <w:rPr>
          <w:rFonts w:eastAsia="Times New Roman"/>
          <w:w w:val="109"/>
          <w:lang w:val="en-US"/>
        </w:rPr>
        <w:t xml:space="preserve">Details of </w:t>
      </w:r>
      <w:r w:rsidR="005E370D" w:rsidRPr="00537168">
        <w:rPr>
          <w:rFonts w:eastAsia="Times New Roman"/>
          <w:w w:val="109"/>
          <w:lang w:val="en-US"/>
        </w:rPr>
        <w:t>e</w:t>
      </w:r>
      <w:r w:rsidRPr="00537168">
        <w:rPr>
          <w:rFonts w:eastAsia="Times New Roman"/>
          <w:w w:val="109"/>
          <w:lang w:val="en-US"/>
        </w:rPr>
        <w:t>xpenses and source of funding (detailed break-up of research related expenses for consumables/software/equipment/travel etc. to be given along with details of source of funding. If the study does not require funding, same to be mentioned with justification. Scholarships/fellowships awar</w:t>
      </w:r>
      <w:r w:rsidR="00FF2518">
        <w:rPr>
          <w:rFonts w:eastAsia="Times New Roman"/>
          <w:w w:val="109"/>
          <w:lang w:val="en-US"/>
        </w:rPr>
        <w:t xml:space="preserve">ded to the candidate should NOT </w:t>
      </w:r>
      <w:r w:rsidRPr="00537168">
        <w:rPr>
          <w:rFonts w:eastAsia="Times New Roman"/>
          <w:w w:val="109"/>
          <w:lang w:val="en-US"/>
        </w:rPr>
        <w:t>be mentioned under research related expenses mentioned above.</w:t>
      </w:r>
      <w:r w:rsidR="005E370D" w:rsidRPr="00537168">
        <w:rPr>
          <w:rFonts w:eastAsia="Times New Roman"/>
          <w:w w:val="109"/>
          <w:lang w:val="en-US"/>
        </w:rPr>
        <w:t xml:space="preserve"> </w:t>
      </w:r>
    </w:p>
    <w:p w14:paraId="10F02DBD" w14:textId="3B4079D5" w:rsidR="00A000E3" w:rsidRPr="00A000E3" w:rsidRDefault="00A000E3" w:rsidP="00A000E3">
      <w:pPr>
        <w:pStyle w:val="ListParagraph"/>
        <w:spacing w:line="360" w:lineRule="auto"/>
        <w:ind w:left="810"/>
        <w:jc w:val="both"/>
        <w:rPr>
          <w:rFonts w:ascii="Times New Roman" w:eastAsia="Times New Roman" w:hAnsi="Times New Roman" w:cs="Times New Roman"/>
          <w:color w:val="auto"/>
          <w:w w:val="109"/>
          <w:sz w:val="24"/>
          <w:szCs w:val="24"/>
          <w:lang w:val="en-US"/>
        </w:rPr>
      </w:pPr>
      <w:r w:rsidRPr="00A000E3">
        <w:rPr>
          <w:rFonts w:ascii="Times New Roman" w:eastAsia="Times New Roman" w:hAnsi="Times New Roman" w:cs="Times New Roman"/>
          <w:color w:val="auto"/>
          <w:w w:val="109"/>
          <w:sz w:val="24"/>
          <w:szCs w:val="24"/>
          <w:lang w:val="en-US"/>
        </w:rPr>
        <w:t>Not Applicable</w:t>
      </w:r>
    </w:p>
    <w:p w14:paraId="0FA8ABDD" w14:textId="653149A5" w:rsidR="00D86A8D" w:rsidRPr="00A000E3" w:rsidRDefault="00D86A8D" w:rsidP="009F6296">
      <w:pPr>
        <w:pStyle w:val="Heading1"/>
        <w:numPr>
          <w:ilvl w:val="0"/>
          <w:numId w:val="5"/>
        </w:numPr>
        <w:rPr>
          <w:rFonts w:eastAsia="Times New Roman"/>
          <w:w w:val="109"/>
          <w:lang w:val="en-US"/>
        </w:rPr>
      </w:pPr>
      <w:r w:rsidRPr="00537168">
        <w:rPr>
          <w:rFonts w:eastAsia="Times New Roman"/>
          <w:color w:val="2A2929"/>
          <w:w w:val="109"/>
          <w:lang w:val="en-US"/>
        </w:rPr>
        <w:t>References</w:t>
      </w:r>
      <w:r w:rsidR="001E0DE1" w:rsidRPr="00537168">
        <w:rPr>
          <w:rFonts w:eastAsia="Times New Roman"/>
          <w:color w:val="2A2929"/>
          <w:w w:val="109"/>
          <w:lang w:val="en-US"/>
        </w:rPr>
        <w:t xml:space="preserve">: </w:t>
      </w:r>
    </w:p>
    <w:p w14:paraId="116BB14D" w14:textId="3B2ECBE2" w:rsidR="00A000E3" w:rsidRPr="00FF2518" w:rsidRDefault="00A000E3" w:rsidP="00A000E3">
      <w:pPr>
        <w:pStyle w:val="ListParagraph"/>
        <w:spacing w:line="360" w:lineRule="auto"/>
        <w:ind w:left="810"/>
        <w:jc w:val="both"/>
        <w:rPr>
          <w:rFonts w:ascii="Times New Roman" w:eastAsia="Times New Roman" w:hAnsi="Times New Roman" w:cs="Times New Roman"/>
          <w:color w:val="auto"/>
          <w:w w:val="109"/>
          <w:sz w:val="24"/>
          <w:szCs w:val="24"/>
          <w:lang w:val="en-US"/>
        </w:rPr>
      </w:pPr>
      <w:r w:rsidRPr="00A000E3">
        <w:rPr>
          <w:rFonts w:ascii="Times New Roman" w:eastAsia="Times New Roman" w:hAnsi="Times New Roman" w:cs="Times New Roman"/>
          <w:color w:val="auto"/>
          <w:w w:val="109"/>
          <w:sz w:val="24"/>
          <w:szCs w:val="24"/>
          <w:lang w:val="en-US"/>
        </w:rPr>
        <w:t>Vancouver</w:t>
      </w:r>
    </w:p>
    <w:p w14:paraId="54D60331" w14:textId="2331ADA7" w:rsidR="00D86A8D" w:rsidRPr="00B8068C" w:rsidRDefault="00D86A8D" w:rsidP="009F6296">
      <w:pPr>
        <w:pStyle w:val="Heading1"/>
        <w:numPr>
          <w:ilvl w:val="0"/>
          <w:numId w:val="5"/>
        </w:numPr>
        <w:rPr>
          <w:rFonts w:eastAsia="Times New Roman"/>
          <w:w w:val="109"/>
          <w:lang w:val="en-US"/>
        </w:rPr>
      </w:pPr>
      <w:r w:rsidRPr="00537168">
        <w:rPr>
          <w:rFonts w:eastAsia="Times New Roman"/>
          <w:w w:val="109"/>
          <w:lang w:val="en-US"/>
        </w:rPr>
        <w:t>Course work details suggested by DAC with credits</w:t>
      </w:r>
      <w:r w:rsidR="00C62FB6" w:rsidRPr="00537168">
        <w:rPr>
          <w:rFonts w:eastAsia="Times New Roman"/>
          <w:w w:val="109"/>
          <w:lang w:val="en-US"/>
        </w:rPr>
        <w:t xml:space="preserve"> </w:t>
      </w:r>
    </w:p>
    <w:tbl>
      <w:tblPr>
        <w:tblStyle w:val="TableGrid"/>
        <w:tblW w:w="5000" w:type="pct"/>
        <w:tblLook w:val="04A0" w:firstRow="1" w:lastRow="0" w:firstColumn="1" w:lastColumn="0" w:noHBand="0" w:noVBand="1"/>
      </w:tblPr>
      <w:tblGrid>
        <w:gridCol w:w="3160"/>
        <w:gridCol w:w="7670"/>
        <w:gridCol w:w="3390"/>
      </w:tblGrid>
      <w:tr w:rsidR="00B8068C" w:rsidRPr="00A25C91" w14:paraId="6D72C690" w14:textId="77777777">
        <w:tc>
          <w:tcPr>
            <w:tcW w:w="1111" w:type="pct"/>
          </w:tcPr>
          <w:p w14:paraId="4E183EB8" w14:textId="77777777" w:rsidR="00B8068C" w:rsidRPr="00A25C91" w:rsidRDefault="00B8068C">
            <w:pPr>
              <w:spacing w:line="480" w:lineRule="auto"/>
              <w:jc w:val="center"/>
              <w:rPr>
                <w:rFonts w:ascii="Times New Roman" w:hAnsi="Times New Roman" w:cs="Times New Roman"/>
                <w:b/>
                <w:bCs/>
                <w:sz w:val="24"/>
                <w:szCs w:val="24"/>
              </w:rPr>
            </w:pPr>
            <w:r w:rsidRPr="00A25C91">
              <w:rPr>
                <w:rFonts w:ascii="Times New Roman" w:hAnsi="Times New Roman" w:cs="Times New Roman"/>
                <w:b/>
                <w:bCs/>
                <w:sz w:val="24"/>
                <w:szCs w:val="24"/>
              </w:rPr>
              <w:t>Serial No.</w:t>
            </w:r>
          </w:p>
        </w:tc>
        <w:tc>
          <w:tcPr>
            <w:tcW w:w="2697" w:type="pct"/>
          </w:tcPr>
          <w:p w14:paraId="132B039F" w14:textId="6B483BAF" w:rsidR="00B8068C" w:rsidRPr="00A25C91" w:rsidRDefault="00B8068C">
            <w:pPr>
              <w:spacing w:line="480" w:lineRule="auto"/>
              <w:jc w:val="center"/>
              <w:rPr>
                <w:rFonts w:ascii="Times New Roman" w:hAnsi="Times New Roman" w:cs="Times New Roman"/>
                <w:b/>
                <w:bCs/>
                <w:sz w:val="24"/>
                <w:szCs w:val="24"/>
              </w:rPr>
            </w:pPr>
            <w:r w:rsidRPr="00A25C91">
              <w:rPr>
                <w:rFonts w:ascii="Times New Roman" w:hAnsi="Times New Roman" w:cs="Times New Roman"/>
                <w:b/>
                <w:bCs/>
                <w:sz w:val="24"/>
                <w:szCs w:val="24"/>
              </w:rPr>
              <w:t xml:space="preserve">Course </w:t>
            </w:r>
            <w:r w:rsidR="004602E5">
              <w:rPr>
                <w:rFonts w:ascii="Times New Roman" w:hAnsi="Times New Roman" w:cs="Times New Roman"/>
                <w:b/>
                <w:bCs/>
                <w:sz w:val="24"/>
                <w:szCs w:val="24"/>
              </w:rPr>
              <w:t xml:space="preserve">(description) </w:t>
            </w:r>
            <w:r w:rsidRPr="00A25C91">
              <w:rPr>
                <w:rFonts w:ascii="Times New Roman" w:hAnsi="Times New Roman" w:cs="Times New Roman"/>
                <w:b/>
                <w:bCs/>
                <w:sz w:val="24"/>
                <w:szCs w:val="24"/>
              </w:rPr>
              <w:t>name</w:t>
            </w:r>
          </w:p>
        </w:tc>
        <w:tc>
          <w:tcPr>
            <w:tcW w:w="1192" w:type="pct"/>
          </w:tcPr>
          <w:p w14:paraId="74369804" w14:textId="77777777" w:rsidR="00B8068C" w:rsidRPr="00A25C91" w:rsidRDefault="00B8068C">
            <w:pPr>
              <w:spacing w:line="480" w:lineRule="auto"/>
              <w:jc w:val="center"/>
              <w:rPr>
                <w:rFonts w:ascii="Times New Roman" w:hAnsi="Times New Roman" w:cs="Times New Roman"/>
                <w:b/>
                <w:bCs/>
                <w:sz w:val="24"/>
                <w:szCs w:val="24"/>
              </w:rPr>
            </w:pPr>
            <w:r w:rsidRPr="00A25C91">
              <w:rPr>
                <w:rFonts w:ascii="Times New Roman" w:hAnsi="Times New Roman" w:cs="Times New Roman"/>
                <w:b/>
                <w:bCs/>
                <w:sz w:val="24"/>
                <w:szCs w:val="24"/>
              </w:rPr>
              <w:t>Credits</w:t>
            </w:r>
          </w:p>
        </w:tc>
      </w:tr>
      <w:tr w:rsidR="00B8068C" w:rsidRPr="00A25C91" w14:paraId="1302487D" w14:textId="77777777">
        <w:tc>
          <w:tcPr>
            <w:tcW w:w="1111" w:type="pct"/>
          </w:tcPr>
          <w:p w14:paraId="67387EEB" w14:textId="77777777" w:rsidR="00B8068C" w:rsidRPr="00A25C91" w:rsidRDefault="00B8068C">
            <w:pPr>
              <w:spacing w:line="480" w:lineRule="auto"/>
              <w:jc w:val="center"/>
              <w:rPr>
                <w:rFonts w:ascii="Times New Roman" w:hAnsi="Times New Roman" w:cs="Times New Roman"/>
                <w:sz w:val="24"/>
                <w:szCs w:val="24"/>
              </w:rPr>
            </w:pPr>
            <w:r w:rsidRPr="00A25C91">
              <w:rPr>
                <w:rFonts w:ascii="Times New Roman" w:hAnsi="Times New Roman" w:cs="Times New Roman"/>
                <w:sz w:val="24"/>
                <w:szCs w:val="24"/>
              </w:rPr>
              <w:lastRenderedPageBreak/>
              <w:t>1.</w:t>
            </w:r>
          </w:p>
        </w:tc>
        <w:tc>
          <w:tcPr>
            <w:tcW w:w="2697" w:type="pct"/>
          </w:tcPr>
          <w:p w14:paraId="7D69D9E7" w14:textId="77777777" w:rsidR="00B8068C" w:rsidRPr="00A25C91" w:rsidRDefault="00B8068C">
            <w:pPr>
              <w:spacing w:line="480" w:lineRule="auto"/>
              <w:jc w:val="center"/>
              <w:rPr>
                <w:rFonts w:ascii="Times New Roman" w:hAnsi="Times New Roman" w:cs="Times New Roman"/>
                <w:sz w:val="24"/>
                <w:szCs w:val="24"/>
              </w:rPr>
            </w:pPr>
            <w:r w:rsidRPr="00A25C91">
              <w:rPr>
                <w:rFonts w:ascii="Times New Roman" w:hAnsi="Times New Roman" w:cs="Times New Roman"/>
                <w:sz w:val="24"/>
                <w:szCs w:val="24"/>
              </w:rPr>
              <w:t>Research Methodology</w:t>
            </w:r>
          </w:p>
        </w:tc>
        <w:tc>
          <w:tcPr>
            <w:tcW w:w="1192" w:type="pct"/>
          </w:tcPr>
          <w:p w14:paraId="60D97FA2" w14:textId="77777777" w:rsidR="00B8068C" w:rsidRPr="00A25C91" w:rsidRDefault="00B8068C">
            <w:pPr>
              <w:spacing w:line="480" w:lineRule="auto"/>
              <w:jc w:val="center"/>
              <w:rPr>
                <w:rFonts w:ascii="Times New Roman" w:hAnsi="Times New Roman" w:cs="Times New Roman"/>
                <w:sz w:val="24"/>
                <w:szCs w:val="24"/>
              </w:rPr>
            </w:pPr>
            <w:r w:rsidRPr="00A25C91">
              <w:rPr>
                <w:rFonts w:ascii="Times New Roman" w:hAnsi="Times New Roman" w:cs="Times New Roman"/>
                <w:sz w:val="24"/>
                <w:szCs w:val="24"/>
              </w:rPr>
              <w:t>4</w:t>
            </w:r>
          </w:p>
        </w:tc>
      </w:tr>
      <w:tr w:rsidR="00B8068C" w:rsidRPr="00A25C91" w14:paraId="1D3FA0D2" w14:textId="77777777">
        <w:tc>
          <w:tcPr>
            <w:tcW w:w="1111" w:type="pct"/>
          </w:tcPr>
          <w:p w14:paraId="59A3A6B2" w14:textId="77777777" w:rsidR="00B8068C" w:rsidRPr="00A25C91" w:rsidRDefault="00B8068C">
            <w:pPr>
              <w:spacing w:line="480" w:lineRule="auto"/>
              <w:jc w:val="center"/>
              <w:rPr>
                <w:rFonts w:ascii="Times New Roman" w:hAnsi="Times New Roman" w:cs="Times New Roman"/>
                <w:sz w:val="24"/>
                <w:szCs w:val="24"/>
              </w:rPr>
            </w:pPr>
            <w:r w:rsidRPr="00A25C91">
              <w:rPr>
                <w:rFonts w:ascii="Times New Roman" w:hAnsi="Times New Roman" w:cs="Times New Roman"/>
                <w:sz w:val="24"/>
                <w:szCs w:val="24"/>
              </w:rPr>
              <w:t>2.</w:t>
            </w:r>
          </w:p>
        </w:tc>
        <w:tc>
          <w:tcPr>
            <w:tcW w:w="2697" w:type="pct"/>
          </w:tcPr>
          <w:p w14:paraId="763ED8D9" w14:textId="02C42305" w:rsidR="00B8068C" w:rsidRPr="00A25C91" w:rsidRDefault="004602E5">
            <w:pPr>
              <w:spacing w:line="480" w:lineRule="auto"/>
              <w:jc w:val="center"/>
              <w:rPr>
                <w:rFonts w:ascii="Times New Roman" w:hAnsi="Times New Roman" w:cs="Times New Roman"/>
                <w:sz w:val="24"/>
                <w:szCs w:val="24"/>
              </w:rPr>
            </w:pPr>
            <w:r>
              <w:rPr>
                <w:rFonts w:ascii="Times New Roman" w:hAnsi="Times New Roman" w:cs="Times New Roman"/>
                <w:sz w:val="24"/>
                <w:szCs w:val="24"/>
              </w:rPr>
              <w:t>RPE (Research &amp; Publication Ethic)</w:t>
            </w:r>
          </w:p>
        </w:tc>
        <w:tc>
          <w:tcPr>
            <w:tcW w:w="1192" w:type="pct"/>
          </w:tcPr>
          <w:p w14:paraId="6411E308" w14:textId="77777777" w:rsidR="00B8068C" w:rsidRPr="00A25C91" w:rsidRDefault="00B8068C">
            <w:pPr>
              <w:spacing w:line="480" w:lineRule="auto"/>
              <w:jc w:val="center"/>
              <w:rPr>
                <w:rFonts w:ascii="Times New Roman" w:hAnsi="Times New Roman" w:cs="Times New Roman"/>
                <w:sz w:val="24"/>
                <w:szCs w:val="24"/>
              </w:rPr>
            </w:pPr>
            <w:r w:rsidRPr="00A25C91">
              <w:rPr>
                <w:rFonts w:ascii="Times New Roman" w:hAnsi="Times New Roman" w:cs="Times New Roman"/>
                <w:sz w:val="24"/>
                <w:szCs w:val="24"/>
              </w:rPr>
              <w:t>2</w:t>
            </w:r>
          </w:p>
        </w:tc>
      </w:tr>
      <w:tr w:rsidR="00B8068C" w:rsidRPr="00A25C91" w14:paraId="5A5721CD" w14:textId="77777777">
        <w:tc>
          <w:tcPr>
            <w:tcW w:w="1111" w:type="pct"/>
          </w:tcPr>
          <w:p w14:paraId="2D0955E2" w14:textId="77777777" w:rsidR="00B8068C" w:rsidRPr="00A25C91" w:rsidRDefault="00B8068C">
            <w:pPr>
              <w:spacing w:line="480" w:lineRule="auto"/>
              <w:jc w:val="center"/>
              <w:rPr>
                <w:rFonts w:ascii="Times New Roman" w:hAnsi="Times New Roman" w:cs="Times New Roman"/>
                <w:sz w:val="24"/>
                <w:szCs w:val="24"/>
              </w:rPr>
            </w:pPr>
            <w:r w:rsidRPr="00A25C91">
              <w:rPr>
                <w:rFonts w:ascii="Times New Roman" w:hAnsi="Times New Roman" w:cs="Times New Roman"/>
                <w:sz w:val="24"/>
                <w:szCs w:val="24"/>
              </w:rPr>
              <w:t>3.</w:t>
            </w:r>
          </w:p>
        </w:tc>
        <w:tc>
          <w:tcPr>
            <w:tcW w:w="2697" w:type="pct"/>
          </w:tcPr>
          <w:p w14:paraId="5A307E6A" w14:textId="0B9E76EF" w:rsidR="00B8068C" w:rsidRPr="00A25C91" w:rsidRDefault="00A000E3">
            <w:pPr>
              <w:spacing w:line="480" w:lineRule="auto"/>
              <w:jc w:val="center"/>
              <w:rPr>
                <w:rFonts w:ascii="Times New Roman" w:hAnsi="Times New Roman" w:cs="Times New Roman"/>
                <w:sz w:val="24"/>
                <w:szCs w:val="24"/>
              </w:rPr>
            </w:pPr>
            <w:r>
              <w:rPr>
                <w:rFonts w:ascii="Times New Roman" w:hAnsi="Times New Roman" w:cs="Times New Roman"/>
                <w:sz w:val="24"/>
                <w:szCs w:val="24"/>
              </w:rPr>
              <w:t>Responsible AI</w:t>
            </w:r>
          </w:p>
        </w:tc>
        <w:tc>
          <w:tcPr>
            <w:tcW w:w="1192" w:type="pct"/>
          </w:tcPr>
          <w:p w14:paraId="116E9502" w14:textId="4108C1F1" w:rsidR="00B8068C" w:rsidRPr="00A25C91" w:rsidRDefault="00A000E3">
            <w:pPr>
              <w:spacing w:line="480" w:lineRule="auto"/>
              <w:jc w:val="center"/>
              <w:rPr>
                <w:rFonts w:ascii="Times New Roman" w:hAnsi="Times New Roman" w:cs="Times New Roman"/>
                <w:sz w:val="24"/>
                <w:szCs w:val="24"/>
              </w:rPr>
            </w:pPr>
            <w:r>
              <w:rPr>
                <w:rFonts w:ascii="Times New Roman" w:hAnsi="Times New Roman" w:cs="Times New Roman"/>
                <w:sz w:val="24"/>
                <w:szCs w:val="24"/>
              </w:rPr>
              <w:t>2</w:t>
            </w:r>
          </w:p>
        </w:tc>
      </w:tr>
      <w:tr w:rsidR="00B8068C" w:rsidRPr="00A25C91" w14:paraId="4559111A" w14:textId="77777777">
        <w:tc>
          <w:tcPr>
            <w:tcW w:w="1111" w:type="pct"/>
          </w:tcPr>
          <w:p w14:paraId="5BB89887" w14:textId="77777777" w:rsidR="00B8068C" w:rsidRPr="00A25C91" w:rsidRDefault="00B8068C">
            <w:pPr>
              <w:spacing w:line="480" w:lineRule="auto"/>
              <w:jc w:val="center"/>
              <w:rPr>
                <w:rFonts w:ascii="Times New Roman" w:hAnsi="Times New Roman" w:cs="Times New Roman"/>
                <w:sz w:val="24"/>
                <w:szCs w:val="24"/>
              </w:rPr>
            </w:pPr>
            <w:r w:rsidRPr="00A25C91">
              <w:rPr>
                <w:rFonts w:ascii="Times New Roman" w:hAnsi="Times New Roman" w:cs="Times New Roman"/>
                <w:sz w:val="24"/>
                <w:szCs w:val="24"/>
              </w:rPr>
              <w:t>4.</w:t>
            </w:r>
          </w:p>
        </w:tc>
        <w:tc>
          <w:tcPr>
            <w:tcW w:w="2697" w:type="pct"/>
          </w:tcPr>
          <w:p w14:paraId="53C051D4" w14:textId="5E9CF977" w:rsidR="00B8068C" w:rsidRPr="00A25C91" w:rsidRDefault="00A000E3">
            <w:pPr>
              <w:spacing w:line="480" w:lineRule="auto"/>
              <w:jc w:val="center"/>
              <w:rPr>
                <w:rFonts w:ascii="Times New Roman" w:hAnsi="Times New Roman" w:cs="Times New Roman"/>
                <w:sz w:val="24"/>
                <w:szCs w:val="24"/>
              </w:rPr>
            </w:pPr>
            <w:r>
              <w:rPr>
                <w:rFonts w:ascii="Times New Roman" w:hAnsi="Times New Roman" w:cs="Times New Roman"/>
                <w:sz w:val="24"/>
                <w:szCs w:val="24"/>
              </w:rPr>
              <w:t>Game Theory</w:t>
            </w:r>
          </w:p>
        </w:tc>
        <w:tc>
          <w:tcPr>
            <w:tcW w:w="1192" w:type="pct"/>
          </w:tcPr>
          <w:p w14:paraId="1410033E" w14:textId="08051238" w:rsidR="00B8068C" w:rsidRPr="00A25C91" w:rsidRDefault="00A000E3">
            <w:pPr>
              <w:spacing w:line="480" w:lineRule="auto"/>
              <w:jc w:val="center"/>
              <w:rPr>
                <w:rFonts w:ascii="Times New Roman" w:hAnsi="Times New Roman" w:cs="Times New Roman"/>
                <w:sz w:val="24"/>
                <w:szCs w:val="24"/>
              </w:rPr>
            </w:pPr>
            <w:r>
              <w:rPr>
                <w:rFonts w:ascii="Times New Roman" w:hAnsi="Times New Roman" w:cs="Times New Roman"/>
                <w:sz w:val="24"/>
                <w:szCs w:val="24"/>
              </w:rPr>
              <w:t>2</w:t>
            </w:r>
          </w:p>
        </w:tc>
      </w:tr>
      <w:tr w:rsidR="00A000E3" w:rsidRPr="00A25C91" w14:paraId="29CFE419" w14:textId="77777777">
        <w:tc>
          <w:tcPr>
            <w:tcW w:w="1111" w:type="pct"/>
          </w:tcPr>
          <w:p w14:paraId="0545BFF9" w14:textId="50196524" w:rsidR="00A000E3" w:rsidRPr="00A25C91" w:rsidRDefault="00A000E3">
            <w:pPr>
              <w:spacing w:line="480"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2697" w:type="pct"/>
          </w:tcPr>
          <w:p w14:paraId="5FE2759E" w14:textId="6852613A" w:rsidR="00A000E3" w:rsidRDefault="00A000E3">
            <w:pPr>
              <w:spacing w:line="480" w:lineRule="auto"/>
              <w:jc w:val="center"/>
              <w:rPr>
                <w:rFonts w:ascii="Times New Roman" w:hAnsi="Times New Roman" w:cs="Times New Roman"/>
                <w:sz w:val="24"/>
                <w:szCs w:val="24"/>
              </w:rPr>
            </w:pPr>
            <w:r>
              <w:rPr>
                <w:rFonts w:ascii="Times New Roman" w:hAnsi="Times New Roman" w:cs="Times New Roman"/>
                <w:sz w:val="24"/>
                <w:szCs w:val="24"/>
              </w:rPr>
              <w:t>Machine Learning</w:t>
            </w:r>
          </w:p>
        </w:tc>
        <w:tc>
          <w:tcPr>
            <w:tcW w:w="1192" w:type="pct"/>
          </w:tcPr>
          <w:p w14:paraId="0DC71727" w14:textId="3B68DD90" w:rsidR="00A000E3" w:rsidRPr="00A25C91" w:rsidRDefault="00A000E3">
            <w:pPr>
              <w:spacing w:line="480" w:lineRule="auto"/>
              <w:jc w:val="center"/>
              <w:rPr>
                <w:rFonts w:ascii="Times New Roman" w:hAnsi="Times New Roman" w:cs="Times New Roman"/>
                <w:sz w:val="24"/>
                <w:szCs w:val="24"/>
              </w:rPr>
            </w:pPr>
            <w:r>
              <w:rPr>
                <w:rFonts w:ascii="Times New Roman" w:hAnsi="Times New Roman" w:cs="Times New Roman"/>
                <w:sz w:val="24"/>
                <w:szCs w:val="24"/>
              </w:rPr>
              <w:t>2</w:t>
            </w:r>
          </w:p>
        </w:tc>
      </w:tr>
    </w:tbl>
    <w:p w14:paraId="50A1110F" w14:textId="77777777" w:rsidR="00B8068C" w:rsidRPr="00537168" w:rsidRDefault="00B8068C" w:rsidP="00B8068C">
      <w:pPr>
        <w:pStyle w:val="ListParagraph"/>
        <w:spacing w:line="360" w:lineRule="auto"/>
        <w:ind w:left="810"/>
        <w:jc w:val="both"/>
        <w:rPr>
          <w:rFonts w:ascii="Times New Roman" w:eastAsia="Times New Roman" w:hAnsi="Times New Roman" w:cs="Times New Roman"/>
          <w:color w:val="2A2929"/>
          <w:w w:val="109"/>
          <w:sz w:val="24"/>
          <w:szCs w:val="24"/>
          <w:lang w:val="en-US"/>
        </w:rPr>
      </w:pPr>
    </w:p>
    <w:p w14:paraId="31455AB3" w14:textId="157A3948" w:rsidR="00D86A8D" w:rsidRDefault="00D86A8D" w:rsidP="009F6296">
      <w:pPr>
        <w:pStyle w:val="Heading1"/>
        <w:numPr>
          <w:ilvl w:val="0"/>
          <w:numId w:val="5"/>
        </w:numPr>
        <w:rPr>
          <w:rFonts w:eastAsia="Times New Roman"/>
          <w:w w:val="109"/>
          <w:lang w:val="en-US"/>
        </w:rPr>
      </w:pPr>
      <w:r w:rsidRPr="00537168">
        <w:rPr>
          <w:rFonts w:eastAsia="Times New Roman"/>
          <w:w w:val="109"/>
          <w:lang w:val="en-US"/>
        </w:rPr>
        <w:lastRenderedPageBreak/>
        <w:t>Similarity check report having total word count, index &lt; 15% and exclude Matches&lt;3 duly signed by the candidate and guide</w:t>
      </w:r>
      <w:r w:rsidR="001E0DE1" w:rsidRPr="00537168">
        <w:rPr>
          <w:rFonts w:eastAsia="Times New Roman"/>
          <w:w w:val="109"/>
          <w:lang w:val="en-US"/>
        </w:rPr>
        <w:t>.</w:t>
      </w:r>
    </w:p>
    <w:p w14:paraId="6FEEFAB1" w14:textId="3F08B04E" w:rsidR="00052887" w:rsidRPr="00052887" w:rsidRDefault="00052887" w:rsidP="00052887">
      <w:pPr>
        <w:rPr>
          <w:lang w:val="en-US"/>
        </w:rPr>
      </w:pPr>
      <w:r w:rsidRPr="00052887">
        <w:rPr>
          <w:noProof/>
          <w:lang w:val="en-US"/>
        </w:rPr>
        <w:drawing>
          <wp:inline distT="0" distB="0" distL="0" distR="0" wp14:anchorId="4B6072FB" wp14:editId="50A305A5">
            <wp:extent cx="9036050" cy="4368165"/>
            <wp:effectExtent l="0" t="0" r="0" b="0"/>
            <wp:docPr id="2112417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17346" name=""/>
                    <pic:cNvPicPr/>
                  </pic:nvPicPr>
                  <pic:blipFill>
                    <a:blip r:embed="rId35"/>
                    <a:stretch>
                      <a:fillRect/>
                    </a:stretch>
                  </pic:blipFill>
                  <pic:spPr>
                    <a:xfrm>
                      <a:off x="0" y="0"/>
                      <a:ext cx="9036050" cy="4368165"/>
                    </a:xfrm>
                    <a:prstGeom prst="rect">
                      <a:avLst/>
                    </a:prstGeom>
                  </pic:spPr>
                </pic:pic>
              </a:graphicData>
            </a:graphic>
          </wp:inline>
        </w:drawing>
      </w:r>
    </w:p>
    <w:p w14:paraId="05FE7278" w14:textId="4136019D" w:rsidR="005E370D" w:rsidRPr="00537168" w:rsidRDefault="00052887" w:rsidP="005E370D">
      <w:pPr>
        <w:pStyle w:val="ListParagraph"/>
        <w:spacing w:line="360" w:lineRule="auto"/>
        <w:ind w:left="810"/>
        <w:jc w:val="both"/>
        <w:rPr>
          <w:rFonts w:ascii="Times New Roman" w:eastAsia="Times New Roman" w:hAnsi="Times New Roman" w:cs="Times New Roman"/>
          <w:color w:val="2A2929"/>
          <w:w w:val="109"/>
          <w:sz w:val="24"/>
          <w:szCs w:val="24"/>
          <w:lang w:val="en-US"/>
        </w:rPr>
      </w:pPr>
      <w:r w:rsidRPr="00052887">
        <w:rPr>
          <w:rFonts w:ascii="Times New Roman" w:eastAsia="Times New Roman" w:hAnsi="Times New Roman" w:cs="Times New Roman"/>
          <w:noProof/>
          <w:color w:val="2A2929"/>
          <w:w w:val="109"/>
          <w:sz w:val="24"/>
          <w:szCs w:val="24"/>
          <w:lang w:val="en-US"/>
        </w:rPr>
        <w:lastRenderedPageBreak/>
        <w:drawing>
          <wp:inline distT="0" distB="0" distL="0" distR="0" wp14:anchorId="4FE8BEC6" wp14:editId="164F6043">
            <wp:extent cx="9036050" cy="5250815"/>
            <wp:effectExtent l="0" t="0" r="0" b="6985"/>
            <wp:docPr id="627542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42881" name=""/>
                    <pic:cNvPicPr/>
                  </pic:nvPicPr>
                  <pic:blipFill>
                    <a:blip r:embed="rId36"/>
                    <a:stretch>
                      <a:fillRect/>
                    </a:stretch>
                  </pic:blipFill>
                  <pic:spPr>
                    <a:xfrm>
                      <a:off x="0" y="0"/>
                      <a:ext cx="9036050" cy="5250815"/>
                    </a:xfrm>
                    <a:prstGeom prst="rect">
                      <a:avLst/>
                    </a:prstGeom>
                  </pic:spPr>
                </pic:pic>
              </a:graphicData>
            </a:graphic>
          </wp:inline>
        </w:drawing>
      </w:r>
    </w:p>
    <w:p w14:paraId="21E48090" w14:textId="77777777" w:rsidR="005810FA" w:rsidRPr="00537168" w:rsidRDefault="005810FA" w:rsidP="0028455A">
      <w:pPr>
        <w:spacing w:line="360" w:lineRule="auto"/>
        <w:rPr>
          <w:rFonts w:ascii="Times New Roman" w:hAnsi="Times New Roman" w:cs="Times New Roman"/>
          <w:b/>
          <w:bCs/>
          <w:sz w:val="24"/>
          <w:szCs w:val="24"/>
          <w:lang w:val="en-US"/>
        </w:rPr>
      </w:pPr>
    </w:p>
    <w:sectPr w:rsidR="005810FA" w:rsidRPr="00537168" w:rsidSect="00702E47">
      <w:pgSz w:w="16838" w:h="11906" w:orient="landscape"/>
      <w:pgMar w:top="1440" w:right="1168"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856F7" w14:textId="77777777" w:rsidR="003E42B5" w:rsidRDefault="003E42B5" w:rsidP="00D66437">
      <w:pPr>
        <w:spacing w:after="0" w:line="240" w:lineRule="auto"/>
      </w:pPr>
      <w:r>
        <w:separator/>
      </w:r>
    </w:p>
  </w:endnote>
  <w:endnote w:type="continuationSeparator" w:id="0">
    <w:p w14:paraId="1940D3EA" w14:textId="77777777" w:rsidR="003E42B5" w:rsidRDefault="003E42B5" w:rsidP="00D664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C0772" w14:textId="77777777" w:rsidR="00445E9D" w:rsidRDefault="00445E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0EE99" w14:textId="31AE1705" w:rsidR="00540836" w:rsidRDefault="00540836">
    <w:pPr>
      <w:tabs>
        <w:tab w:val="center" w:pos="4550"/>
        <w:tab w:val="left" w:pos="5818"/>
      </w:tabs>
      <w:ind w:right="260"/>
      <w:jc w:val="right"/>
      <w:rPr>
        <w:color w:val="222A35" w:themeColor="text2" w:themeShade="80"/>
        <w:sz w:val="24"/>
        <w:szCs w:val="24"/>
      </w:rPr>
    </w:pPr>
  </w:p>
  <w:p w14:paraId="69148AE1" w14:textId="2C57C22C" w:rsidR="00D66437" w:rsidRPr="00D66437" w:rsidRDefault="00D66437">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62D2D" w14:textId="77777777" w:rsidR="00445E9D" w:rsidRDefault="00445E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A3E36" w14:textId="77777777" w:rsidR="003E42B5" w:rsidRDefault="003E42B5" w:rsidP="00D66437">
      <w:pPr>
        <w:spacing w:after="0" w:line="240" w:lineRule="auto"/>
      </w:pPr>
      <w:r>
        <w:separator/>
      </w:r>
    </w:p>
  </w:footnote>
  <w:footnote w:type="continuationSeparator" w:id="0">
    <w:p w14:paraId="1C76592C" w14:textId="77777777" w:rsidR="003E42B5" w:rsidRDefault="003E42B5" w:rsidP="00D664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7A53" w14:textId="77777777" w:rsidR="00445E9D" w:rsidRDefault="00445E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CBFF5" w14:textId="77777777" w:rsidR="00D66437" w:rsidRDefault="00D6643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53448" w14:textId="77777777" w:rsidR="00445E9D" w:rsidRDefault="00445E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635E9"/>
    <w:multiLevelType w:val="multilevel"/>
    <w:tmpl w:val="D8CE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87631"/>
    <w:multiLevelType w:val="hybridMultilevel"/>
    <w:tmpl w:val="770454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C9E1E6B"/>
    <w:multiLevelType w:val="hybridMultilevel"/>
    <w:tmpl w:val="EC4A50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2135E15"/>
    <w:multiLevelType w:val="hybridMultilevel"/>
    <w:tmpl w:val="D57C8256"/>
    <w:lvl w:ilvl="0" w:tplc="ADF65768">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DFA6298"/>
    <w:multiLevelType w:val="hybridMultilevel"/>
    <w:tmpl w:val="9558DC92"/>
    <w:lvl w:ilvl="0" w:tplc="0409000F">
      <w:start w:val="1"/>
      <w:numFmt w:val="decimal"/>
      <w:lvlText w:val="%1."/>
      <w:lvlJc w:val="left"/>
      <w:pPr>
        <w:ind w:left="810" w:hanging="360"/>
      </w:pPr>
      <w:rPr>
        <w:rFonts w:hint="default"/>
      </w:rPr>
    </w:lvl>
    <w:lvl w:ilvl="1" w:tplc="40090003">
      <w:start w:val="1"/>
      <w:numFmt w:val="bullet"/>
      <w:lvlText w:val="o"/>
      <w:lvlJc w:val="left"/>
      <w:pPr>
        <w:ind w:left="1530" w:hanging="360"/>
      </w:pPr>
      <w:rPr>
        <w:rFonts w:ascii="Courier New" w:hAnsi="Courier New" w:cs="Courier New" w:hint="default"/>
      </w:rPr>
    </w:lvl>
    <w:lvl w:ilvl="2" w:tplc="40090005">
      <w:start w:val="1"/>
      <w:numFmt w:val="bullet"/>
      <w:lvlText w:val=""/>
      <w:lvlJc w:val="left"/>
      <w:pPr>
        <w:ind w:left="2250" w:hanging="360"/>
      </w:pPr>
      <w:rPr>
        <w:rFonts w:ascii="Wingdings" w:hAnsi="Wingdings" w:hint="default"/>
      </w:rPr>
    </w:lvl>
    <w:lvl w:ilvl="3" w:tplc="40090001">
      <w:start w:val="1"/>
      <w:numFmt w:val="bullet"/>
      <w:lvlText w:val=""/>
      <w:lvlJc w:val="left"/>
      <w:pPr>
        <w:ind w:left="2970" w:hanging="360"/>
      </w:pPr>
      <w:rPr>
        <w:rFonts w:ascii="Symbol" w:hAnsi="Symbol" w:hint="default"/>
      </w:rPr>
    </w:lvl>
    <w:lvl w:ilvl="4" w:tplc="40090003">
      <w:start w:val="1"/>
      <w:numFmt w:val="bullet"/>
      <w:lvlText w:val="o"/>
      <w:lvlJc w:val="left"/>
      <w:pPr>
        <w:ind w:left="3690" w:hanging="360"/>
      </w:pPr>
      <w:rPr>
        <w:rFonts w:ascii="Courier New" w:hAnsi="Courier New" w:cs="Courier New" w:hint="default"/>
      </w:rPr>
    </w:lvl>
    <w:lvl w:ilvl="5" w:tplc="40090005">
      <w:start w:val="1"/>
      <w:numFmt w:val="bullet"/>
      <w:lvlText w:val=""/>
      <w:lvlJc w:val="left"/>
      <w:pPr>
        <w:ind w:left="4410" w:hanging="360"/>
      </w:pPr>
      <w:rPr>
        <w:rFonts w:ascii="Wingdings" w:hAnsi="Wingdings" w:hint="default"/>
      </w:rPr>
    </w:lvl>
    <w:lvl w:ilvl="6" w:tplc="40090001">
      <w:start w:val="1"/>
      <w:numFmt w:val="bullet"/>
      <w:lvlText w:val=""/>
      <w:lvlJc w:val="left"/>
      <w:pPr>
        <w:ind w:left="5130" w:hanging="360"/>
      </w:pPr>
      <w:rPr>
        <w:rFonts w:ascii="Symbol" w:hAnsi="Symbol" w:hint="default"/>
      </w:rPr>
    </w:lvl>
    <w:lvl w:ilvl="7" w:tplc="40090003">
      <w:start w:val="1"/>
      <w:numFmt w:val="bullet"/>
      <w:lvlText w:val="o"/>
      <w:lvlJc w:val="left"/>
      <w:pPr>
        <w:ind w:left="5850" w:hanging="360"/>
      </w:pPr>
      <w:rPr>
        <w:rFonts w:ascii="Courier New" w:hAnsi="Courier New" w:cs="Courier New" w:hint="default"/>
      </w:rPr>
    </w:lvl>
    <w:lvl w:ilvl="8" w:tplc="40090005">
      <w:start w:val="1"/>
      <w:numFmt w:val="bullet"/>
      <w:lvlText w:val=""/>
      <w:lvlJc w:val="left"/>
      <w:pPr>
        <w:ind w:left="6570" w:hanging="360"/>
      </w:pPr>
      <w:rPr>
        <w:rFonts w:ascii="Wingdings" w:hAnsi="Wingdings" w:hint="default"/>
      </w:rPr>
    </w:lvl>
  </w:abstractNum>
  <w:abstractNum w:abstractNumId="5" w15:restartNumberingAfterBreak="0">
    <w:nsid w:val="72A86274"/>
    <w:multiLevelType w:val="multilevel"/>
    <w:tmpl w:val="9C2E1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970266"/>
    <w:multiLevelType w:val="hybridMultilevel"/>
    <w:tmpl w:val="802A3488"/>
    <w:lvl w:ilvl="0" w:tplc="40090001">
      <w:start w:val="1"/>
      <w:numFmt w:val="bullet"/>
      <w:lvlText w:val=""/>
      <w:lvlJc w:val="left"/>
      <w:pPr>
        <w:ind w:left="1080" w:hanging="360"/>
      </w:pPr>
      <w:rPr>
        <w:rFonts w:ascii="Symbol" w:hAnsi="Symbol"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317075638">
    <w:abstractNumId w:val="3"/>
  </w:num>
  <w:num w:numId="2" w16cid:durableId="1656838926">
    <w:abstractNumId w:val="4"/>
  </w:num>
  <w:num w:numId="3" w16cid:durableId="1051272764">
    <w:abstractNumId w:val="6"/>
  </w:num>
  <w:num w:numId="4" w16cid:durableId="1893543377">
    <w:abstractNumId w:val="0"/>
  </w:num>
  <w:num w:numId="5" w16cid:durableId="713970746">
    <w:abstractNumId w:val="1"/>
  </w:num>
  <w:num w:numId="6" w16cid:durableId="341783928">
    <w:abstractNumId w:val="5"/>
  </w:num>
  <w:num w:numId="7" w16cid:durableId="21328239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QyM7U0MLc0NTExNTZR0lEKTi0uzszPAykwNKwFABUtySgtAAAA"/>
  </w:docVars>
  <w:rsids>
    <w:rsidRoot w:val="005D6172"/>
    <w:rsid w:val="00017039"/>
    <w:rsid w:val="0002527B"/>
    <w:rsid w:val="00052887"/>
    <w:rsid w:val="000533C8"/>
    <w:rsid w:val="00056DF0"/>
    <w:rsid w:val="000D1D00"/>
    <w:rsid w:val="000D766D"/>
    <w:rsid w:val="000E5509"/>
    <w:rsid w:val="000E6D40"/>
    <w:rsid w:val="00123676"/>
    <w:rsid w:val="00124A75"/>
    <w:rsid w:val="0013199D"/>
    <w:rsid w:val="00132129"/>
    <w:rsid w:val="00153B2E"/>
    <w:rsid w:val="00182EAF"/>
    <w:rsid w:val="001A5FF4"/>
    <w:rsid w:val="001A6254"/>
    <w:rsid w:val="001B7A19"/>
    <w:rsid w:val="001E0DE1"/>
    <w:rsid w:val="00223943"/>
    <w:rsid w:val="00233354"/>
    <w:rsid w:val="00242FAE"/>
    <w:rsid w:val="0026467F"/>
    <w:rsid w:val="0028455A"/>
    <w:rsid w:val="00290406"/>
    <w:rsid w:val="00296CFC"/>
    <w:rsid w:val="002A758D"/>
    <w:rsid w:val="002B0C5C"/>
    <w:rsid w:val="003110A0"/>
    <w:rsid w:val="00322470"/>
    <w:rsid w:val="003818B2"/>
    <w:rsid w:val="00385F42"/>
    <w:rsid w:val="003B0C2C"/>
    <w:rsid w:val="003B1222"/>
    <w:rsid w:val="003D2CCF"/>
    <w:rsid w:val="003E3267"/>
    <w:rsid w:val="003E42B5"/>
    <w:rsid w:val="003E78EF"/>
    <w:rsid w:val="00437BB0"/>
    <w:rsid w:val="00445E9D"/>
    <w:rsid w:val="004602E5"/>
    <w:rsid w:val="00484F3F"/>
    <w:rsid w:val="004C774D"/>
    <w:rsid w:val="005214CC"/>
    <w:rsid w:val="005215D2"/>
    <w:rsid w:val="00525657"/>
    <w:rsid w:val="00530A99"/>
    <w:rsid w:val="00537168"/>
    <w:rsid w:val="00540836"/>
    <w:rsid w:val="005415EC"/>
    <w:rsid w:val="005629E9"/>
    <w:rsid w:val="005629EB"/>
    <w:rsid w:val="005665E3"/>
    <w:rsid w:val="005810FA"/>
    <w:rsid w:val="00581D3D"/>
    <w:rsid w:val="005D22FD"/>
    <w:rsid w:val="005D2B74"/>
    <w:rsid w:val="005D6172"/>
    <w:rsid w:val="005E370D"/>
    <w:rsid w:val="005F4143"/>
    <w:rsid w:val="00611351"/>
    <w:rsid w:val="0063285A"/>
    <w:rsid w:val="0065359F"/>
    <w:rsid w:val="00654613"/>
    <w:rsid w:val="00662C87"/>
    <w:rsid w:val="00664C0B"/>
    <w:rsid w:val="006813F1"/>
    <w:rsid w:val="00681615"/>
    <w:rsid w:val="00686117"/>
    <w:rsid w:val="006A681E"/>
    <w:rsid w:val="006B38C1"/>
    <w:rsid w:val="006E2240"/>
    <w:rsid w:val="006F710A"/>
    <w:rsid w:val="0070264C"/>
    <w:rsid w:val="00702E47"/>
    <w:rsid w:val="00715EDA"/>
    <w:rsid w:val="0072242E"/>
    <w:rsid w:val="0072577D"/>
    <w:rsid w:val="00726908"/>
    <w:rsid w:val="00736657"/>
    <w:rsid w:val="007504D3"/>
    <w:rsid w:val="0075678D"/>
    <w:rsid w:val="00770F98"/>
    <w:rsid w:val="00783959"/>
    <w:rsid w:val="007C0CB8"/>
    <w:rsid w:val="007E7281"/>
    <w:rsid w:val="007E7890"/>
    <w:rsid w:val="008136E4"/>
    <w:rsid w:val="00822834"/>
    <w:rsid w:val="00831623"/>
    <w:rsid w:val="00845B10"/>
    <w:rsid w:val="008509AF"/>
    <w:rsid w:val="008706DC"/>
    <w:rsid w:val="00870939"/>
    <w:rsid w:val="00873741"/>
    <w:rsid w:val="00886ED2"/>
    <w:rsid w:val="00890D6C"/>
    <w:rsid w:val="008B30EF"/>
    <w:rsid w:val="008E0938"/>
    <w:rsid w:val="008E4A8D"/>
    <w:rsid w:val="008F0E25"/>
    <w:rsid w:val="009020A7"/>
    <w:rsid w:val="009050D1"/>
    <w:rsid w:val="0093277C"/>
    <w:rsid w:val="009336B8"/>
    <w:rsid w:val="009A711B"/>
    <w:rsid w:val="009B095D"/>
    <w:rsid w:val="009B0CCD"/>
    <w:rsid w:val="009C0138"/>
    <w:rsid w:val="009C1903"/>
    <w:rsid w:val="009F3699"/>
    <w:rsid w:val="009F6296"/>
    <w:rsid w:val="00A000E3"/>
    <w:rsid w:val="00A1737A"/>
    <w:rsid w:val="00A23EF6"/>
    <w:rsid w:val="00A2685D"/>
    <w:rsid w:val="00A351FF"/>
    <w:rsid w:val="00A37BAE"/>
    <w:rsid w:val="00A42380"/>
    <w:rsid w:val="00A52061"/>
    <w:rsid w:val="00A61C5C"/>
    <w:rsid w:val="00AA373B"/>
    <w:rsid w:val="00AC5B57"/>
    <w:rsid w:val="00AE1174"/>
    <w:rsid w:val="00AE348C"/>
    <w:rsid w:val="00AF243B"/>
    <w:rsid w:val="00B1624F"/>
    <w:rsid w:val="00B2609F"/>
    <w:rsid w:val="00B54533"/>
    <w:rsid w:val="00B639B9"/>
    <w:rsid w:val="00B67256"/>
    <w:rsid w:val="00B8068C"/>
    <w:rsid w:val="00B93A2A"/>
    <w:rsid w:val="00B93CAC"/>
    <w:rsid w:val="00B944BD"/>
    <w:rsid w:val="00BB038E"/>
    <w:rsid w:val="00BB4E9C"/>
    <w:rsid w:val="00BC09F8"/>
    <w:rsid w:val="00BC67C0"/>
    <w:rsid w:val="00BE388E"/>
    <w:rsid w:val="00C050FB"/>
    <w:rsid w:val="00C056D5"/>
    <w:rsid w:val="00C324FC"/>
    <w:rsid w:val="00C41487"/>
    <w:rsid w:val="00C516B6"/>
    <w:rsid w:val="00C62FB6"/>
    <w:rsid w:val="00C75007"/>
    <w:rsid w:val="00C958EB"/>
    <w:rsid w:val="00CA018D"/>
    <w:rsid w:val="00CB19C2"/>
    <w:rsid w:val="00CD0140"/>
    <w:rsid w:val="00CD092E"/>
    <w:rsid w:val="00CF0DAD"/>
    <w:rsid w:val="00D003B4"/>
    <w:rsid w:val="00D43D3C"/>
    <w:rsid w:val="00D56B2C"/>
    <w:rsid w:val="00D64CCC"/>
    <w:rsid w:val="00D66437"/>
    <w:rsid w:val="00D676E3"/>
    <w:rsid w:val="00D71F5B"/>
    <w:rsid w:val="00D86A8D"/>
    <w:rsid w:val="00DE15C4"/>
    <w:rsid w:val="00DE308D"/>
    <w:rsid w:val="00E33F72"/>
    <w:rsid w:val="00E64156"/>
    <w:rsid w:val="00E7148B"/>
    <w:rsid w:val="00E8156B"/>
    <w:rsid w:val="00EA617C"/>
    <w:rsid w:val="00EF6B41"/>
    <w:rsid w:val="00F22388"/>
    <w:rsid w:val="00F7353C"/>
    <w:rsid w:val="00F77F68"/>
    <w:rsid w:val="00FB1447"/>
    <w:rsid w:val="00FB1D8C"/>
    <w:rsid w:val="00FC5FEC"/>
    <w:rsid w:val="00FD4B1E"/>
    <w:rsid w:val="00FE06F2"/>
    <w:rsid w:val="00FF2518"/>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9D3DF"/>
  <w15:docId w15:val="{8A87052F-1FEB-4EE2-96C3-8B6F3FF80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basedOn w:val="Normal"/>
    <w:next w:val="Normal"/>
    <w:link w:val="Heading1Char"/>
    <w:uiPriority w:val="9"/>
    <w:qFormat/>
    <w:rsid w:val="009F629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6F710A"/>
    <w:rPr>
      <w:sz w:val="16"/>
      <w:szCs w:val="16"/>
    </w:rPr>
  </w:style>
  <w:style w:type="paragraph" w:styleId="CommentText">
    <w:name w:val="annotation text"/>
    <w:basedOn w:val="Normal"/>
    <w:link w:val="CommentTextChar"/>
    <w:uiPriority w:val="99"/>
    <w:semiHidden/>
    <w:unhideWhenUsed/>
    <w:rsid w:val="006F710A"/>
    <w:pPr>
      <w:spacing w:line="240" w:lineRule="auto"/>
    </w:pPr>
    <w:rPr>
      <w:sz w:val="20"/>
      <w:szCs w:val="20"/>
    </w:rPr>
  </w:style>
  <w:style w:type="character" w:customStyle="1" w:styleId="CommentTextChar">
    <w:name w:val="Comment Text Char"/>
    <w:basedOn w:val="DefaultParagraphFont"/>
    <w:link w:val="CommentText"/>
    <w:uiPriority w:val="99"/>
    <w:semiHidden/>
    <w:rsid w:val="006F710A"/>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6F710A"/>
    <w:rPr>
      <w:b/>
      <w:bCs/>
    </w:rPr>
  </w:style>
  <w:style w:type="character" w:customStyle="1" w:styleId="CommentSubjectChar">
    <w:name w:val="Comment Subject Char"/>
    <w:basedOn w:val="CommentTextChar"/>
    <w:link w:val="CommentSubject"/>
    <w:uiPriority w:val="99"/>
    <w:semiHidden/>
    <w:rsid w:val="006F710A"/>
    <w:rPr>
      <w:rFonts w:ascii="Calibri" w:eastAsia="Calibri" w:hAnsi="Calibri" w:cs="Calibri"/>
      <w:b/>
      <w:bCs/>
      <w:color w:val="000000"/>
      <w:sz w:val="20"/>
      <w:szCs w:val="20"/>
    </w:rPr>
  </w:style>
  <w:style w:type="paragraph" w:styleId="BalloonText">
    <w:name w:val="Balloon Text"/>
    <w:basedOn w:val="Normal"/>
    <w:link w:val="BalloonTextChar"/>
    <w:uiPriority w:val="99"/>
    <w:semiHidden/>
    <w:unhideWhenUsed/>
    <w:rsid w:val="006F710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F710A"/>
    <w:rPr>
      <w:rFonts w:ascii="Segoe UI" w:eastAsia="Calibri" w:hAnsi="Segoe UI" w:cs="Segoe UI"/>
      <w:color w:val="000000"/>
      <w:sz w:val="18"/>
      <w:szCs w:val="18"/>
    </w:rPr>
  </w:style>
  <w:style w:type="paragraph" w:styleId="ListParagraph">
    <w:name w:val="List Paragraph"/>
    <w:basedOn w:val="Normal"/>
    <w:uiPriority w:val="34"/>
    <w:qFormat/>
    <w:rsid w:val="008B30EF"/>
    <w:pPr>
      <w:ind w:left="720"/>
      <w:contextualSpacing/>
    </w:pPr>
  </w:style>
  <w:style w:type="table" w:styleId="TableGrid">
    <w:name w:val="Table Grid"/>
    <w:basedOn w:val="TableNormal"/>
    <w:uiPriority w:val="39"/>
    <w:rsid w:val="008B30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664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6437"/>
    <w:rPr>
      <w:rFonts w:ascii="Calibri" w:eastAsia="Calibri" w:hAnsi="Calibri" w:cs="Calibri"/>
      <w:color w:val="000000"/>
    </w:rPr>
  </w:style>
  <w:style w:type="paragraph" w:styleId="Footer">
    <w:name w:val="footer"/>
    <w:basedOn w:val="Normal"/>
    <w:link w:val="FooterChar"/>
    <w:uiPriority w:val="99"/>
    <w:unhideWhenUsed/>
    <w:rsid w:val="00D664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6437"/>
    <w:rPr>
      <w:rFonts w:ascii="Calibri" w:eastAsia="Calibri" w:hAnsi="Calibri" w:cs="Calibri"/>
      <w:color w:val="000000"/>
    </w:rPr>
  </w:style>
  <w:style w:type="character" w:styleId="Hyperlink">
    <w:name w:val="Hyperlink"/>
    <w:basedOn w:val="DefaultParagraphFont"/>
    <w:uiPriority w:val="99"/>
    <w:unhideWhenUsed/>
    <w:rsid w:val="00B8068C"/>
    <w:rPr>
      <w:color w:val="0563C1" w:themeColor="hyperlink"/>
      <w:u w:val="single"/>
    </w:rPr>
  </w:style>
  <w:style w:type="character" w:styleId="UnresolvedMention">
    <w:name w:val="Unresolved Mention"/>
    <w:basedOn w:val="DefaultParagraphFont"/>
    <w:uiPriority w:val="99"/>
    <w:semiHidden/>
    <w:unhideWhenUsed/>
    <w:rsid w:val="005D2B74"/>
    <w:rPr>
      <w:color w:val="605E5C"/>
      <w:shd w:val="clear" w:color="auto" w:fill="E1DFDD"/>
    </w:rPr>
  </w:style>
  <w:style w:type="character" w:customStyle="1" w:styleId="Heading1Char">
    <w:name w:val="Heading 1 Char"/>
    <w:basedOn w:val="DefaultParagraphFont"/>
    <w:link w:val="Heading1"/>
    <w:uiPriority w:val="9"/>
    <w:rsid w:val="009F6296"/>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9837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search/cs?searchtype=author&amp;query=Wang,+Y" TargetMode="External"/><Relationship Id="rId18" Type="http://schemas.openxmlformats.org/officeDocument/2006/relationships/hyperlink" Target="http://proceedings.mlr.press/v119/guo20c.html" TargetMode="External"/><Relationship Id="rId26" Type="http://schemas.openxmlformats.org/officeDocument/2006/relationships/footer" Target="footer2.xml"/><Relationship Id="rId21" Type="http://schemas.openxmlformats.org/officeDocument/2006/relationships/image" Target="media/image2.png"/><Relationship Id="rId34" Type="http://schemas.openxmlformats.org/officeDocument/2006/relationships/image" Target="media/image4.jpeg"/><Relationship Id="rId7" Type="http://schemas.openxmlformats.org/officeDocument/2006/relationships/image" Target="media/image1.png"/><Relationship Id="rId12" Type="http://schemas.openxmlformats.org/officeDocument/2006/relationships/hyperlink" Target="https://arxiv.org/search/cs?searchtype=author&amp;query=Cai,+F" TargetMode="External"/><Relationship Id="rId17" Type="http://schemas.openxmlformats.org/officeDocument/2006/relationships/hyperlink" Target="https://doi.org/10.48550/arXiv.2503.01854" TargetMode="External"/><Relationship Id="rId25" Type="http://schemas.openxmlformats.org/officeDocument/2006/relationships/footer" Target="footer1.xml"/><Relationship Id="rId33" Type="http://schemas.openxmlformats.org/officeDocument/2006/relationships/hyperlink" Target="https://sdgs.un.org/goals/goal12"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arxiv.org/search/cs?searchtype=author&amp;query=Karray,+F" TargetMode="External"/><Relationship Id="rId20" Type="http://schemas.openxmlformats.org/officeDocument/2006/relationships/hyperlink" Target="https://www.meity.gov.in/static/uploads/2024/06/2bf1f0e9f04e6fb4f8fef35e82c42aa5.pdf" TargetMode="External"/><Relationship Id="rId29" Type="http://schemas.openxmlformats.org/officeDocument/2006/relationships/hyperlink" Target="https://sdgs.un.org/goals/goal9"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search/cs?searchtype=author&amp;query=Chen,+Z" TargetMode="External"/><Relationship Id="rId24" Type="http://schemas.openxmlformats.org/officeDocument/2006/relationships/header" Target="header2.xml"/><Relationship Id="rId32" Type="http://schemas.openxmlformats.org/officeDocument/2006/relationships/hyperlink" Target="https://sdgs.un.org/goals/goal4"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arxiv.org/search/cs?searchtype=author&amp;query=Jacobsen,+H" TargetMode="External"/><Relationship Id="rId23" Type="http://schemas.openxmlformats.org/officeDocument/2006/relationships/header" Target="header1.xml"/><Relationship Id="rId28" Type="http://schemas.openxmlformats.org/officeDocument/2006/relationships/footer" Target="footer3.xml"/><Relationship Id="rId36" Type="http://schemas.openxmlformats.org/officeDocument/2006/relationships/image" Target="media/image6.png"/><Relationship Id="rId10" Type="http://schemas.openxmlformats.org/officeDocument/2006/relationships/hyperlink" Target="https://arxiv.org/search/cs?searchtype=author&amp;query=Woisetschlaeger,+H" TargetMode="External"/><Relationship Id="rId19" Type="http://schemas.openxmlformats.org/officeDocument/2006/relationships/hyperlink" Target="https://arxiv.org/pdf/2312.15910" TargetMode="External"/><Relationship Id="rId31" Type="http://schemas.openxmlformats.org/officeDocument/2006/relationships/hyperlink" Target="https://sdgs.un.org/goals/goal17" TargetMode="External"/><Relationship Id="rId4" Type="http://schemas.openxmlformats.org/officeDocument/2006/relationships/webSettings" Target="webSettings.xml"/><Relationship Id="rId9" Type="http://schemas.openxmlformats.org/officeDocument/2006/relationships/hyperlink" Target="https://arxiv.org/search/cs?searchtype=author&amp;query=Li,+Q" TargetMode="External"/><Relationship Id="rId14" Type="http://schemas.openxmlformats.org/officeDocument/2006/relationships/hyperlink" Target="https://arxiv.org/search/cs?searchtype=author&amp;query=Nakov,+P" TargetMode="External"/><Relationship Id="rId22" Type="http://schemas.openxmlformats.org/officeDocument/2006/relationships/image" Target="media/image3.png"/><Relationship Id="rId27" Type="http://schemas.openxmlformats.org/officeDocument/2006/relationships/header" Target="header3.xml"/><Relationship Id="rId30" Type="http://schemas.openxmlformats.org/officeDocument/2006/relationships/hyperlink" Target="https://sdgs.un.org/goals/goal16" TargetMode="External"/><Relationship Id="rId35" Type="http://schemas.openxmlformats.org/officeDocument/2006/relationships/image" Target="media/image5.png"/><Relationship Id="rId8" Type="http://schemas.openxmlformats.org/officeDocument/2006/relationships/hyperlink" Target="https://arxiv.org/search/cs?searchtype=author&amp;query=Geng,+J"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6947</TotalTime>
  <Pages>1</Pages>
  <Words>4500</Words>
  <Characters>25650</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Annexure 25; Version 1; 11 Sept 2023</vt:lpstr>
    </vt:vector>
  </TitlesOfParts>
  <Company/>
  <LinksUpToDate>false</LinksUpToDate>
  <CharactersWithSpaces>30090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Annexure 25; Version 1; 11 Sept 2023</dc:title>
  <dc:subject/>
  <dc:creator>Nitya</dc:creator>
  <cp:keywords/>
  <dc:description/>
  <cp:lastModifiedBy>Abhishek Hupele</cp:lastModifiedBy>
  <cp:revision>22</cp:revision>
  <cp:lastPrinted>2021-08-11T10:20:00Z</cp:lastPrinted>
  <dcterms:created xsi:type="dcterms:W3CDTF">2022-03-05T11:56:00Z</dcterms:created>
  <dcterms:modified xsi:type="dcterms:W3CDTF">2026-01-20T01:00:00Z</dcterms:modified>
</cp:coreProperties>
</file>