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5245" w14:textId="77777777" w:rsidR="00636FF1" w:rsidRDefault="00636FF1" w:rsidP="00636FF1">
      <w:pPr>
        <w:jc w:val="center"/>
        <w:rPr>
          <w:rFonts w:ascii="Times New Roman" w:hAnsi="Times New Roman" w:cs="Times New Roman"/>
          <w:b/>
          <w:noProof/>
          <w:sz w:val="52"/>
          <w:szCs w:val="52"/>
          <w:u w:val="single"/>
        </w:rPr>
      </w:pPr>
      <w:bookmarkStart w:id="0" w:name="_Hlk5766070"/>
      <w:bookmarkEnd w:id="0"/>
      <w:r>
        <w:rPr>
          <w:noProof/>
        </w:rPr>
        <w:drawing>
          <wp:inline distT="0" distB="0" distL="0" distR="0" wp14:anchorId="66FD1C19" wp14:editId="172BE9DD">
            <wp:extent cx="4054301" cy="2339340"/>
            <wp:effectExtent l="0" t="0" r="3810" b="3810"/>
            <wp:docPr id="2" name="Picture 2" descr="Image result for allianc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lliance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51" cy="23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C849" w14:textId="77777777" w:rsidR="00636FF1" w:rsidRPr="00636FF1" w:rsidRDefault="00636FF1" w:rsidP="00636FF1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451F104E" w14:textId="3538CFB9" w:rsidR="00636FF1" w:rsidRDefault="00636FF1" w:rsidP="00636FF1">
      <w:pPr>
        <w:jc w:val="center"/>
        <w:rPr>
          <w:rFonts w:ascii="Times New Roman" w:hAnsi="Times New Roman" w:cs="Times New Roman"/>
          <w:b/>
          <w:noProof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w:t>Data Mining and Data Warehousing (CSE621)</w:t>
      </w:r>
    </w:p>
    <w:p w14:paraId="3990DA55" w14:textId="2E81F1EC" w:rsidR="00636FF1" w:rsidRDefault="00636FF1" w:rsidP="00636FF1">
      <w:pPr>
        <w:rPr>
          <w:rFonts w:ascii="Times New Roman" w:hAnsi="Times New Roman" w:cs="Times New Roman"/>
          <w:b/>
          <w:noProof/>
          <w:color w:val="FF0000"/>
          <w:sz w:val="44"/>
          <w:szCs w:val="44"/>
          <w:u w:val="single"/>
        </w:rPr>
      </w:pPr>
    </w:p>
    <w:p w14:paraId="0A73405D" w14:textId="1F14A935" w:rsidR="00636FF1" w:rsidRPr="00636FF1" w:rsidRDefault="00636FF1" w:rsidP="00636FF1">
      <w:pPr>
        <w:jc w:val="center"/>
      </w:pPr>
      <w:r>
        <w:rPr>
          <w:rFonts w:ascii="Times New Roman" w:hAnsi="Times New Roman" w:cs="Times New Roman"/>
          <w:b/>
          <w:noProof/>
          <w:sz w:val="44"/>
          <w:szCs w:val="44"/>
        </w:rPr>
        <w:t>Frequent Pattern Growth Algorithm</w:t>
      </w:r>
    </w:p>
    <w:p w14:paraId="2E20E083" w14:textId="77777777" w:rsidR="00636FF1" w:rsidRDefault="00636FF1" w:rsidP="00636F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66F7745" w14:textId="77777777" w:rsidR="00636FF1" w:rsidRDefault="00636FF1" w:rsidP="00636F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78DF12" w14:textId="3E51C194" w:rsidR="00636FF1" w:rsidRPr="0089738B" w:rsidRDefault="00636FF1" w:rsidP="00636F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738B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</w:t>
      </w:r>
      <w:proofErr w:type="gramStart"/>
      <w:r w:rsidRPr="0089738B">
        <w:rPr>
          <w:rFonts w:ascii="Times New Roman" w:hAnsi="Times New Roman" w:cs="Times New Roman"/>
          <w:b/>
          <w:sz w:val="32"/>
          <w:szCs w:val="32"/>
          <w:u w:val="single"/>
        </w:rPr>
        <w:t>BY:-</w:t>
      </w:r>
      <w:proofErr w:type="gramEnd"/>
    </w:p>
    <w:p w14:paraId="72125A40" w14:textId="77777777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AYUSH GARG</w:t>
      </w:r>
    </w:p>
    <w:p w14:paraId="451D499B" w14:textId="77777777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16030141CSE019</w:t>
      </w:r>
    </w:p>
    <w:p w14:paraId="0F9D8F8F" w14:textId="77777777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AVINASH M JAINAPUR</w:t>
      </w:r>
    </w:p>
    <w:p w14:paraId="2A992908" w14:textId="26D56C5E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16030141CSE018</w:t>
      </w:r>
    </w:p>
    <w:p w14:paraId="64AB0F70" w14:textId="2ED05D74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ABHISEKH M</w:t>
      </w:r>
    </w:p>
    <w:p w14:paraId="0A9DE97C" w14:textId="7B520727" w:rsidR="00636FF1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16030141CSE006</w:t>
      </w:r>
    </w:p>
    <w:p w14:paraId="4032795A" w14:textId="14E94C98" w:rsidR="00E13AD6" w:rsidRDefault="00636FF1" w:rsidP="00636FF1">
      <w:pPr>
        <w:jc w:val="center"/>
        <w:rPr>
          <w:rFonts w:ascii="Times New Roman" w:hAnsi="Times New Roman" w:cs="Times New Roman"/>
          <w:sz w:val="32"/>
          <w:szCs w:val="32"/>
        </w:rPr>
      </w:pPr>
      <w:r w:rsidRPr="003E7B79">
        <w:rPr>
          <w:rFonts w:ascii="Times New Roman" w:hAnsi="Times New Roman" w:cs="Times New Roman"/>
          <w:sz w:val="32"/>
          <w:szCs w:val="32"/>
        </w:rPr>
        <w:t>Sem VI-A</w:t>
      </w:r>
    </w:p>
    <w:p w14:paraId="60C11BB1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Strong"/>
          <w:rFonts w:ascii="Arial" w:hAnsi="Arial" w:cs="Arial"/>
          <w:color w:val="404040"/>
          <w:sz w:val="21"/>
          <w:szCs w:val="21"/>
        </w:rPr>
        <w:lastRenderedPageBreak/>
        <w:t>The FP-Growth Algorithm</w:t>
      </w:r>
      <w:r>
        <w:rPr>
          <w:rFonts w:ascii="Arial" w:hAnsi="Arial" w:cs="Arial"/>
          <w:color w:val="404040"/>
          <w:sz w:val="21"/>
          <w:szCs w:val="21"/>
        </w:rPr>
        <w:t>, proposed by </w:t>
      </w:r>
      <w:hyperlink r:id="rId5" w:history="1">
        <w:r>
          <w:rPr>
            <w:rStyle w:val="Hyperlink"/>
            <w:rFonts w:ascii="Arial" w:hAnsi="Arial" w:cs="Arial"/>
            <w:color w:val="EA9920"/>
            <w:sz w:val="21"/>
            <w:szCs w:val="21"/>
          </w:rPr>
          <w:t>Han</w:t>
        </w:r>
      </w:hyperlink>
      <w:r>
        <w:rPr>
          <w:rFonts w:ascii="Arial" w:hAnsi="Arial" w:cs="Arial"/>
          <w:color w:val="404040"/>
          <w:sz w:val="21"/>
          <w:szCs w:val="21"/>
        </w:rPr>
        <w:t xml:space="preserve"> in , is an efficient and scalable method for mining the complete set of frequent patterns by pattern fragment growth, using an extended prefix-tree structure for storing compressed and crucial information about frequent patterns named frequent-pattern tree (FP-tree). In his study, Han proved that his method outperforms other popular methods for mining frequent patterns, e.g. the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Apriori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Algorithm and the </w:t>
      </w:r>
      <w:proofErr w:type="spellStart"/>
      <w:proofErr w:type="gramStart"/>
      <w:r>
        <w:rPr>
          <w:rFonts w:ascii="Arial" w:hAnsi="Arial" w:cs="Arial"/>
          <w:color w:val="404040"/>
          <w:sz w:val="21"/>
          <w:szCs w:val="21"/>
        </w:rPr>
        <w:t>TreeProjection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.</w:t>
      </w:r>
      <w:proofErr w:type="gramEnd"/>
    </w:p>
    <w:p w14:paraId="6B502C84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The FP-growth algorithm scans the dataset only twice. The basic approach to finding frequent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itemsets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using the FP-growth algorithm is as follows:</w:t>
      </w:r>
    </w:p>
    <w:p w14:paraId="7DC8AE46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1 Build the FP-tree.</w:t>
      </w:r>
    </w:p>
    <w:p w14:paraId="16D2AA0B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2 Mine frequent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itemsets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from the FP-tree.</w:t>
      </w:r>
    </w:p>
    <w:p w14:paraId="2AD23027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FP stands for “frequent pattern.” An FP-tree looks like other trees in computer science, but it has links connecting similar items. The linked items can be thought of as a linked list.</w:t>
      </w:r>
    </w:p>
    <w:p w14:paraId="5C8E1EEF" w14:textId="3B0CE3D8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FP</w:t>
      </w:r>
      <w:r w:rsidR="00911673"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tree is used to store the frequency of occurrence for sets of items. Sets are stored as paths</w:t>
      </w:r>
    </w:p>
    <w:p w14:paraId="3F3CDEA5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There are three basic steps to extract the frequent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itemsets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from the FP-tree:</w:t>
      </w:r>
    </w:p>
    <w:p w14:paraId="1D3629F9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1 Get conditional pattern bases from the FP-tree.</w:t>
      </w:r>
    </w:p>
    <w:p w14:paraId="41F4FA9E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2 From the conditional pattern base, construct a conditional FP-tree.</w:t>
      </w:r>
    </w:p>
    <w:p w14:paraId="6E3F4BF9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3 Recursively repeat steps 1 and 2 on until the tree contains a single item.</w:t>
      </w:r>
    </w:p>
    <w:p w14:paraId="0D5281BA" w14:textId="77777777" w:rsidR="00636FF1" w:rsidRDefault="00636FF1" w:rsidP="00636FF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conditional pattern base is a collection of paths that end with the item you’re looking for. Each of those paths is a prefix path. In short, a prefix path is anything on the tree between the item you’re looking for and the tree root.</w:t>
      </w:r>
    </w:p>
    <w:p w14:paraId="552C2C93" w14:textId="07D82C65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0B2BDE02" w14:textId="2CF0B8DC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29F0AA5D" w14:textId="10C46E7B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5ACF1D1A" w14:textId="569C6608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490316D9" w14:textId="169069C9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3D370D86" w14:textId="040EAECA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42543E72" w14:textId="34EC64B2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35467C02" w14:textId="6C102932" w:rsid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</w:p>
    <w:p w14:paraId="43096683" w14:textId="1A0ABFCD" w:rsidR="00636FF1" w:rsidRDefault="00636FF1" w:rsidP="00636FF1">
      <w:pPr>
        <w:pStyle w:val="Heading1"/>
        <w:jc w:val="center"/>
        <w:rPr>
          <w:sz w:val="96"/>
        </w:rPr>
      </w:pPr>
      <w:r w:rsidRPr="00636FF1">
        <w:rPr>
          <w:sz w:val="96"/>
        </w:rPr>
        <w:lastRenderedPageBreak/>
        <w:t>Output</w:t>
      </w:r>
    </w:p>
    <w:p w14:paraId="296CC9C8" w14:textId="48CC4308" w:rsidR="00636FF1" w:rsidRDefault="00636FF1" w:rsidP="00636FF1">
      <w:r>
        <w:t>Dataset</w:t>
      </w:r>
    </w:p>
    <w:p w14:paraId="3C4C5172" w14:textId="77777777" w:rsidR="00636FF1" w:rsidRDefault="00636FF1" w:rsidP="00636FF1">
      <w:r>
        <w:rPr>
          <w:noProof/>
        </w:rPr>
        <w:drawing>
          <wp:inline distT="0" distB="0" distL="0" distR="0" wp14:anchorId="62AEB3EE" wp14:editId="5409934A">
            <wp:extent cx="5781675" cy="2959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0832" r="19231" b="21893"/>
                    <a:stretch/>
                  </pic:blipFill>
                  <pic:spPr bwMode="auto">
                    <a:xfrm>
                      <a:off x="0" y="0"/>
                      <a:ext cx="5789706" cy="296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E637" w14:textId="0E646390" w:rsidR="00636FF1" w:rsidRPr="00636FF1" w:rsidRDefault="00636FF1" w:rsidP="00636FF1">
      <w:r>
        <w:rPr>
          <w:noProof/>
        </w:rPr>
        <w:drawing>
          <wp:inline distT="0" distB="0" distL="0" distR="0" wp14:anchorId="1B3FE352" wp14:editId="1260EEF3">
            <wp:extent cx="5792631" cy="301942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20810" r="16346" b="12771"/>
                    <a:stretch/>
                  </pic:blipFill>
                  <pic:spPr bwMode="auto">
                    <a:xfrm>
                      <a:off x="0" y="0"/>
                      <a:ext cx="5799812" cy="302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CA58" w14:textId="77777777" w:rsidR="00636FF1" w:rsidRPr="00636FF1" w:rsidRDefault="00636FF1" w:rsidP="00636FF1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sectPr w:rsidR="00636FF1" w:rsidRPr="0063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4B4A"/>
    <w:rsid w:val="0013292C"/>
    <w:rsid w:val="001E1EC8"/>
    <w:rsid w:val="0051521F"/>
    <w:rsid w:val="00636FF1"/>
    <w:rsid w:val="00654B4A"/>
    <w:rsid w:val="006676D2"/>
    <w:rsid w:val="007F5363"/>
    <w:rsid w:val="00911673"/>
    <w:rsid w:val="009C3B81"/>
    <w:rsid w:val="00E13AD6"/>
    <w:rsid w:val="00E5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BF3B"/>
  <w15:chartTrackingRefBased/>
  <w15:docId w15:val="{506DCE90-3268-411C-8850-F75AFB66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FF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3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6F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F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F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36F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books.org/wiki/Data_Mining_Algorithms_In_R/Frequent_Pattern_Mining/The_FP-Growth_Algorith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Garg</dc:creator>
  <cp:keywords/>
  <dc:description/>
  <cp:lastModifiedBy>Ayush Garg</cp:lastModifiedBy>
  <cp:revision>3</cp:revision>
  <dcterms:created xsi:type="dcterms:W3CDTF">2019-04-09T23:47:00Z</dcterms:created>
  <dcterms:modified xsi:type="dcterms:W3CDTF">2019-04-10T02:29:00Z</dcterms:modified>
</cp:coreProperties>
</file>