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0AF6" w14:textId="75CE60F2" w:rsidR="00447DC2" w:rsidRPr="00A01B08" w:rsidRDefault="00153EB5" w:rsidP="0046721E">
      <w:pPr>
        <w:rPr>
          <w:rFonts w:ascii="Times New Roman" w:hAnsi="Times New Roman" w:cs="Times New Roman"/>
          <w:b/>
          <w:bCs/>
          <w:color w:val="333333"/>
          <w:sz w:val="40"/>
          <w:szCs w:val="40"/>
          <w:shd w:val="clear" w:color="auto" w:fill="FFFFFF"/>
        </w:rPr>
      </w:pPr>
      <w:r>
        <w:rPr>
          <w:rFonts w:ascii="Times New Roman" w:hAnsi="Times New Roman" w:cs="Times New Roman"/>
          <w:color w:val="333333"/>
          <w:sz w:val="32"/>
          <w:szCs w:val="32"/>
          <w:shd w:val="clear" w:color="auto" w:fill="FFFFFF"/>
        </w:rPr>
        <w:t xml:space="preserve">                           </w:t>
      </w:r>
      <w:r w:rsidRPr="00826B4C">
        <w:rPr>
          <w:rFonts w:ascii="Times New Roman" w:hAnsi="Times New Roman" w:cs="Times New Roman"/>
          <w:color w:val="333333"/>
          <w:sz w:val="40"/>
          <w:szCs w:val="40"/>
          <w:shd w:val="clear" w:color="auto" w:fill="FFFFFF"/>
        </w:rPr>
        <w:t xml:space="preserve"> </w:t>
      </w:r>
      <w:r w:rsidR="0046721E" w:rsidRPr="00A01B08">
        <w:rPr>
          <w:rFonts w:ascii="Times New Roman" w:hAnsi="Times New Roman" w:cs="Times New Roman"/>
          <w:b/>
          <w:bCs/>
          <w:color w:val="333333"/>
          <w:sz w:val="40"/>
          <w:szCs w:val="40"/>
          <w:shd w:val="clear" w:color="auto" w:fill="FFFFFF"/>
        </w:rPr>
        <w:t xml:space="preserve">Stock Market prediction </w:t>
      </w:r>
    </w:p>
    <w:p w14:paraId="1D640AD5" w14:textId="132C929D" w:rsidR="00153EB5" w:rsidRPr="00826B4C" w:rsidRDefault="00153EB5" w:rsidP="00153EB5">
      <w:pPr>
        <w:pStyle w:val="NormalWeb"/>
        <w:shd w:val="clear" w:color="auto" w:fill="FFFFFF"/>
        <w:spacing w:before="0" w:beforeAutospacing="0" w:after="0" w:afterAutospacing="0"/>
        <w:rPr>
          <w:color w:val="111111"/>
          <w:sz w:val="28"/>
          <w:szCs w:val="28"/>
        </w:rPr>
      </w:pPr>
      <w:r w:rsidRPr="00826B4C">
        <w:rPr>
          <w:sz w:val="28"/>
          <w:szCs w:val="28"/>
        </w:rPr>
        <w:t xml:space="preserve">Stock market is basically nonlinear in nature and the research on stock market is one of the most important issues in recent years. People invest in stock market based on some prediction. For predict, the stock market prices people search such methods and tools which will increase their profits, while minimize their risks. Prediction plays a very important role in stock market business which is very complicated and challenging process. </w:t>
      </w:r>
      <w:r w:rsidRPr="00826B4C">
        <w:rPr>
          <w:color w:val="111111"/>
          <w:sz w:val="28"/>
          <w:szCs w:val="28"/>
        </w:rPr>
        <w:t>LSTMs are very powerful in sequence prediction problems because they’re able to store past information. This is important in our case because the previous price of a stock is crucial in predicting its future price.</w:t>
      </w:r>
    </w:p>
    <w:p w14:paraId="220046A0" w14:textId="1311FA59" w:rsidR="00153EB5" w:rsidRDefault="00153EB5" w:rsidP="00153EB5">
      <w:pPr>
        <w:pStyle w:val="NormalWeb"/>
        <w:shd w:val="clear" w:color="auto" w:fill="FFFFFF"/>
        <w:spacing w:before="0" w:beforeAutospacing="0" w:after="0" w:afterAutospacing="0"/>
        <w:rPr>
          <w:color w:val="111111"/>
          <w:sz w:val="28"/>
          <w:szCs w:val="28"/>
          <w:shd w:val="clear" w:color="auto" w:fill="FFFFFF"/>
        </w:rPr>
      </w:pPr>
      <w:r w:rsidRPr="00826B4C">
        <w:rPr>
          <w:color w:val="111111"/>
          <w:sz w:val="28"/>
          <w:szCs w:val="28"/>
        </w:rPr>
        <w:t xml:space="preserve">We’ll kick </w:t>
      </w:r>
      <w:r w:rsidR="00826B4C" w:rsidRPr="00826B4C">
        <w:rPr>
          <w:color w:val="111111"/>
          <w:sz w:val="28"/>
          <w:szCs w:val="28"/>
        </w:rPr>
        <w:t>of</w:t>
      </w:r>
      <w:r w:rsidR="00826B4C">
        <w:rPr>
          <w:color w:val="111111"/>
          <w:sz w:val="28"/>
          <w:szCs w:val="28"/>
        </w:rPr>
        <w:t xml:space="preserve"> </w:t>
      </w:r>
      <w:r w:rsidRPr="00826B4C">
        <w:rPr>
          <w:color w:val="111111"/>
          <w:sz w:val="28"/>
          <w:szCs w:val="28"/>
        </w:rPr>
        <w:t>by importing NumPy for scientific computation, Matplotlib for plotting graphs, and Pandas to aide in loading and manipulating our datasets.</w:t>
      </w:r>
      <w:r w:rsidRPr="00826B4C">
        <w:rPr>
          <w:color w:val="111111"/>
          <w:sz w:val="28"/>
          <w:szCs w:val="28"/>
          <w:shd w:val="clear" w:color="auto" w:fill="FFFFFF"/>
        </w:rPr>
        <w:t xml:space="preserve"> From previous experience with deep learning models, </w:t>
      </w:r>
      <w:r w:rsidRPr="00826B4C">
        <w:rPr>
          <w:rStyle w:val="Strong"/>
          <w:b w:val="0"/>
          <w:bCs w:val="0"/>
          <w:color w:val="111111"/>
          <w:sz w:val="28"/>
          <w:szCs w:val="28"/>
          <w:shd w:val="clear" w:color="auto" w:fill="FFFFFF"/>
        </w:rPr>
        <w:t xml:space="preserve">we know that we </w:t>
      </w:r>
      <w:proofErr w:type="gramStart"/>
      <w:r w:rsidRPr="00826B4C">
        <w:rPr>
          <w:rStyle w:val="Strong"/>
          <w:b w:val="0"/>
          <w:bCs w:val="0"/>
          <w:color w:val="111111"/>
          <w:sz w:val="28"/>
          <w:szCs w:val="28"/>
          <w:shd w:val="clear" w:color="auto" w:fill="FFFFFF"/>
        </w:rPr>
        <w:t>have to</w:t>
      </w:r>
      <w:proofErr w:type="gramEnd"/>
      <w:r w:rsidRPr="00826B4C">
        <w:rPr>
          <w:rStyle w:val="Strong"/>
          <w:b w:val="0"/>
          <w:bCs w:val="0"/>
          <w:color w:val="111111"/>
          <w:sz w:val="28"/>
          <w:szCs w:val="28"/>
          <w:shd w:val="clear" w:color="auto" w:fill="FFFFFF"/>
        </w:rPr>
        <w:t xml:space="preserve"> scale our data for optimal performance</w:t>
      </w:r>
      <w:r w:rsidRPr="00826B4C">
        <w:rPr>
          <w:b/>
          <w:bCs/>
          <w:color w:val="111111"/>
          <w:sz w:val="28"/>
          <w:szCs w:val="28"/>
          <w:shd w:val="clear" w:color="auto" w:fill="FFFFFF"/>
        </w:rPr>
        <w:t>.</w:t>
      </w:r>
      <w:r w:rsidRPr="00826B4C">
        <w:rPr>
          <w:color w:val="111111"/>
          <w:sz w:val="28"/>
          <w:szCs w:val="28"/>
          <w:shd w:val="clear" w:color="auto" w:fill="FFFFFF"/>
        </w:rPr>
        <w:t xml:space="preserve"> In our case, we’ll use </w:t>
      </w:r>
      <w:r w:rsidRPr="00826B4C">
        <w:rPr>
          <w:sz w:val="28"/>
          <w:szCs w:val="28"/>
          <w:bdr w:val="none" w:sz="0" w:space="0" w:color="auto" w:frame="1"/>
          <w:shd w:val="clear" w:color="auto" w:fill="FFFFFF"/>
        </w:rPr>
        <w:t>Scikit- Learn’s</w:t>
      </w:r>
      <w:r w:rsidRPr="00826B4C">
        <w:rPr>
          <w:color w:val="111111"/>
          <w:sz w:val="28"/>
          <w:szCs w:val="28"/>
          <w:shd w:val="clear" w:color="auto" w:fill="FFFFFF"/>
        </w:rPr>
        <w:t> </w:t>
      </w:r>
      <w:r w:rsidRPr="00826B4C">
        <w:rPr>
          <w:rStyle w:val="HTMLCode"/>
          <w:rFonts w:ascii="Times New Roman" w:hAnsi="Times New Roman" w:cs="Times New Roman"/>
          <w:color w:val="111111"/>
          <w:sz w:val="28"/>
          <w:szCs w:val="28"/>
          <w:shd w:val="clear" w:color="auto" w:fill="FFFFFF"/>
        </w:rPr>
        <w:t>MinMaxScaler</w:t>
      </w:r>
      <w:r w:rsidRPr="00826B4C">
        <w:rPr>
          <w:color w:val="111111"/>
          <w:sz w:val="28"/>
          <w:szCs w:val="28"/>
          <w:shd w:val="clear" w:color="auto" w:fill="FFFFFF"/>
        </w:rPr>
        <w:t> and scale our dataset to numbers between zero and one.</w:t>
      </w:r>
    </w:p>
    <w:p w14:paraId="33BDE7DF" w14:textId="77777777" w:rsidR="00A01B08" w:rsidRDefault="00A01B08" w:rsidP="00153EB5">
      <w:pPr>
        <w:pStyle w:val="NormalWeb"/>
        <w:shd w:val="clear" w:color="auto" w:fill="FFFFFF"/>
        <w:spacing w:before="0" w:beforeAutospacing="0" w:after="0" w:afterAutospacing="0"/>
        <w:rPr>
          <w:color w:val="111111"/>
          <w:sz w:val="28"/>
          <w:szCs w:val="28"/>
          <w:shd w:val="clear" w:color="auto" w:fill="FFFFFF"/>
        </w:rPr>
      </w:pPr>
    </w:p>
    <w:p w14:paraId="39640988" w14:textId="77777777" w:rsidR="00A01B08" w:rsidRDefault="00A01B08" w:rsidP="00A01B08">
      <w:pPr>
        <w:rPr>
          <w:rFonts w:ascii="Times New Roman" w:hAnsi="Times New Roman" w:cs="Times New Roman"/>
          <w:sz w:val="28"/>
          <w:szCs w:val="28"/>
        </w:rPr>
      </w:pPr>
      <w:r>
        <w:rPr>
          <w:rFonts w:ascii="Times New Roman" w:hAnsi="Times New Roman" w:cs="Times New Roman"/>
          <w:sz w:val="28"/>
          <w:szCs w:val="28"/>
        </w:rPr>
        <w:t>Goals:</w:t>
      </w:r>
    </w:p>
    <w:p w14:paraId="479BBBC2" w14:textId="77777777" w:rsidR="00A01B08" w:rsidRDefault="00A01B08" w:rsidP="00A01B08">
      <w:pPr>
        <w:rPr>
          <w:rFonts w:ascii="Times New Roman" w:hAnsi="Times New Roman" w:cs="Times New Roman"/>
          <w:sz w:val="28"/>
          <w:szCs w:val="28"/>
        </w:rPr>
      </w:pPr>
      <w:r>
        <w:rPr>
          <w:rFonts w:ascii="Times New Roman" w:hAnsi="Times New Roman" w:cs="Times New Roman"/>
          <w:sz w:val="28"/>
          <w:szCs w:val="28"/>
        </w:rPr>
        <w:t xml:space="preserve">      Exploring Stock Pri</w:t>
      </w:r>
      <w:r>
        <w:rPr>
          <w:rFonts w:ascii="Times New Roman" w:hAnsi="Times New Roman" w:cs="Times New Roman"/>
          <w:sz w:val="28"/>
          <w:szCs w:val="28"/>
        </w:rPr>
        <w:t>ces</w:t>
      </w:r>
    </w:p>
    <w:p w14:paraId="7268CBEC" w14:textId="2C924304" w:rsidR="00A01B08" w:rsidRPr="00A01B08" w:rsidRDefault="00A01B08" w:rsidP="00A01B08">
      <w:pPr>
        <w:rPr>
          <w:rFonts w:ascii="Times New Roman" w:hAnsi="Times New Roman" w:cs="Times New Roman"/>
          <w:sz w:val="28"/>
          <w:szCs w:val="28"/>
        </w:rPr>
      </w:pPr>
      <w:r>
        <w:rPr>
          <w:rFonts w:ascii="Times New Roman" w:hAnsi="Times New Roman" w:cs="Times New Roman"/>
          <w:sz w:val="28"/>
          <w:szCs w:val="28"/>
        </w:rPr>
        <w:t xml:space="preserve">      </w:t>
      </w:r>
      <w:r>
        <w:rPr>
          <w:color w:val="111111"/>
          <w:sz w:val="28"/>
          <w:szCs w:val="28"/>
        </w:rPr>
        <w:t xml:space="preserve">Implement basic model using linear regression      </w:t>
      </w:r>
      <w:r>
        <w:rPr>
          <w:color w:val="111111"/>
          <w:sz w:val="28"/>
          <w:szCs w:val="28"/>
        </w:rPr>
        <w:tab/>
      </w:r>
    </w:p>
    <w:p w14:paraId="3D494205" w14:textId="2AACC8EA" w:rsidR="00A01B08" w:rsidRDefault="00A01B08" w:rsidP="00153EB5">
      <w:pPr>
        <w:pStyle w:val="NormalWeb"/>
        <w:shd w:val="clear" w:color="auto" w:fill="FFFFFF"/>
        <w:spacing w:before="0" w:beforeAutospacing="0" w:after="0" w:afterAutospacing="0"/>
        <w:rPr>
          <w:color w:val="111111"/>
          <w:sz w:val="28"/>
          <w:szCs w:val="28"/>
        </w:rPr>
      </w:pPr>
      <w:r>
        <w:rPr>
          <w:color w:val="111111"/>
          <w:sz w:val="28"/>
          <w:szCs w:val="28"/>
        </w:rPr>
        <w:t xml:space="preserve">      Implement LSTM using keras library</w:t>
      </w:r>
    </w:p>
    <w:p w14:paraId="41A48B6E" w14:textId="1A270045" w:rsidR="00A01B08" w:rsidRDefault="00A01B08" w:rsidP="00153EB5">
      <w:pPr>
        <w:pStyle w:val="NormalWeb"/>
        <w:shd w:val="clear" w:color="auto" w:fill="FFFFFF"/>
        <w:spacing w:before="0" w:beforeAutospacing="0" w:after="0" w:afterAutospacing="0"/>
        <w:rPr>
          <w:color w:val="111111"/>
          <w:sz w:val="28"/>
          <w:szCs w:val="28"/>
        </w:rPr>
      </w:pPr>
      <w:r>
        <w:rPr>
          <w:color w:val="111111"/>
          <w:sz w:val="28"/>
          <w:szCs w:val="28"/>
        </w:rPr>
        <w:t xml:space="preserve">       </w:t>
      </w:r>
    </w:p>
    <w:p w14:paraId="6542200B" w14:textId="2CEA7CF2" w:rsidR="00A01B08" w:rsidRDefault="00A01B08" w:rsidP="00153EB5">
      <w:pPr>
        <w:pStyle w:val="NormalWeb"/>
        <w:shd w:val="clear" w:color="auto" w:fill="FFFFFF"/>
        <w:spacing w:before="0" w:beforeAutospacing="0" w:after="0" w:afterAutospacing="0"/>
        <w:rPr>
          <w:color w:val="111111"/>
          <w:sz w:val="28"/>
          <w:szCs w:val="28"/>
        </w:rPr>
      </w:pPr>
      <w:r>
        <w:rPr>
          <w:color w:val="111111"/>
          <w:sz w:val="28"/>
          <w:szCs w:val="28"/>
        </w:rPr>
        <w:t xml:space="preserve">      Comparing results</w:t>
      </w:r>
    </w:p>
    <w:p w14:paraId="23D759C3" w14:textId="179B58EC" w:rsidR="00A01B08" w:rsidRDefault="00A01B08" w:rsidP="00153EB5">
      <w:pPr>
        <w:pStyle w:val="NormalWeb"/>
        <w:shd w:val="clear" w:color="auto" w:fill="FFFFFF"/>
        <w:spacing w:before="0" w:beforeAutospacing="0" w:after="0" w:afterAutospacing="0"/>
        <w:rPr>
          <w:color w:val="111111"/>
          <w:sz w:val="28"/>
          <w:szCs w:val="28"/>
        </w:rPr>
      </w:pPr>
    </w:p>
    <w:p w14:paraId="294D468D" w14:textId="44949481" w:rsidR="0013064C" w:rsidRPr="00A01B08" w:rsidRDefault="00153EB5" w:rsidP="00A01B08">
      <w:pPr>
        <w:pStyle w:val="NormalWeb"/>
        <w:shd w:val="clear" w:color="auto" w:fill="FFFFFF"/>
        <w:spacing w:before="0" w:beforeAutospacing="0" w:after="0" w:afterAutospacing="0"/>
        <w:rPr>
          <w:color w:val="111111"/>
          <w:sz w:val="28"/>
          <w:szCs w:val="28"/>
        </w:rPr>
      </w:pPr>
      <w:r w:rsidRPr="00826B4C">
        <w:rPr>
          <w:sz w:val="28"/>
          <w:szCs w:val="28"/>
        </w:rPr>
        <w:t>Prediction of stock prices is very challenging and complicated process because price movement just behaves like a random walk and time varying. In recent years various researchers have used intelligent methods and techniques in stock market for trading decisions. Here, we present a brief review of some of the significant researchers.</w:t>
      </w:r>
    </w:p>
    <w:sectPr w:rsidR="0013064C" w:rsidRPr="00A0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C2"/>
    <w:rsid w:val="0013064C"/>
    <w:rsid w:val="00153EB5"/>
    <w:rsid w:val="00447DC2"/>
    <w:rsid w:val="0046721E"/>
    <w:rsid w:val="00826B4C"/>
    <w:rsid w:val="00A01B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B9B7"/>
  <w15:chartTrackingRefBased/>
  <w15:docId w15:val="{1156A41C-8C27-4C1D-9ACB-FD65180E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E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153EB5"/>
    <w:rPr>
      <w:color w:val="0000FF"/>
      <w:u w:val="single"/>
    </w:rPr>
  </w:style>
  <w:style w:type="character" w:styleId="Strong">
    <w:name w:val="Strong"/>
    <w:basedOn w:val="DefaultParagraphFont"/>
    <w:uiPriority w:val="22"/>
    <w:qFormat/>
    <w:rsid w:val="00153EB5"/>
    <w:rPr>
      <w:b/>
      <w:bCs/>
    </w:rPr>
  </w:style>
  <w:style w:type="character" w:styleId="HTMLCode">
    <w:name w:val="HTML Code"/>
    <w:basedOn w:val="DefaultParagraphFont"/>
    <w:uiPriority w:val="99"/>
    <w:semiHidden/>
    <w:unhideWhenUsed/>
    <w:rsid w:val="00153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2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JINAGAM JYOTSNAA</dc:creator>
  <cp:keywords/>
  <dc:description/>
  <cp:lastModifiedBy>manyala abhishek</cp:lastModifiedBy>
  <cp:revision>3</cp:revision>
  <dcterms:created xsi:type="dcterms:W3CDTF">2021-08-19T04:15:00Z</dcterms:created>
  <dcterms:modified xsi:type="dcterms:W3CDTF">2021-09-16T13:54:00Z</dcterms:modified>
</cp:coreProperties>
</file>