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A1" w:rsidRPr="00EC3A5D" w:rsidRDefault="00097C67" w:rsidP="00EC3A5D">
      <w:pPr>
        <w:jc w:val="center"/>
        <w:rPr>
          <w:rFonts w:ascii="Verdana" w:hAnsi="Verdana"/>
          <w:b/>
          <w:color w:val="FF0000"/>
          <w:u w:val="single"/>
        </w:rPr>
      </w:pPr>
      <w:r w:rsidRPr="00EC3A5D">
        <w:rPr>
          <w:rFonts w:ascii="Verdana" w:hAnsi="Verdana"/>
          <w:b/>
          <w:color w:val="FF0000"/>
          <w:sz w:val="28"/>
          <w:u w:val="single"/>
        </w:rPr>
        <w:t>Transaction Processing</w:t>
      </w:r>
    </w:p>
    <w:p w:rsidR="00097C67" w:rsidRPr="00EC3A5D" w:rsidRDefault="00097C67" w:rsidP="00097C67">
      <w:pPr>
        <w:shd w:val="clear" w:color="auto" w:fill="FFFFFF"/>
        <w:spacing w:after="0" w:line="240" w:lineRule="auto"/>
        <w:jc w:val="both"/>
        <w:textAlignment w:val="baseline"/>
        <w:outlineLvl w:val="1"/>
        <w:rPr>
          <w:rFonts w:ascii="Verdana" w:eastAsia="Times New Roman" w:hAnsi="Verdana" w:cs="Times New Roman"/>
          <w:b/>
          <w:bCs/>
          <w:color w:val="000099"/>
          <w:sz w:val="20"/>
          <w:szCs w:val="20"/>
        </w:rPr>
      </w:pPr>
      <w:r w:rsidRPr="00097C67">
        <w:rPr>
          <w:rFonts w:ascii="Verdana" w:eastAsia="Times New Roman" w:hAnsi="Verdana" w:cs="Times New Roman"/>
          <w:b/>
          <w:bCs/>
          <w:color w:val="000099"/>
          <w:sz w:val="24"/>
          <w:szCs w:val="20"/>
        </w:rPr>
        <w:t>What is a transaction?</w:t>
      </w:r>
    </w:p>
    <w:p w:rsidR="00097C67" w:rsidRPr="00097C67" w:rsidRDefault="00097C67" w:rsidP="00097C67">
      <w:pPr>
        <w:shd w:val="clear" w:color="auto" w:fill="FFFFFF"/>
        <w:spacing w:after="0" w:line="240" w:lineRule="auto"/>
        <w:jc w:val="both"/>
        <w:textAlignment w:val="baseline"/>
        <w:outlineLvl w:val="1"/>
        <w:rPr>
          <w:rFonts w:ascii="Verdana" w:eastAsia="Times New Roman" w:hAnsi="Verdana" w:cs="Times New Roman"/>
          <w:b/>
          <w:bCs/>
          <w:color w:val="000000" w:themeColor="text1"/>
          <w:sz w:val="20"/>
          <w:szCs w:val="20"/>
        </w:rPr>
      </w:pPr>
    </w:p>
    <w:p w:rsidR="00097C67" w:rsidRPr="00097C67" w:rsidRDefault="00097C67" w:rsidP="00097C67">
      <w:pPr>
        <w:shd w:val="clear" w:color="auto" w:fill="FFFFFF"/>
        <w:spacing w:after="0" w:line="240" w:lineRule="auto"/>
        <w:jc w:val="both"/>
        <w:textAlignment w:val="baseline"/>
        <w:rPr>
          <w:rFonts w:ascii="Verdana" w:eastAsia="Times New Roman" w:hAnsi="Verdana" w:cs="Times New Roman"/>
          <w:color w:val="000000" w:themeColor="text1"/>
          <w:sz w:val="20"/>
          <w:szCs w:val="20"/>
        </w:rPr>
      </w:pPr>
      <w:r w:rsidRPr="00097C67">
        <w:rPr>
          <w:rFonts w:ascii="Verdana" w:eastAsia="Times New Roman" w:hAnsi="Verdana" w:cs="Times New Roman"/>
          <w:color w:val="000000" w:themeColor="text1"/>
          <w:sz w:val="20"/>
          <w:szCs w:val="20"/>
        </w:rPr>
        <w:t>A transaction represents the minimum (atomic) amount of data and the necessary steps required to process the data, as to fulfill a section of a business process. A typical example would be a process that reads a single email from a mailbox and extracts data from it.</w:t>
      </w:r>
    </w:p>
    <w:p w:rsidR="00097C67" w:rsidRPr="00097C67" w:rsidRDefault="00097C67" w:rsidP="00097C67">
      <w:pPr>
        <w:shd w:val="clear" w:color="auto" w:fill="FFFFFF"/>
        <w:spacing w:after="0" w:line="240" w:lineRule="auto"/>
        <w:jc w:val="both"/>
        <w:textAlignment w:val="baseline"/>
        <w:rPr>
          <w:rFonts w:ascii="Verdana" w:eastAsia="Times New Roman" w:hAnsi="Verdana" w:cs="Times New Roman"/>
          <w:color w:val="000000" w:themeColor="text1"/>
          <w:sz w:val="20"/>
          <w:szCs w:val="20"/>
        </w:rPr>
      </w:pPr>
    </w:p>
    <w:p w:rsidR="00097C67" w:rsidRDefault="00097C67" w:rsidP="00097C67">
      <w:pPr>
        <w:shd w:val="clear" w:color="auto" w:fill="FFFFFF"/>
        <w:spacing w:after="0" w:line="240" w:lineRule="auto"/>
        <w:jc w:val="both"/>
        <w:textAlignment w:val="baseline"/>
        <w:rPr>
          <w:rFonts w:ascii="Verdana" w:eastAsia="Times New Roman" w:hAnsi="Verdana" w:cs="Times New Roman"/>
          <w:color w:val="000000" w:themeColor="text1"/>
          <w:sz w:val="20"/>
          <w:szCs w:val="20"/>
        </w:rPr>
      </w:pPr>
      <w:r w:rsidRPr="00097C67">
        <w:rPr>
          <w:rFonts w:ascii="Verdana" w:eastAsia="Times New Roman" w:hAnsi="Verdana" w:cs="Times New Roman"/>
          <w:color w:val="000000" w:themeColor="text1"/>
          <w:sz w:val="20"/>
          <w:szCs w:val="20"/>
        </w:rPr>
        <w:t>We call the data atomic because once it is processed, the assumption is that we no longer need it going for</w:t>
      </w:r>
      <w:r>
        <w:rPr>
          <w:rFonts w:ascii="Verdana" w:eastAsia="Times New Roman" w:hAnsi="Verdana" w:cs="Times New Roman"/>
          <w:color w:val="000000" w:themeColor="text1"/>
          <w:sz w:val="20"/>
          <w:szCs w:val="20"/>
        </w:rPr>
        <w:t>ward with the business process.</w:t>
      </w:r>
    </w:p>
    <w:p w:rsidR="00AF72B7" w:rsidRDefault="00AF72B7" w:rsidP="00097C67">
      <w:pPr>
        <w:shd w:val="clear" w:color="auto" w:fill="FFFFFF"/>
        <w:spacing w:after="0" w:line="240" w:lineRule="auto"/>
        <w:jc w:val="both"/>
        <w:textAlignment w:val="baseline"/>
        <w:rPr>
          <w:rFonts w:ascii="Verdana" w:eastAsia="Times New Roman" w:hAnsi="Verdana" w:cs="Times New Roman"/>
          <w:color w:val="000000" w:themeColor="text1"/>
          <w:sz w:val="20"/>
          <w:szCs w:val="20"/>
        </w:rPr>
      </w:pPr>
    </w:p>
    <w:p w:rsidR="00AF72B7" w:rsidRDefault="00AF72B7" w:rsidP="00AF72B7">
      <w:pPr>
        <w:pStyle w:val="Default"/>
        <w:spacing w:line="360" w:lineRule="auto"/>
        <w:jc w:val="both"/>
        <w:rPr>
          <w:rFonts w:ascii="Verdana" w:hAnsi="Verdana"/>
          <w:color w:val="000000" w:themeColor="text1"/>
          <w:sz w:val="20"/>
          <w:szCs w:val="20"/>
        </w:rPr>
      </w:pPr>
      <w:r w:rsidRPr="00AF72B7">
        <w:rPr>
          <w:rFonts w:ascii="Verdana" w:hAnsi="Verdana"/>
          <w:color w:val="000000" w:themeColor="text1"/>
          <w:sz w:val="20"/>
          <w:szCs w:val="20"/>
        </w:rPr>
        <w:t>Although business processes can have different characteristics, it is usually possible to classify them based on how they repeat cert</w:t>
      </w:r>
      <w:r>
        <w:rPr>
          <w:rFonts w:ascii="Verdana" w:hAnsi="Verdana"/>
          <w:color w:val="000000" w:themeColor="text1"/>
          <w:sz w:val="20"/>
          <w:szCs w:val="20"/>
        </w:rPr>
        <w:t>ain steps when processing data.</w:t>
      </w:r>
    </w:p>
    <w:p w:rsidR="00AF72B7" w:rsidRPr="00AF72B7" w:rsidRDefault="00AF72B7" w:rsidP="00AF72B7">
      <w:pPr>
        <w:pStyle w:val="Default"/>
        <w:spacing w:line="360" w:lineRule="auto"/>
        <w:jc w:val="both"/>
        <w:rPr>
          <w:rFonts w:ascii="Verdana" w:hAnsi="Verdana"/>
          <w:color w:val="000000" w:themeColor="text1"/>
          <w:sz w:val="20"/>
          <w:szCs w:val="20"/>
        </w:rPr>
      </w:pPr>
    </w:p>
    <w:p w:rsidR="00AF72B7" w:rsidRDefault="00AF72B7" w:rsidP="00AF72B7">
      <w:pPr>
        <w:pStyle w:val="Default"/>
        <w:spacing w:line="360" w:lineRule="auto"/>
        <w:jc w:val="both"/>
        <w:rPr>
          <w:rFonts w:ascii="Verdana" w:hAnsi="Verdana"/>
          <w:color w:val="000000" w:themeColor="text1"/>
          <w:sz w:val="20"/>
          <w:szCs w:val="20"/>
        </w:rPr>
      </w:pPr>
      <w:r w:rsidRPr="00AF72B7">
        <w:rPr>
          <w:rFonts w:ascii="Verdana" w:hAnsi="Verdana"/>
          <w:b/>
          <w:color w:val="000000" w:themeColor="text1"/>
          <w:sz w:val="20"/>
          <w:szCs w:val="20"/>
        </w:rPr>
        <w:t>For example</w:t>
      </w:r>
      <w:r w:rsidRPr="00AF72B7">
        <w:rPr>
          <w:rFonts w:ascii="Verdana" w:hAnsi="Verdana"/>
          <w:color w:val="000000" w:themeColor="text1"/>
          <w:sz w:val="20"/>
          <w:szCs w:val="20"/>
        </w:rPr>
        <w:t>, consider a business process that extracts certain data from a PDF file specified by a user and inputs that data into a web system. In this scenario, to extract data from a different PDF file, the user must execute the process again and pass the new file as input.</w:t>
      </w:r>
    </w:p>
    <w:p w:rsidR="00AF72B7" w:rsidRPr="00AF72B7" w:rsidRDefault="00AF72B7" w:rsidP="00AF72B7">
      <w:pPr>
        <w:pStyle w:val="Default"/>
        <w:spacing w:line="360" w:lineRule="auto"/>
        <w:jc w:val="both"/>
        <w:rPr>
          <w:rFonts w:ascii="Verdana" w:hAnsi="Verdana"/>
          <w:color w:val="000000" w:themeColor="text1"/>
          <w:sz w:val="20"/>
          <w:szCs w:val="20"/>
        </w:rPr>
      </w:pPr>
    </w:p>
    <w:p w:rsidR="00AF72B7" w:rsidRDefault="00AF72B7" w:rsidP="00AF72B7">
      <w:pPr>
        <w:pStyle w:val="Default"/>
        <w:spacing w:line="360" w:lineRule="auto"/>
        <w:jc w:val="both"/>
        <w:rPr>
          <w:rFonts w:ascii="Verdana" w:hAnsi="Verdana"/>
          <w:color w:val="000000" w:themeColor="text1"/>
          <w:sz w:val="20"/>
          <w:szCs w:val="20"/>
        </w:rPr>
      </w:pPr>
      <w:r w:rsidRPr="00AF72B7">
        <w:rPr>
          <w:rFonts w:ascii="Verdana" w:hAnsi="Verdana"/>
          <w:color w:val="000000" w:themeColor="text1"/>
          <w:sz w:val="20"/>
          <w:szCs w:val="20"/>
        </w:rPr>
        <w:t>However, if a user specifies a batch of PDF files instead of just one, the same processing steps are repeated for each of the files in the batch. In this case, if each of the PDF files can be processed independent of each other, then it is possible to say that each file is a transaction within the whole process. In other words, a transaction represents a single unit of work that can be independently processed.</w:t>
      </w:r>
    </w:p>
    <w:p w:rsidR="00AF72B7" w:rsidRPr="00AF72B7" w:rsidRDefault="00AF72B7" w:rsidP="00AF72B7">
      <w:pPr>
        <w:pStyle w:val="Default"/>
        <w:spacing w:line="360" w:lineRule="auto"/>
        <w:jc w:val="both"/>
        <w:rPr>
          <w:rFonts w:ascii="Verdana" w:hAnsi="Verdana"/>
          <w:color w:val="000000" w:themeColor="text1"/>
          <w:sz w:val="20"/>
          <w:szCs w:val="20"/>
        </w:rPr>
      </w:pPr>
    </w:p>
    <w:p w:rsidR="00AF72B7" w:rsidRPr="00AF72B7" w:rsidRDefault="00AF72B7" w:rsidP="00AF72B7">
      <w:pPr>
        <w:shd w:val="clear" w:color="auto" w:fill="FFFFFF"/>
        <w:spacing w:after="0" w:line="360" w:lineRule="auto"/>
        <w:jc w:val="both"/>
        <w:textAlignment w:val="baseline"/>
        <w:rPr>
          <w:rFonts w:ascii="Verdana" w:eastAsia="Times New Roman" w:hAnsi="Verdana" w:cs="Times New Roman"/>
          <w:color w:val="000000" w:themeColor="text1"/>
          <w:sz w:val="20"/>
          <w:szCs w:val="20"/>
        </w:rPr>
      </w:pPr>
      <w:r w:rsidRPr="00AF72B7">
        <w:rPr>
          <w:rFonts w:ascii="Verdana" w:hAnsi="Verdana"/>
          <w:color w:val="000000" w:themeColor="text1"/>
          <w:sz w:val="20"/>
          <w:szCs w:val="20"/>
        </w:rPr>
        <w:t>Although the kind of transaction depends on the process, it is important to clearly identify transactions within the process to be automated. The REFramework natively considers the processing of transactions and performs the same steps defined in the Process state on each transaction. The States section gives more details about specifying a source of transactions and how each one is processed.</w:t>
      </w:r>
    </w:p>
    <w:p w:rsidR="00097C67" w:rsidRDefault="00097C67" w:rsidP="00097C67">
      <w:pPr>
        <w:shd w:val="clear" w:color="auto" w:fill="FFFFFF"/>
        <w:spacing w:after="0" w:line="240" w:lineRule="auto"/>
        <w:jc w:val="both"/>
        <w:textAlignment w:val="baseline"/>
        <w:rPr>
          <w:rFonts w:ascii="Verdana" w:eastAsia="Times New Roman" w:hAnsi="Verdana" w:cs="Times New Roman"/>
          <w:color w:val="000000" w:themeColor="text1"/>
          <w:sz w:val="20"/>
          <w:szCs w:val="20"/>
        </w:rPr>
      </w:pPr>
    </w:p>
    <w:p w:rsidR="00097C67" w:rsidRDefault="00097C67" w:rsidP="00097C67">
      <w:pPr>
        <w:shd w:val="clear" w:color="auto" w:fill="FFFFFF"/>
        <w:spacing w:after="0" w:line="240" w:lineRule="auto"/>
        <w:jc w:val="both"/>
        <w:textAlignment w:val="baseline"/>
        <w:rPr>
          <w:rFonts w:ascii="Verdana" w:hAnsi="Verdana"/>
          <w:b/>
          <w:bCs/>
          <w:color w:val="313537"/>
          <w:sz w:val="20"/>
          <w:szCs w:val="36"/>
          <w:shd w:val="clear" w:color="auto" w:fill="FFFFFF"/>
        </w:rPr>
      </w:pPr>
      <w:r w:rsidRPr="00097C67">
        <w:rPr>
          <w:rFonts w:ascii="Verdana" w:hAnsi="Verdana"/>
          <w:b/>
          <w:bCs/>
          <w:color w:val="313537"/>
          <w:sz w:val="20"/>
          <w:szCs w:val="36"/>
          <w:highlight w:val="yellow"/>
          <w:shd w:val="clear" w:color="auto" w:fill="FFFFFF"/>
        </w:rPr>
        <w:t>Considering the steps of a business process and how they are repeated, we can divide business processes into three categories:</w:t>
      </w:r>
    </w:p>
    <w:p w:rsidR="00097C67" w:rsidRDefault="00097C67" w:rsidP="00097C67">
      <w:pPr>
        <w:shd w:val="clear" w:color="auto" w:fill="FFFFFF"/>
        <w:spacing w:after="0" w:line="240" w:lineRule="auto"/>
        <w:jc w:val="both"/>
        <w:textAlignment w:val="baseline"/>
        <w:rPr>
          <w:rFonts w:ascii="Verdana" w:hAnsi="Verdana"/>
          <w:b/>
          <w:bCs/>
          <w:color w:val="313537"/>
          <w:sz w:val="20"/>
          <w:szCs w:val="36"/>
          <w:shd w:val="clear" w:color="auto" w:fill="FFFFFF"/>
        </w:rPr>
      </w:pPr>
    </w:p>
    <w:p w:rsidR="00097C67" w:rsidRPr="00097C67" w:rsidRDefault="00097C67" w:rsidP="00097C67">
      <w:pPr>
        <w:shd w:val="clear" w:color="auto" w:fill="FFFFFF"/>
        <w:spacing w:after="0" w:line="240" w:lineRule="auto"/>
        <w:jc w:val="both"/>
        <w:textAlignment w:val="baseline"/>
        <w:rPr>
          <w:rFonts w:ascii="Verdana" w:eastAsia="Times New Roman" w:hAnsi="Verdana" w:cs="Times New Roman"/>
          <w:color w:val="000000" w:themeColor="text1"/>
          <w:sz w:val="4"/>
          <w:szCs w:val="20"/>
        </w:rPr>
      </w:pPr>
    </w:p>
    <w:p w:rsidR="00120DA1" w:rsidRPr="00CE7274" w:rsidRDefault="00097C67" w:rsidP="00CE7274">
      <w:pPr>
        <w:pStyle w:val="ListParagraph"/>
        <w:numPr>
          <w:ilvl w:val="0"/>
          <w:numId w:val="1"/>
        </w:numPr>
        <w:spacing w:line="360" w:lineRule="auto"/>
        <w:rPr>
          <w:rFonts w:ascii="Verdana" w:hAnsi="Verdana"/>
          <w:color w:val="000000" w:themeColor="text1"/>
          <w:sz w:val="20"/>
        </w:rPr>
      </w:pPr>
      <w:r w:rsidRPr="00CE7274">
        <w:rPr>
          <w:rFonts w:ascii="Verdana" w:hAnsi="Verdana"/>
          <w:color w:val="000000" w:themeColor="text1"/>
          <w:sz w:val="20"/>
        </w:rPr>
        <w:t>Linear</w:t>
      </w:r>
    </w:p>
    <w:p w:rsidR="00097C67" w:rsidRPr="00CE7274" w:rsidRDefault="00097C67" w:rsidP="00CE7274">
      <w:pPr>
        <w:pStyle w:val="ListParagraph"/>
        <w:numPr>
          <w:ilvl w:val="0"/>
          <w:numId w:val="1"/>
        </w:numPr>
        <w:spacing w:line="360" w:lineRule="auto"/>
        <w:rPr>
          <w:rFonts w:ascii="Verdana" w:hAnsi="Verdana"/>
          <w:color w:val="000000" w:themeColor="text1"/>
          <w:sz w:val="20"/>
        </w:rPr>
      </w:pPr>
      <w:r w:rsidRPr="00CE7274">
        <w:rPr>
          <w:rFonts w:ascii="Verdana" w:hAnsi="Verdana"/>
          <w:color w:val="000000" w:themeColor="text1"/>
          <w:sz w:val="20"/>
        </w:rPr>
        <w:t>Iterative</w:t>
      </w:r>
    </w:p>
    <w:p w:rsidR="00CE7274" w:rsidRDefault="00097C67" w:rsidP="00CE7274">
      <w:pPr>
        <w:pStyle w:val="ListParagraph"/>
        <w:numPr>
          <w:ilvl w:val="0"/>
          <w:numId w:val="1"/>
        </w:numPr>
        <w:spacing w:line="360" w:lineRule="auto"/>
        <w:rPr>
          <w:rFonts w:ascii="Verdana" w:hAnsi="Verdana"/>
          <w:color w:val="000000" w:themeColor="text1"/>
          <w:sz w:val="20"/>
        </w:rPr>
      </w:pPr>
      <w:r w:rsidRPr="00CE7274">
        <w:rPr>
          <w:rFonts w:ascii="Verdana" w:hAnsi="Verdana"/>
          <w:color w:val="000000" w:themeColor="text1"/>
          <w:sz w:val="20"/>
        </w:rPr>
        <w:t>Transactional</w:t>
      </w:r>
    </w:p>
    <w:p w:rsidR="004D6A68" w:rsidRDefault="004D6A68" w:rsidP="004D6A68">
      <w:pPr>
        <w:spacing w:line="360" w:lineRule="auto"/>
        <w:rPr>
          <w:rFonts w:ascii="Verdana" w:hAnsi="Verdana"/>
          <w:color w:val="000000" w:themeColor="text1"/>
          <w:sz w:val="20"/>
        </w:rPr>
      </w:pPr>
    </w:p>
    <w:p w:rsidR="004D6A68" w:rsidRPr="004D6A68" w:rsidRDefault="004D6A68" w:rsidP="004D6A68">
      <w:pPr>
        <w:spacing w:line="360" w:lineRule="auto"/>
        <w:rPr>
          <w:rFonts w:ascii="Verdana" w:hAnsi="Verdana"/>
          <w:color w:val="000000" w:themeColor="text1"/>
          <w:sz w:val="20"/>
        </w:rPr>
      </w:pPr>
    </w:p>
    <w:p w:rsidR="00CE7274" w:rsidRDefault="00CE7274" w:rsidP="00CE7274">
      <w:pPr>
        <w:spacing w:line="360" w:lineRule="auto"/>
        <w:rPr>
          <w:rFonts w:ascii="Verdana" w:hAnsi="Verdana"/>
          <w:b/>
          <w:color w:val="000000" w:themeColor="text1"/>
          <w:sz w:val="20"/>
          <w:u w:val="single"/>
        </w:rPr>
      </w:pPr>
      <w:r w:rsidRPr="00CE7274">
        <w:rPr>
          <w:rFonts w:ascii="Verdana" w:hAnsi="Verdana"/>
          <w:b/>
          <w:color w:val="000000" w:themeColor="text1"/>
          <w:sz w:val="20"/>
          <w:highlight w:val="yellow"/>
          <w:u w:val="single"/>
        </w:rPr>
        <w:lastRenderedPageBreak/>
        <w:t>1. Linear:</w:t>
      </w:r>
    </w:p>
    <w:p w:rsidR="00CE7274" w:rsidRPr="00CE7274" w:rsidRDefault="00CE7274" w:rsidP="00CE7274">
      <w:pPr>
        <w:pStyle w:val="NormalWeb"/>
        <w:shd w:val="clear" w:color="auto" w:fill="FFFFFF"/>
        <w:spacing w:line="360" w:lineRule="auto"/>
        <w:jc w:val="both"/>
        <w:textAlignment w:val="baseline"/>
        <w:rPr>
          <w:rFonts w:ascii="Verdana" w:hAnsi="Verdana"/>
          <w:color w:val="000000" w:themeColor="text1"/>
          <w:sz w:val="20"/>
        </w:rPr>
      </w:pPr>
      <w:r w:rsidRPr="00CE7274">
        <w:rPr>
          <w:rFonts w:ascii="Verdana" w:hAnsi="Verdana"/>
          <w:color w:val="000000" w:themeColor="text1"/>
          <w:sz w:val="20"/>
        </w:rPr>
        <w:t>The steps of the process are performed only once and, if there is the need to process different data, the automation needs to be executed again. For example, if we go back to the email example from this chapter's introduction, and a new email arrives, the automation needs to be executed again in order to process it. </w:t>
      </w:r>
    </w:p>
    <w:p w:rsidR="00CE7274" w:rsidRDefault="00CE7274" w:rsidP="00CE7274">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sidRPr="00CE7274">
        <w:rPr>
          <w:rFonts w:ascii="Verdana" w:hAnsi="Verdana"/>
          <w:color w:val="000000" w:themeColor="text1"/>
          <w:sz w:val="20"/>
        </w:rPr>
        <w:t>Linear processes are usually simple and easy to implement, but not very suitable to situations that require repetitions of steps using different data.</w:t>
      </w:r>
    </w:p>
    <w:p w:rsidR="00C6260F" w:rsidRDefault="00C6260F" w:rsidP="00CE7274">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p>
    <w:p w:rsidR="00C6260F" w:rsidRPr="00CE7274" w:rsidRDefault="00C6260F" w:rsidP="00CE7274">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noProof/>
        </w:rPr>
        <w:drawing>
          <wp:inline distT="0" distB="0" distL="0" distR="0">
            <wp:extent cx="1828800" cy="1862667"/>
            <wp:effectExtent l="19050" t="0" r="0" b="0"/>
            <wp:docPr id="1" name="Picture 1" descr="https://html.cdn.contentraven.com/crcloud/crscorm/uploads/uipath_lms_11218/encryptedfile/149710/v3.0/scormcontent/assets/txZKugPZFV_DrF8f_T6tN9Z3UOhombe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cdn.contentraven.com/crcloud/crscorm/uploads/uipath_lms_11218/encryptedfile/149710/v3.0/scormcontent/assets/txZKugPZFV_DrF8f_T6tN9Z3UOhombemc.png"/>
                    <pic:cNvPicPr>
                      <a:picLocks noChangeAspect="1" noChangeArrowheads="1"/>
                    </pic:cNvPicPr>
                  </pic:nvPicPr>
                  <pic:blipFill>
                    <a:blip r:embed="rId5"/>
                    <a:srcRect/>
                    <a:stretch>
                      <a:fillRect/>
                    </a:stretch>
                  </pic:blipFill>
                  <pic:spPr bwMode="auto">
                    <a:xfrm>
                      <a:off x="0" y="0"/>
                      <a:ext cx="1828800" cy="1862667"/>
                    </a:xfrm>
                    <a:prstGeom prst="rect">
                      <a:avLst/>
                    </a:prstGeom>
                    <a:noFill/>
                    <a:ln w="9525">
                      <a:noFill/>
                      <a:miter lim="800000"/>
                      <a:headEnd/>
                      <a:tailEnd/>
                    </a:ln>
                  </pic:spPr>
                </pic:pic>
              </a:graphicData>
            </a:graphic>
          </wp:inline>
        </w:drawing>
      </w:r>
    </w:p>
    <w:p w:rsidR="00CE7274" w:rsidRDefault="00CE7274" w:rsidP="00CE7274">
      <w:pPr>
        <w:spacing w:line="360" w:lineRule="auto"/>
        <w:rPr>
          <w:rFonts w:ascii="Verdana" w:hAnsi="Verdana"/>
          <w:b/>
          <w:color w:val="000000" w:themeColor="text1"/>
          <w:sz w:val="20"/>
          <w:highlight w:val="yellow"/>
          <w:u w:val="single"/>
        </w:rPr>
      </w:pPr>
    </w:p>
    <w:p w:rsidR="00CE7274" w:rsidRDefault="00CE7274" w:rsidP="00CE7274">
      <w:pPr>
        <w:spacing w:line="360" w:lineRule="auto"/>
        <w:rPr>
          <w:rFonts w:ascii="Verdana" w:hAnsi="Verdana"/>
          <w:b/>
          <w:color w:val="000000" w:themeColor="text1"/>
          <w:sz w:val="20"/>
          <w:u w:val="single"/>
        </w:rPr>
      </w:pPr>
      <w:r>
        <w:rPr>
          <w:rFonts w:ascii="Verdana" w:hAnsi="Verdana"/>
          <w:b/>
          <w:color w:val="000000" w:themeColor="text1"/>
          <w:sz w:val="20"/>
          <w:highlight w:val="yellow"/>
          <w:u w:val="single"/>
        </w:rPr>
        <w:t>2</w:t>
      </w:r>
      <w:r w:rsidRPr="00CE7274">
        <w:rPr>
          <w:rFonts w:ascii="Verdana" w:hAnsi="Verdana"/>
          <w:b/>
          <w:color w:val="000000" w:themeColor="text1"/>
          <w:sz w:val="20"/>
          <w:highlight w:val="yellow"/>
          <w:u w:val="single"/>
        </w:rPr>
        <w:t xml:space="preserve">. </w:t>
      </w:r>
      <w:r>
        <w:rPr>
          <w:rFonts w:ascii="Verdana" w:hAnsi="Verdana"/>
          <w:b/>
          <w:color w:val="000000" w:themeColor="text1"/>
          <w:sz w:val="20"/>
          <w:highlight w:val="yellow"/>
          <w:u w:val="single"/>
        </w:rPr>
        <w:t>Iterative</w:t>
      </w:r>
      <w:r w:rsidRPr="00CE7274">
        <w:rPr>
          <w:rFonts w:ascii="Verdana" w:hAnsi="Verdana"/>
          <w:b/>
          <w:color w:val="000000" w:themeColor="text1"/>
          <w:sz w:val="20"/>
          <w:highlight w:val="yellow"/>
          <w:u w:val="single"/>
        </w:rPr>
        <w:t>:</w:t>
      </w:r>
    </w:p>
    <w:p w:rsidR="00CE7274" w:rsidRDefault="00CE7274" w:rsidP="00CE7274">
      <w:pPr>
        <w:pStyle w:val="NormalWeb"/>
        <w:shd w:val="clear" w:color="auto" w:fill="FFFFFF"/>
        <w:spacing w:line="360" w:lineRule="auto"/>
        <w:jc w:val="both"/>
        <w:textAlignment w:val="baseline"/>
        <w:rPr>
          <w:rFonts w:ascii="Verdana" w:hAnsi="Verdana"/>
          <w:color w:val="000000" w:themeColor="text1"/>
          <w:sz w:val="20"/>
        </w:rPr>
      </w:pPr>
      <w:r w:rsidRPr="00CE7274">
        <w:rPr>
          <w:rFonts w:ascii="Verdana" w:hAnsi="Verdana"/>
          <w:color w:val="000000" w:themeColor="text1"/>
          <w:sz w:val="20"/>
        </w:rPr>
        <w:t>The steps of the process are performed multiple times, but each time different data items are used. For example, instead of reading a single email on each execution, the automation can retrieve multiple emails and iterate through them doing the same steps. </w:t>
      </w:r>
    </w:p>
    <w:p w:rsidR="00CE7274" w:rsidRDefault="00CE7274" w:rsidP="00CE7274">
      <w:pPr>
        <w:pStyle w:val="NormalWeb"/>
        <w:shd w:val="clear" w:color="auto" w:fill="FFFFFF"/>
        <w:spacing w:line="360" w:lineRule="auto"/>
        <w:jc w:val="both"/>
        <w:textAlignment w:val="baseline"/>
        <w:rPr>
          <w:rFonts w:ascii="Verdana" w:hAnsi="Verdana"/>
          <w:color w:val="000000" w:themeColor="text1"/>
          <w:sz w:val="20"/>
        </w:rPr>
      </w:pPr>
      <w:r w:rsidRPr="00CE7274">
        <w:rPr>
          <w:rFonts w:ascii="Verdana" w:hAnsi="Verdana"/>
          <w:color w:val="000000" w:themeColor="text1"/>
          <w:sz w:val="20"/>
        </w:rPr>
        <w:t>This kind of process can be implemented with a simple loop, but it has the disadvantage that, if a problem happens when processing one item, the whole process is interrupted and the other items remain unprocessed.</w:t>
      </w:r>
    </w:p>
    <w:p w:rsidR="00C6260F" w:rsidRDefault="00C6260F" w:rsidP="00CE7274">
      <w:pPr>
        <w:pStyle w:val="NormalWeb"/>
        <w:shd w:val="clear" w:color="auto" w:fill="FFFFFF"/>
        <w:spacing w:line="360" w:lineRule="auto"/>
        <w:jc w:val="both"/>
        <w:textAlignment w:val="baseline"/>
        <w:rPr>
          <w:rFonts w:ascii="Poppins" w:hAnsi="Poppins"/>
          <w:color w:val="313537"/>
        </w:rPr>
      </w:pP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noProof/>
        </w:rPr>
        <w:drawing>
          <wp:inline distT="0" distB="0" distL="0" distR="0">
            <wp:extent cx="2800350" cy="1292887"/>
            <wp:effectExtent l="19050" t="0" r="0" b="0"/>
            <wp:docPr id="4" name="Picture 4" descr="https://html.cdn.contentraven.com/crcloud/crscorm/uploads/uipath_lms_11218/encryptedfile/149710/v3.0/scormcontent/assets/SU1vkC-RXGV5NAu6_BvSoMNnr0HjFYz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cdn.contentraven.com/crcloud/crscorm/uploads/uipath_lms_11218/encryptedfile/149710/v3.0/scormcontent/assets/SU1vkC-RXGV5NAu6_BvSoMNnr0HjFYzrd.png"/>
                    <pic:cNvPicPr>
                      <a:picLocks noChangeAspect="1" noChangeArrowheads="1"/>
                    </pic:cNvPicPr>
                  </pic:nvPicPr>
                  <pic:blipFill>
                    <a:blip r:embed="rId6"/>
                    <a:srcRect/>
                    <a:stretch>
                      <a:fillRect/>
                    </a:stretch>
                  </pic:blipFill>
                  <pic:spPr bwMode="auto">
                    <a:xfrm>
                      <a:off x="0" y="0"/>
                      <a:ext cx="2802504" cy="1293881"/>
                    </a:xfrm>
                    <a:prstGeom prst="rect">
                      <a:avLst/>
                    </a:prstGeom>
                    <a:noFill/>
                    <a:ln w="9525">
                      <a:noFill/>
                      <a:miter lim="800000"/>
                      <a:headEnd/>
                      <a:tailEnd/>
                    </a:ln>
                  </pic:spPr>
                </pic:pic>
              </a:graphicData>
            </a:graphic>
          </wp:inline>
        </w:drawing>
      </w:r>
    </w:p>
    <w:p w:rsidR="00CE7274" w:rsidRDefault="00CE7274" w:rsidP="00CE7274">
      <w:pPr>
        <w:spacing w:line="360" w:lineRule="auto"/>
        <w:rPr>
          <w:rFonts w:ascii="Verdana" w:hAnsi="Verdana"/>
          <w:b/>
          <w:color w:val="000000" w:themeColor="text1"/>
          <w:sz w:val="20"/>
          <w:u w:val="single"/>
        </w:rPr>
      </w:pPr>
    </w:p>
    <w:p w:rsidR="00097C67" w:rsidRDefault="00CE7274" w:rsidP="00120DA1">
      <w:pPr>
        <w:rPr>
          <w:rFonts w:ascii="Verdana" w:hAnsi="Verdana"/>
          <w:b/>
          <w:color w:val="000000" w:themeColor="text1"/>
          <w:sz w:val="20"/>
          <w:u w:val="single"/>
        </w:rPr>
      </w:pPr>
      <w:r>
        <w:rPr>
          <w:rFonts w:ascii="Verdana" w:hAnsi="Verdana"/>
          <w:b/>
          <w:color w:val="000000" w:themeColor="text1"/>
          <w:sz w:val="20"/>
          <w:highlight w:val="yellow"/>
          <w:u w:val="single"/>
        </w:rPr>
        <w:t>3</w:t>
      </w:r>
      <w:r w:rsidRPr="00CE7274">
        <w:rPr>
          <w:rFonts w:ascii="Verdana" w:hAnsi="Verdana"/>
          <w:b/>
          <w:color w:val="000000" w:themeColor="text1"/>
          <w:sz w:val="20"/>
          <w:highlight w:val="yellow"/>
          <w:u w:val="single"/>
        </w:rPr>
        <w:t xml:space="preserve">. </w:t>
      </w:r>
      <w:r>
        <w:rPr>
          <w:rFonts w:ascii="Verdana" w:hAnsi="Verdana"/>
          <w:b/>
          <w:color w:val="000000" w:themeColor="text1"/>
          <w:sz w:val="20"/>
          <w:highlight w:val="yellow"/>
          <w:u w:val="single"/>
        </w:rPr>
        <w:t>Transactional</w:t>
      </w:r>
      <w:r w:rsidRPr="00CE7274">
        <w:rPr>
          <w:rFonts w:ascii="Verdana" w:hAnsi="Verdana"/>
          <w:b/>
          <w:color w:val="000000" w:themeColor="text1"/>
          <w:sz w:val="20"/>
          <w:highlight w:val="yellow"/>
          <w:u w:val="single"/>
        </w:rPr>
        <w:t>:</w:t>
      </w:r>
    </w:p>
    <w:p w:rsidR="00CE7274" w:rsidRPr="00CE7274" w:rsidRDefault="00CE7274" w:rsidP="00CE7274">
      <w:pPr>
        <w:pStyle w:val="NormalWeb"/>
        <w:shd w:val="clear" w:color="auto" w:fill="FFFFFF"/>
        <w:spacing w:line="360" w:lineRule="auto"/>
        <w:jc w:val="both"/>
        <w:textAlignment w:val="baseline"/>
        <w:rPr>
          <w:rFonts w:ascii="Verdana" w:hAnsi="Verdana"/>
          <w:color w:val="000000" w:themeColor="text1"/>
          <w:sz w:val="20"/>
        </w:rPr>
      </w:pPr>
      <w:r w:rsidRPr="00CE7274">
        <w:rPr>
          <w:rFonts w:ascii="Verdana" w:hAnsi="Verdana"/>
          <w:color w:val="000000" w:themeColor="text1"/>
          <w:sz w:val="20"/>
        </w:rPr>
        <w:t>Similarly to iterative processes, the steps of transactional processes repeat multiple times over different data items. However, the automation is designed so that each repeatable part is processed independently.</w:t>
      </w:r>
    </w:p>
    <w:p w:rsidR="00CE7274" w:rsidRDefault="00CE7274" w:rsidP="00CE7274">
      <w:pPr>
        <w:pStyle w:val="NormalWeb"/>
        <w:shd w:val="clear" w:color="auto" w:fill="FFFFFF"/>
        <w:spacing w:line="360" w:lineRule="auto"/>
        <w:jc w:val="both"/>
        <w:textAlignment w:val="baseline"/>
        <w:rPr>
          <w:rFonts w:ascii="Verdana" w:hAnsi="Verdana"/>
          <w:color w:val="000000" w:themeColor="text1"/>
          <w:sz w:val="20"/>
        </w:rPr>
      </w:pPr>
      <w:r w:rsidRPr="00CE7274">
        <w:rPr>
          <w:rFonts w:ascii="Verdana" w:hAnsi="Verdana"/>
          <w:color w:val="000000" w:themeColor="text1"/>
          <w:sz w:val="20"/>
        </w:rPr>
        <w:t>These repeatable parts are then called transactions. Transactions are independent from each other, because they do not share any data or have any particular order to be processed.</w:t>
      </w:r>
    </w:p>
    <w:p w:rsidR="00C6260F" w:rsidRDefault="00C6260F" w:rsidP="00CE7274">
      <w:pPr>
        <w:pStyle w:val="NormalWeb"/>
        <w:shd w:val="clear" w:color="auto" w:fill="FFFFFF"/>
        <w:spacing w:line="360" w:lineRule="auto"/>
        <w:jc w:val="both"/>
        <w:textAlignment w:val="baseline"/>
        <w:rPr>
          <w:rFonts w:ascii="Verdana" w:hAnsi="Verdana"/>
          <w:color w:val="000000" w:themeColor="text1"/>
          <w:sz w:val="20"/>
        </w:rPr>
      </w:pP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noProof/>
        </w:rPr>
        <w:drawing>
          <wp:inline distT="0" distB="0" distL="0" distR="0">
            <wp:extent cx="5452976" cy="2867025"/>
            <wp:effectExtent l="19050" t="0" r="0" b="0"/>
            <wp:docPr id="7" name="Picture 7" descr="https://html.cdn.contentraven.com/crcloud/crscorm/uploads/uipath_lms_11218/encryptedfile/149710/v3.0/scormcontent/assets/OhMEo4I89IVkOqAK_mIQa-UNPDYqPS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tml.cdn.contentraven.com/crcloud/crscorm/uploads/uipath_lms_11218/encryptedfile/149710/v3.0/scormcontent/assets/OhMEo4I89IVkOqAK_mIQa-UNPDYqPSY-e.jpg"/>
                    <pic:cNvPicPr>
                      <a:picLocks noChangeAspect="1" noChangeArrowheads="1"/>
                    </pic:cNvPicPr>
                  </pic:nvPicPr>
                  <pic:blipFill>
                    <a:blip r:embed="rId7"/>
                    <a:srcRect/>
                    <a:stretch>
                      <a:fillRect/>
                    </a:stretch>
                  </pic:blipFill>
                  <pic:spPr bwMode="auto">
                    <a:xfrm>
                      <a:off x="0" y="0"/>
                      <a:ext cx="5459625" cy="2870521"/>
                    </a:xfrm>
                    <a:prstGeom prst="rect">
                      <a:avLst/>
                    </a:prstGeom>
                    <a:noFill/>
                    <a:ln w="9525">
                      <a:noFill/>
                      <a:miter lim="800000"/>
                      <a:headEnd/>
                      <a:tailEnd/>
                    </a:ln>
                  </pic:spPr>
                </pic:pic>
              </a:graphicData>
            </a:graphic>
          </wp:inline>
        </w:drawing>
      </w:r>
    </w:p>
    <w:p w:rsidR="00C6260F" w:rsidRDefault="00C6260F" w:rsidP="00CE7274">
      <w:pPr>
        <w:pStyle w:val="NormalWeb"/>
        <w:shd w:val="clear" w:color="auto" w:fill="FFFFFF"/>
        <w:spacing w:line="360" w:lineRule="auto"/>
        <w:jc w:val="both"/>
        <w:textAlignment w:val="baseline"/>
        <w:rPr>
          <w:rFonts w:ascii="Verdana" w:hAnsi="Verdana"/>
          <w:color w:val="000000" w:themeColor="text1"/>
          <w:sz w:val="20"/>
        </w:rPr>
      </w:pPr>
    </w:p>
    <w:p w:rsidR="002E5F87" w:rsidRPr="002E5F87" w:rsidRDefault="002E5F87" w:rsidP="002E5F87">
      <w:pPr>
        <w:pStyle w:val="NormalWeb"/>
        <w:shd w:val="clear" w:color="auto" w:fill="FFFFFF"/>
        <w:spacing w:line="360" w:lineRule="auto"/>
        <w:jc w:val="both"/>
        <w:textAlignment w:val="baseline"/>
        <w:rPr>
          <w:rFonts w:ascii="Verdana" w:hAnsi="Verdana"/>
          <w:color w:val="000000" w:themeColor="text1"/>
          <w:sz w:val="20"/>
          <w:szCs w:val="26"/>
        </w:rPr>
      </w:pPr>
      <w:r w:rsidRPr="002E5F87">
        <w:rPr>
          <w:rFonts w:ascii="Verdana" w:hAnsi="Verdana"/>
          <w:color w:val="000000" w:themeColor="text1"/>
          <w:sz w:val="20"/>
          <w:szCs w:val="26"/>
        </w:rPr>
        <w:t>The three categories of processes can be seen as maturity stages of an automation project, starting with simple linear tasks, which then are repeated multiple times and finally evolve into a transactional approach.</w:t>
      </w:r>
    </w:p>
    <w:p w:rsidR="002E5F87" w:rsidRDefault="002E5F87" w:rsidP="002E5F87">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rPr>
      </w:pPr>
      <w:r w:rsidRPr="002E5F87">
        <w:rPr>
          <w:rFonts w:ascii="Verdana" w:hAnsi="Verdana"/>
          <w:color w:val="000000" w:themeColor="text1"/>
          <w:sz w:val="20"/>
          <w:szCs w:val="26"/>
        </w:rPr>
        <w:t>However, this is not a absolute rule for all cases, and the category should be chosen according to the characteristics of the process (e.g., data being processed and frequency of repetitions) and other relevant requirements (e.g., ease of use and robustness).</w:t>
      </w:r>
    </w:p>
    <w:p w:rsidR="002E5F87" w:rsidRDefault="002E5F87" w:rsidP="002E5F87">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rPr>
      </w:pPr>
    </w:p>
    <w:p w:rsidR="00BE1F69" w:rsidRDefault="00BE1F69" w:rsidP="007A2153">
      <w:pPr>
        <w:shd w:val="clear" w:color="auto" w:fill="FFFFFF"/>
        <w:spacing w:after="0" w:line="240" w:lineRule="auto"/>
        <w:jc w:val="both"/>
        <w:textAlignment w:val="baseline"/>
        <w:outlineLvl w:val="1"/>
        <w:rPr>
          <w:rFonts w:ascii="Verdana" w:eastAsia="Times New Roman" w:hAnsi="Verdana" w:cs="Times New Roman"/>
          <w:b/>
          <w:bCs/>
          <w:color w:val="000000" w:themeColor="text1"/>
          <w:sz w:val="20"/>
          <w:szCs w:val="20"/>
        </w:rPr>
      </w:pPr>
    </w:p>
    <w:p w:rsidR="007A2153" w:rsidRPr="007A2153" w:rsidRDefault="007A2153" w:rsidP="007A2153">
      <w:pPr>
        <w:shd w:val="clear" w:color="auto" w:fill="FFFFFF"/>
        <w:spacing w:after="0" w:line="240" w:lineRule="auto"/>
        <w:jc w:val="both"/>
        <w:textAlignment w:val="baseline"/>
        <w:outlineLvl w:val="1"/>
        <w:rPr>
          <w:rFonts w:ascii="Verdana" w:eastAsia="Times New Roman" w:hAnsi="Verdana" w:cs="Times New Roman"/>
          <w:b/>
          <w:bCs/>
          <w:color w:val="000000" w:themeColor="text1"/>
          <w:sz w:val="20"/>
          <w:szCs w:val="20"/>
        </w:rPr>
      </w:pPr>
      <w:r w:rsidRPr="007A2153">
        <w:rPr>
          <w:rFonts w:ascii="Verdana" w:eastAsia="Times New Roman" w:hAnsi="Verdana" w:cs="Times New Roman"/>
          <w:b/>
          <w:bCs/>
          <w:color w:val="000000" w:themeColor="text1"/>
          <w:sz w:val="20"/>
          <w:szCs w:val="20"/>
        </w:rPr>
        <w:lastRenderedPageBreak/>
        <w:t>What are some business scenarios in which I will use transaction processing?</w:t>
      </w:r>
    </w:p>
    <w:p w:rsidR="007A2153" w:rsidRPr="007A2153" w:rsidRDefault="007A2153" w:rsidP="007A2153">
      <w:pPr>
        <w:numPr>
          <w:ilvl w:val="0"/>
          <w:numId w:val="2"/>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0"/>
        </w:rPr>
      </w:pPr>
      <w:r w:rsidRPr="007A2153">
        <w:rPr>
          <w:rFonts w:ascii="Verdana" w:eastAsia="Times New Roman" w:hAnsi="Verdana" w:cs="Times New Roman"/>
          <w:color w:val="000000" w:themeColor="text1"/>
          <w:sz w:val="20"/>
          <w:szCs w:val="20"/>
        </w:rPr>
        <w:t>You need to read data from several invoices that are in a folder and input that data into another system. Each invoice can be seen as a transaction, because there is a repetitive process for each of them (i.e.  extract data and input somewhere else).</w:t>
      </w:r>
    </w:p>
    <w:p w:rsidR="007A2153" w:rsidRPr="007A2153" w:rsidRDefault="007A2153" w:rsidP="007A2153">
      <w:pPr>
        <w:numPr>
          <w:ilvl w:val="0"/>
          <w:numId w:val="2"/>
        </w:numPr>
        <w:shd w:val="clear" w:color="auto" w:fill="FFFFFF"/>
        <w:spacing w:after="0" w:line="360" w:lineRule="auto"/>
        <w:jc w:val="both"/>
        <w:textAlignment w:val="baseline"/>
        <w:rPr>
          <w:rFonts w:ascii="Verdana" w:eastAsia="Times New Roman" w:hAnsi="Verdana" w:cs="Times New Roman"/>
          <w:color w:val="000000" w:themeColor="text1"/>
          <w:sz w:val="20"/>
          <w:szCs w:val="20"/>
        </w:rPr>
      </w:pPr>
      <w:r w:rsidRPr="007A2153">
        <w:rPr>
          <w:rFonts w:ascii="Verdana" w:eastAsia="Times New Roman" w:hAnsi="Verdana" w:cs="Times New Roman"/>
          <w:color w:val="000000" w:themeColor="text1"/>
          <w:sz w:val="20"/>
          <w:szCs w:val="20"/>
        </w:rPr>
        <w:t>There is a list of people and their email addresses in a spreadsheet, and an email needs to be sent to each of them along with a personalized message. The steps in this process (i.e., get data from spreadsheet, create personalized message and send email) are the same for each person, so each row in the spreadsheet can be considered a transaction.</w:t>
      </w:r>
    </w:p>
    <w:p w:rsidR="007A2153" w:rsidRDefault="007A2153" w:rsidP="007A2153">
      <w:pPr>
        <w:numPr>
          <w:ilvl w:val="0"/>
          <w:numId w:val="2"/>
        </w:numPr>
        <w:shd w:val="clear" w:color="auto" w:fill="FFFFFF"/>
        <w:spacing w:after="0" w:line="360" w:lineRule="auto"/>
        <w:jc w:val="both"/>
        <w:textAlignment w:val="baseline"/>
        <w:rPr>
          <w:rFonts w:ascii="Verdana" w:eastAsia="Times New Roman" w:hAnsi="Verdana" w:cs="Times New Roman"/>
          <w:color w:val="000000" w:themeColor="text1"/>
          <w:sz w:val="20"/>
          <w:szCs w:val="20"/>
        </w:rPr>
      </w:pPr>
      <w:r w:rsidRPr="007A2153">
        <w:rPr>
          <w:rFonts w:ascii="Verdana" w:eastAsia="Times New Roman" w:hAnsi="Verdana" w:cs="Times New Roman"/>
          <w:color w:val="000000" w:themeColor="text1"/>
          <w:sz w:val="20"/>
          <w:szCs w:val="20"/>
        </w:rPr>
        <w:t>When looking for a new apartment, a robot can be used to make a search according to some criteria and, for each result of the search, the robot extracts the information about the property and insert the data into a spreadsheet. In this case, the details page for each property constitutes a transaction.</w:t>
      </w:r>
    </w:p>
    <w:p w:rsidR="007A2153" w:rsidRPr="007A2153" w:rsidRDefault="007A2153" w:rsidP="007A2153">
      <w:pPr>
        <w:shd w:val="clear" w:color="auto" w:fill="FFFFFF"/>
        <w:spacing w:after="0" w:line="360" w:lineRule="auto"/>
        <w:jc w:val="both"/>
        <w:textAlignment w:val="baseline"/>
        <w:rPr>
          <w:rFonts w:ascii="Verdana" w:eastAsia="Times New Roman" w:hAnsi="Verdana" w:cs="Times New Roman"/>
          <w:color w:val="000000" w:themeColor="text1"/>
          <w:sz w:val="20"/>
          <w:szCs w:val="20"/>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321AA6" w:rsidRDefault="00321AA6"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p>
    <w:p w:rsidR="002E5F87" w:rsidRDefault="00EC3A5D" w:rsidP="00EC3A5D">
      <w:pPr>
        <w:pStyle w:val="NormalWeb"/>
        <w:shd w:val="clear" w:color="auto" w:fill="FFFFFF"/>
        <w:spacing w:before="0" w:beforeAutospacing="0" w:after="0" w:afterAutospacing="0" w:line="360" w:lineRule="auto"/>
        <w:jc w:val="center"/>
        <w:textAlignment w:val="baseline"/>
        <w:rPr>
          <w:rFonts w:ascii="Verdana" w:hAnsi="Verdana"/>
          <w:b/>
          <w:color w:val="FF0000"/>
          <w:sz w:val="28"/>
          <w:szCs w:val="26"/>
          <w:u w:val="single"/>
        </w:rPr>
      </w:pPr>
      <w:r w:rsidRPr="00EC3A5D">
        <w:rPr>
          <w:rFonts w:ascii="Verdana" w:hAnsi="Verdana"/>
          <w:b/>
          <w:color w:val="FF0000"/>
          <w:sz w:val="28"/>
          <w:szCs w:val="26"/>
          <w:u w:val="single"/>
        </w:rPr>
        <w:lastRenderedPageBreak/>
        <w:t>The REFramework</w:t>
      </w:r>
    </w:p>
    <w:p w:rsidR="00EC3A5D" w:rsidRPr="0099160F" w:rsidRDefault="0099160F" w:rsidP="0099160F">
      <w:pPr>
        <w:pStyle w:val="NormalWeb"/>
        <w:shd w:val="clear" w:color="auto" w:fill="FFFFFF"/>
        <w:spacing w:before="0" w:beforeAutospacing="0" w:after="0" w:afterAutospacing="0" w:line="360" w:lineRule="auto"/>
        <w:jc w:val="both"/>
        <w:textAlignment w:val="baseline"/>
        <w:rPr>
          <w:rFonts w:ascii="Verdana" w:hAnsi="Verdana"/>
          <w:b/>
          <w:color w:val="000099"/>
          <w:szCs w:val="20"/>
          <w:u w:val="single"/>
        </w:rPr>
      </w:pPr>
      <w:r w:rsidRPr="0099160F">
        <w:rPr>
          <w:rFonts w:ascii="Verdana" w:hAnsi="Verdana"/>
          <w:b/>
          <w:color w:val="000099"/>
          <w:szCs w:val="20"/>
          <w:u w:val="single"/>
        </w:rPr>
        <w:t>What is it?</w:t>
      </w:r>
    </w:p>
    <w:p w:rsidR="0099160F" w:rsidRDefault="0099160F"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sidRPr="00820C8C">
        <w:rPr>
          <w:rFonts w:ascii="Verdana" w:hAnsi="Verdana"/>
          <w:color w:val="000000" w:themeColor="text1"/>
          <w:sz w:val="20"/>
          <w:szCs w:val="20"/>
        </w:rPr>
        <w:t>Generally speaking, a framework is a template that helps you design (automation) processes. At a barebones minimum, a framework should offer a way to store, read, and easily modify project configuration data, a robust exception handling scheme, event logging for all exceptions and re</w:t>
      </w:r>
      <w:r w:rsidR="006B0174">
        <w:rPr>
          <w:rFonts w:ascii="Verdana" w:hAnsi="Verdana"/>
          <w:color w:val="000000" w:themeColor="text1"/>
          <w:sz w:val="20"/>
          <w:szCs w:val="20"/>
        </w:rPr>
        <w:t>levant transaction information.</w:t>
      </w:r>
    </w:p>
    <w:p w:rsidR="006B0174" w:rsidRDefault="006B0174"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p>
    <w:p w:rsidR="006B0174" w:rsidRPr="006B0174" w:rsidRDefault="006B0174" w:rsidP="0099160F">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rPr>
      </w:pPr>
      <w:r w:rsidRPr="006B0174">
        <w:rPr>
          <w:rFonts w:ascii="Verdana" w:hAnsi="Verdana"/>
          <w:b/>
          <w:color w:val="000000" w:themeColor="text1"/>
          <w:sz w:val="20"/>
          <w:szCs w:val="20"/>
          <w:highlight w:val="yellow"/>
        </w:rPr>
        <w:t>REFramework is a template which provides all the required basic needs for any process automation, like</w:t>
      </w:r>
      <w:r w:rsidRPr="006B0174">
        <w:rPr>
          <w:rFonts w:ascii="Verdana" w:hAnsi="Verdana"/>
          <w:b/>
          <w:color w:val="000000" w:themeColor="text1"/>
          <w:sz w:val="20"/>
          <w:szCs w:val="20"/>
        </w:rPr>
        <w:t xml:space="preserve"> </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Reading and storing the Configuration data</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Closing all the unnecessary applications</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Killing all the processes</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Open's all the required applications</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Get the transaction and Process it</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Retrying the transactions if required, i.e. Getting an Application exception</w:t>
      </w:r>
    </w:p>
    <w:p w:rsidR="006B0174" w:rsidRDefault="006B0174" w:rsidP="006B0174">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Logging the status of all processed transactions; i.e. Successful or Failed</w:t>
      </w:r>
    </w:p>
    <w:p w:rsidR="0099160F" w:rsidRDefault="006B0174" w:rsidP="0099160F">
      <w:pPr>
        <w:pStyle w:val="NormalWeb"/>
        <w:numPr>
          <w:ilvl w:val="0"/>
          <w:numId w:val="6"/>
        </w:numPr>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sidRPr="006B0174">
        <w:rPr>
          <w:rFonts w:ascii="Verdana" w:hAnsi="Verdana"/>
          <w:color w:val="000000" w:themeColor="text1"/>
          <w:sz w:val="20"/>
          <w:szCs w:val="20"/>
        </w:rPr>
        <w:t>After processing of all the transactions then closing the opened applications successfully. Suppose if we are not able to close the opened applications the we can kill those applications based on process name</w:t>
      </w:r>
    </w:p>
    <w:p w:rsidR="004E48DB" w:rsidRDefault="004E48DB" w:rsidP="006B0174">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p>
    <w:p w:rsidR="006B0174" w:rsidRDefault="006B0174" w:rsidP="006B0174">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u w:val="single"/>
        </w:rPr>
      </w:pPr>
      <w:r w:rsidRPr="004E48DB">
        <w:rPr>
          <w:rFonts w:ascii="Verdana" w:hAnsi="Verdana"/>
          <w:b/>
          <w:color w:val="000000" w:themeColor="text1"/>
          <w:sz w:val="20"/>
          <w:szCs w:val="20"/>
          <w:highlight w:val="yellow"/>
          <w:u w:val="single"/>
        </w:rPr>
        <w:t>Why we are using the</w:t>
      </w:r>
      <w:r w:rsidR="004E48DB" w:rsidRPr="004E48DB">
        <w:rPr>
          <w:rFonts w:ascii="Verdana" w:hAnsi="Verdana"/>
          <w:b/>
          <w:color w:val="000000" w:themeColor="text1"/>
          <w:sz w:val="20"/>
          <w:szCs w:val="20"/>
          <w:highlight w:val="yellow"/>
          <w:u w:val="single"/>
        </w:rPr>
        <w:t xml:space="preserve"> REFramework template for any Business Process Automation?</w:t>
      </w:r>
    </w:p>
    <w:p w:rsidR="004E48DB" w:rsidRDefault="004E48DB" w:rsidP="006B0174">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u w:val="single"/>
        </w:rPr>
      </w:pPr>
    </w:p>
    <w:p w:rsidR="006B0174" w:rsidRDefault="004E48DB" w:rsidP="004E48DB">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sidRPr="004E48DB">
        <w:rPr>
          <w:rFonts w:ascii="Verdana" w:hAnsi="Verdana"/>
          <w:color w:val="000000" w:themeColor="text1"/>
          <w:sz w:val="20"/>
          <w:szCs w:val="20"/>
        </w:rPr>
        <w:t>REFramework helps developers to  build processes quicker, robust, and apply the best practices.</w:t>
      </w:r>
    </w:p>
    <w:p w:rsidR="004E48DB" w:rsidRPr="006B0174" w:rsidRDefault="004E48DB" w:rsidP="004E48DB">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p>
    <w:p w:rsidR="0099160F" w:rsidRPr="00820C8C" w:rsidRDefault="0099160F"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sidRPr="00820C8C">
        <w:rPr>
          <w:rFonts w:ascii="Verdana" w:hAnsi="Verdana"/>
          <w:color w:val="000000" w:themeColor="text1"/>
          <w:sz w:val="20"/>
          <w:szCs w:val="20"/>
        </w:rPr>
        <w:t xml:space="preserve">The </w:t>
      </w:r>
      <w:r w:rsidRPr="00820C8C">
        <w:rPr>
          <w:rFonts w:ascii="Verdana" w:hAnsi="Verdana"/>
          <w:b/>
          <w:color w:val="000000" w:themeColor="text1"/>
          <w:sz w:val="20"/>
          <w:szCs w:val="20"/>
        </w:rPr>
        <w:t>REFramework</w:t>
      </w:r>
      <w:r w:rsidRPr="00820C8C">
        <w:rPr>
          <w:rFonts w:ascii="Verdana" w:hAnsi="Verdana"/>
          <w:color w:val="000000" w:themeColor="text1"/>
          <w:sz w:val="20"/>
          <w:szCs w:val="20"/>
        </w:rPr>
        <w:t xml:space="preserve"> is implemented as a </w:t>
      </w:r>
      <w:r w:rsidRPr="00820C8C">
        <w:rPr>
          <w:rFonts w:ascii="Verdana" w:hAnsi="Verdana"/>
          <w:b/>
          <w:color w:val="000000" w:themeColor="text1"/>
          <w:sz w:val="20"/>
          <w:szCs w:val="20"/>
        </w:rPr>
        <w:t>State Machine</w:t>
      </w:r>
      <w:r w:rsidRPr="00820C8C">
        <w:rPr>
          <w:rFonts w:ascii="Verdana" w:hAnsi="Verdana"/>
          <w:color w:val="000000" w:themeColor="text1"/>
          <w:sz w:val="20"/>
          <w:szCs w:val="20"/>
        </w:rPr>
        <w:t>, which is a type of workflow that has two very useful features:</w:t>
      </w:r>
    </w:p>
    <w:p w:rsidR="0099160F" w:rsidRPr="00820C8C" w:rsidRDefault="0099160F" w:rsidP="0099160F">
      <w:pPr>
        <w:pStyle w:val="ListParagraph"/>
        <w:numPr>
          <w:ilvl w:val="0"/>
          <w:numId w:val="4"/>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rPr>
        <w:t>States that define actions to be taken according to the specified input</w:t>
      </w:r>
    </w:p>
    <w:p w:rsidR="0099160F" w:rsidRDefault="0099160F" w:rsidP="0099160F">
      <w:pPr>
        <w:pStyle w:val="ListParagraph"/>
        <w:numPr>
          <w:ilvl w:val="0"/>
          <w:numId w:val="4"/>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rPr>
        <w:t>Transitions that move the execution between states depending on the outcomes of the states themselves.</w:t>
      </w:r>
    </w:p>
    <w:p w:rsidR="001B7877" w:rsidRPr="001B7877" w:rsidRDefault="001B7877" w:rsidP="001B7877">
      <w:p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p>
    <w:p w:rsidR="00820C8C" w:rsidRPr="00820C8C" w:rsidRDefault="00820C8C" w:rsidP="00820C8C">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highlight w:val="yellow"/>
        </w:rPr>
        <w:lastRenderedPageBreak/>
        <w:t>You may remember state machines from the Project Organization course. One of the examples presented was the typical air conditioner:</w:t>
      </w:r>
    </w:p>
    <w:p w:rsidR="00820C8C" w:rsidRPr="00820C8C" w:rsidRDefault="00820C8C" w:rsidP="00572C80">
      <w:pPr>
        <w:numPr>
          <w:ilvl w:val="0"/>
          <w:numId w:val="5"/>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rPr>
        <w:t>It has the OFF State, from where it moves to an IDLE State by pressing the ON/OFF button;</w:t>
      </w:r>
    </w:p>
    <w:p w:rsidR="00820C8C" w:rsidRPr="00820C8C" w:rsidRDefault="00820C8C" w:rsidP="00572C80">
      <w:pPr>
        <w:numPr>
          <w:ilvl w:val="0"/>
          <w:numId w:val="5"/>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rPr>
        <w:t>From the IDLE State, it moves to either HEAT or COLD States when the temperature inputted by the user is lower and higher respectively than the current one. Once the desired temperature is achieved, it moves back to the IDLE State;</w:t>
      </w:r>
    </w:p>
    <w:p w:rsidR="00820C8C" w:rsidRPr="00820C8C" w:rsidRDefault="00820C8C" w:rsidP="00572C80">
      <w:pPr>
        <w:numPr>
          <w:ilvl w:val="0"/>
          <w:numId w:val="5"/>
        </w:numPr>
        <w:shd w:val="clear" w:color="auto" w:fill="FFFFFF"/>
        <w:spacing w:before="100" w:beforeAutospacing="1" w:after="100" w:afterAutospacing="1" w:line="360" w:lineRule="auto"/>
        <w:jc w:val="both"/>
        <w:textAlignment w:val="baseline"/>
        <w:rPr>
          <w:rFonts w:ascii="Verdana" w:eastAsia="Times New Roman" w:hAnsi="Verdana" w:cs="Times New Roman"/>
          <w:color w:val="000000" w:themeColor="text1"/>
          <w:sz w:val="20"/>
          <w:szCs w:val="26"/>
        </w:rPr>
      </w:pPr>
      <w:r w:rsidRPr="00820C8C">
        <w:rPr>
          <w:rFonts w:ascii="Verdana" w:eastAsia="Times New Roman" w:hAnsi="Verdana" w:cs="Times New Roman"/>
          <w:color w:val="000000" w:themeColor="text1"/>
          <w:sz w:val="20"/>
          <w:szCs w:val="26"/>
        </w:rPr>
        <w:t>From the IDLE State, it can move to the OFF State when the ON/OFF button is pressed;</w:t>
      </w:r>
    </w:p>
    <w:p w:rsidR="008F51AD" w:rsidRDefault="00820C8C" w:rsidP="008F51AD">
      <w:pPr>
        <w:numPr>
          <w:ilvl w:val="0"/>
          <w:numId w:val="5"/>
        </w:numPr>
        <w:shd w:val="clear" w:color="auto" w:fill="FFFFFF"/>
        <w:spacing w:before="100" w:beforeAutospacing="1" w:after="100" w:afterAutospacing="1" w:line="360" w:lineRule="auto"/>
        <w:jc w:val="both"/>
        <w:textAlignment w:val="baseline"/>
        <w:rPr>
          <w:rFonts w:ascii="Poppins" w:eastAsia="Times New Roman" w:hAnsi="Poppins" w:cs="Times New Roman"/>
          <w:color w:val="313537"/>
          <w:sz w:val="26"/>
          <w:szCs w:val="26"/>
        </w:rPr>
      </w:pPr>
      <w:r w:rsidRPr="00820C8C">
        <w:rPr>
          <w:rFonts w:ascii="Verdana" w:eastAsia="Times New Roman" w:hAnsi="Verdana" w:cs="Times New Roman"/>
          <w:color w:val="000000" w:themeColor="text1"/>
          <w:sz w:val="20"/>
          <w:szCs w:val="26"/>
        </w:rPr>
        <w:t>All the conditions that trigger the movements between the states are Transitions</w:t>
      </w:r>
      <w:r w:rsidRPr="00820C8C">
        <w:rPr>
          <w:rFonts w:ascii="Poppins" w:eastAsia="Times New Roman" w:hAnsi="Poppins" w:cs="Times New Roman"/>
          <w:color w:val="313537"/>
          <w:sz w:val="26"/>
          <w:szCs w:val="26"/>
        </w:rPr>
        <w:t>.</w:t>
      </w: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ED7CED" w:rsidRDefault="00ED7CED"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321AA6" w:rsidRDefault="00321AA6"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p>
    <w:p w:rsidR="000F603F" w:rsidRDefault="000F603F" w:rsidP="000F603F">
      <w:pPr>
        <w:shd w:val="clear" w:color="auto" w:fill="FFFFFF"/>
        <w:spacing w:before="100" w:beforeAutospacing="1" w:after="100" w:afterAutospacing="1" w:line="360" w:lineRule="auto"/>
        <w:jc w:val="center"/>
        <w:textAlignment w:val="baseline"/>
        <w:rPr>
          <w:rFonts w:ascii="Verdana" w:eastAsia="Times New Roman" w:hAnsi="Verdana" w:cs="Times New Roman"/>
          <w:b/>
          <w:color w:val="FF0000"/>
          <w:sz w:val="28"/>
          <w:szCs w:val="26"/>
          <w:u w:val="single"/>
        </w:rPr>
      </w:pPr>
      <w:r w:rsidRPr="000F603F">
        <w:rPr>
          <w:rFonts w:ascii="Verdana" w:eastAsia="Times New Roman" w:hAnsi="Verdana" w:cs="Times New Roman"/>
          <w:b/>
          <w:color w:val="FF0000"/>
          <w:sz w:val="28"/>
          <w:szCs w:val="26"/>
          <w:u w:val="single"/>
        </w:rPr>
        <w:t>REFramework Architecture</w:t>
      </w:r>
    </w:p>
    <w:p w:rsidR="008F51AD" w:rsidRPr="00B21985" w:rsidRDefault="008F51AD" w:rsidP="008F51AD">
      <w:pPr>
        <w:shd w:val="clear" w:color="auto" w:fill="FFFFFF"/>
        <w:spacing w:before="100" w:beforeAutospacing="1" w:after="100" w:afterAutospacing="1" w:line="360" w:lineRule="auto"/>
        <w:jc w:val="both"/>
        <w:textAlignment w:val="baseline"/>
        <w:rPr>
          <w:rFonts w:ascii="Verdana" w:eastAsia="Times New Roman" w:hAnsi="Verdana" w:cs="Times New Roman"/>
          <w:b/>
          <w:color w:val="000099"/>
          <w:szCs w:val="26"/>
          <w:u w:val="single"/>
        </w:rPr>
      </w:pPr>
      <w:r w:rsidRPr="00B21985">
        <w:rPr>
          <w:rFonts w:ascii="Verdana" w:eastAsia="Times New Roman" w:hAnsi="Verdana" w:cs="Times New Roman"/>
          <w:b/>
          <w:color w:val="000099"/>
          <w:szCs w:val="26"/>
          <w:u w:val="single"/>
        </w:rPr>
        <w:t>What is Transition?</w:t>
      </w:r>
    </w:p>
    <w:p w:rsidR="008F51AD" w:rsidRDefault="008F51AD" w:rsidP="008F51AD">
      <w:pPr>
        <w:shd w:val="clear" w:color="auto" w:fill="FFFFFF"/>
        <w:spacing w:before="100" w:beforeAutospacing="1" w:after="100" w:afterAutospacing="1" w:line="360" w:lineRule="auto"/>
        <w:jc w:val="both"/>
        <w:textAlignment w:val="baseline"/>
        <w:rPr>
          <w:rFonts w:ascii="Verdana" w:hAnsi="Verdana" w:cs="Segoe UI"/>
          <w:color w:val="000000" w:themeColor="text1"/>
          <w:sz w:val="20"/>
          <w:szCs w:val="19"/>
          <w:shd w:val="clear" w:color="auto" w:fill="FFFFFF"/>
        </w:rPr>
      </w:pPr>
      <w:r w:rsidRPr="008F51AD">
        <w:rPr>
          <w:rFonts w:ascii="Verdana" w:hAnsi="Verdana" w:cs="Segoe UI"/>
          <w:color w:val="000000" w:themeColor="text1"/>
          <w:sz w:val="20"/>
          <w:szCs w:val="19"/>
          <w:shd w:val="clear" w:color="auto" w:fill="FFFFFF"/>
        </w:rPr>
        <w:t>A directed relationship between two states which represents the complete response of a state machine to an occurrence of an event of a particular type.</w:t>
      </w:r>
    </w:p>
    <w:p w:rsidR="001C1C32" w:rsidRDefault="001C1C32" w:rsidP="008F51AD">
      <w:pPr>
        <w:shd w:val="clear" w:color="auto" w:fill="FFFFFF"/>
        <w:spacing w:before="100" w:beforeAutospacing="1" w:after="100" w:afterAutospacing="1" w:line="360" w:lineRule="auto"/>
        <w:jc w:val="both"/>
        <w:textAlignment w:val="baseline"/>
        <w:rPr>
          <w:rFonts w:ascii="Verdana" w:hAnsi="Verdana" w:cs="Segoe UI"/>
          <w:color w:val="000000" w:themeColor="text1"/>
          <w:sz w:val="20"/>
          <w:szCs w:val="19"/>
          <w:shd w:val="clear" w:color="auto" w:fill="FFFFFF"/>
        </w:rPr>
      </w:pPr>
      <w:r w:rsidRPr="001C1C32">
        <w:rPr>
          <w:rFonts w:ascii="Verdana" w:hAnsi="Verdana" w:cs="Segoe UI"/>
          <w:b/>
          <w:color w:val="000000" w:themeColor="text1"/>
          <w:sz w:val="20"/>
          <w:szCs w:val="19"/>
          <w:shd w:val="clear" w:color="auto" w:fill="FFFFFF"/>
        </w:rPr>
        <w:t xml:space="preserve">Transition </w:t>
      </w:r>
      <w:r w:rsidRPr="001C1C32">
        <w:rPr>
          <w:rFonts w:ascii="Verdana" w:hAnsi="Verdana" w:cs="Segoe UI"/>
          <w:color w:val="000000" w:themeColor="text1"/>
          <w:sz w:val="20"/>
          <w:szCs w:val="19"/>
          <w:shd w:val="clear" w:color="auto" w:fill="FFFFFF"/>
        </w:rPr>
        <w:t>enable you to add conditions based on which to jump from one state to another. These are represented by arrows or branches between states</w:t>
      </w:r>
      <w:r>
        <w:rPr>
          <w:rFonts w:ascii="Verdana" w:hAnsi="Verdana" w:cs="Segoe UI"/>
          <w:color w:val="000000" w:themeColor="text1"/>
          <w:sz w:val="20"/>
          <w:szCs w:val="19"/>
          <w:shd w:val="clear" w:color="auto" w:fill="FFFFFF"/>
        </w:rPr>
        <w:t>.</w:t>
      </w:r>
    </w:p>
    <w:p w:rsidR="001C1C32" w:rsidRDefault="00A07C65" w:rsidP="00ED7CED">
      <w:pPr>
        <w:shd w:val="clear" w:color="auto" w:fill="FFFFFF"/>
        <w:spacing w:before="100" w:beforeAutospacing="1" w:after="100" w:afterAutospacing="1" w:line="360" w:lineRule="auto"/>
        <w:textAlignment w:val="baseline"/>
        <w:rPr>
          <w:rFonts w:ascii="Verdana" w:hAnsi="Verdana"/>
          <w:b/>
          <w:color w:val="313537"/>
          <w:sz w:val="20"/>
          <w:szCs w:val="26"/>
          <w:highlight w:val="yellow"/>
          <w:shd w:val="clear" w:color="auto" w:fill="F1F6F8"/>
        </w:rPr>
      </w:pPr>
      <w:r w:rsidRPr="00A07C65">
        <w:rPr>
          <w:rFonts w:ascii="Verdana" w:hAnsi="Verdana" w:cs="Segoe UI"/>
          <w:b/>
          <w:color w:val="171717"/>
          <w:sz w:val="20"/>
          <w:szCs w:val="20"/>
          <w:u w:val="single"/>
          <w:shd w:val="clear" w:color="auto" w:fill="FFFFFF"/>
        </w:rPr>
        <w:t>Transition Activity:</w:t>
      </w:r>
      <w:r w:rsidRPr="00A07C65">
        <w:rPr>
          <w:rFonts w:ascii="Verdana" w:hAnsi="Verdana" w:cs="Segoe UI"/>
          <w:color w:val="171717"/>
          <w:sz w:val="20"/>
          <w:szCs w:val="20"/>
        </w:rPr>
        <w:br/>
      </w:r>
      <w:r w:rsidRPr="00A07C65">
        <w:rPr>
          <w:rFonts w:ascii="Verdana" w:hAnsi="Verdana" w:cs="Segoe UI"/>
          <w:color w:val="171717"/>
          <w:sz w:val="20"/>
          <w:szCs w:val="20"/>
          <w:shd w:val="clear" w:color="auto" w:fill="FFFFFF"/>
        </w:rPr>
        <w:t>An activity which is executed when performing a certain transition</w:t>
      </w:r>
    </w:p>
    <w:p w:rsidR="0099160F" w:rsidRDefault="00E27AA4" w:rsidP="0099160F">
      <w:pPr>
        <w:shd w:val="clear" w:color="auto" w:fill="FFFFFF"/>
        <w:spacing w:before="100" w:beforeAutospacing="1" w:after="100" w:afterAutospacing="1" w:line="360" w:lineRule="auto"/>
        <w:jc w:val="both"/>
        <w:textAlignment w:val="baseline"/>
        <w:rPr>
          <w:rFonts w:ascii="Verdana" w:hAnsi="Verdana"/>
          <w:b/>
          <w:color w:val="313537"/>
          <w:sz w:val="20"/>
          <w:szCs w:val="26"/>
          <w:shd w:val="clear" w:color="auto" w:fill="F1F6F8"/>
        </w:rPr>
      </w:pPr>
      <w:r w:rsidRPr="00E27AA4">
        <w:rPr>
          <w:rFonts w:ascii="Verdana" w:hAnsi="Verdana"/>
          <w:b/>
          <w:color w:val="313537"/>
          <w:sz w:val="20"/>
          <w:szCs w:val="26"/>
          <w:highlight w:val="yellow"/>
          <w:shd w:val="clear" w:color="auto" w:fill="F1F6F8"/>
        </w:rPr>
        <w:t>Based on a similar idea, REFramework has 4 main states that are usually common to business processes:</w:t>
      </w:r>
    </w:p>
    <w:p w:rsidR="009F2F5A" w:rsidRDefault="00D46143" w:rsidP="0099160F">
      <w:pPr>
        <w:shd w:val="clear" w:color="auto" w:fill="FFFFFF"/>
        <w:spacing w:before="100" w:beforeAutospacing="1" w:after="100" w:afterAutospacing="1" w:line="360" w:lineRule="auto"/>
        <w:jc w:val="both"/>
        <w:textAlignment w:val="baseline"/>
        <w:rPr>
          <w:rFonts w:ascii="Verdana" w:hAnsi="Verdana"/>
          <w:b/>
          <w:color w:val="313537"/>
          <w:sz w:val="20"/>
          <w:szCs w:val="26"/>
          <w:shd w:val="clear" w:color="auto" w:fill="F1F6F8"/>
        </w:rPr>
      </w:pPr>
      <w:r w:rsidRPr="00D46143">
        <w:rPr>
          <w:noProof/>
          <w:color w:val="000099"/>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02.1pt;margin-top:303.2pt;width:7.15pt;height:42pt;z-index:251658240">
            <v:textbox style="layout-flow:vertical-ideographic"/>
          </v:shape>
        </w:pict>
      </w:r>
      <w:r w:rsidR="009F2F5A">
        <w:rPr>
          <w:noProof/>
        </w:rPr>
        <w:drawing>
          <wp:inline distT="0" distB="0" distL="0" distR="0">
            <wp:extent cx="5210175" cy="4067175"/>
            <wp:effectExtent l="19050" t="0" r="9525" b="0"/>
            <wp:docPr id="16" name="Picture 16" descr="UIPath Robotic Enterpris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Path Robotic Enterprise Framework"/>
                    <pic:cNvPicPr>
                      <a:picLocks noChangeAspect="1" noChangeArrowheads="1"/>
                    </pic:cNvPicPr>
                  </pic:nvPicPr>
                  <pic:blipFill>
                    <a:blip r:embed="rId8"/>
                    <a:srcRect/>
                    <a:stretch>
                      <a:fillRect/>
                    </a:stretch>
                  </pic:blipFill>
                  <pic:spPr bwMode="auto">
                    <a:xfrm>
                      <a:off x="0" y="0"/>
                      <a:ext cx="5210175" cy="4067175"/>
                    </a:xfrm>
                    <a:prstGeom prst="rect">
                      <a:avLst/>
                    </a:prstGeom>
                    <a:noFill/>
                    <a:ln w="9525">
                      <a:noFill/>
                      <a:miter lim="800000"/>
                      <a:headEnd/>
                      <a:tailEnd/>
                    </a:ln>
                  </pic:spPr>
                </pic:pic>
              </a:graphicData>
            </a:graphic>
          </wp:inline>
        </w:drawing>
      </w:r>
    </w:p>
    <w:p w:rsidR="00715FBD" w:rsidRDefault="00715FBD" w:rsidP="00E27AA4">
      <w:pPr>
        <w:pStyle w:val="ListParagraph"/>
        <w:shd w:val="clear" w:color="auto" w:fill="FFFFFF"/>
        <w:spacing w:before="100" w:beforeAutospacing="1" w:after="100" w:afterAutospacing="1" w:line="360" w:lineRule="auto"/>
        <w:ind w:left="1440"/>
        <w:jc w:val="both"/>
        <w:textAlignment w:val="baseline"/>
        <w:rPr>
          <w:rFonts w:ascii="Verdana" w:hAnsi="Verdana"/>
          <w:color w:val="313537"/>
          <w:sz w:val="20"/>
          <w:szCs w:val="26"/>
          <w:shd w:val="clear" w:color="auto" w:fill="F1F6F8"/>
        </w:rPr>
      </w:pPr>
    </w:p>
    <w:p w:rsidR="000C1D5A" w:rsidRDefault="000C1D5A" w:rsidP="00E27AA4">
      <w:pPr>
        <w:pStyle w:val="ListParagraph"/>
        <w:shd w:val="clear" w:color="auto" w:fill="FFFFFF"/>
        <w:spacing w:before="100" w:beforeAutospacing="1" w:after="100" w:afterAutospacing="1" w:line="360" w:lineRule="auto"/>
        <w:ind w:left="1440"/>
        <w:jc w:val="both"/>
        <w:textAlignment w:val="baseline"/>
        <w:rPr>
          <w:rFonts w:ascii="Verdana" w:hAnsi="Verdana"/>
          <w:color w:val="313537"/>
          <w:sz w:val="20"/>
          <w:szCs w:val="26"/>
          <w:shd w:val="clear" w:color="auto" w:fill="F1F6F8"/>
        </w:rPr>
      </w:pPr>
    </w:p>
    <w:p w:rsidR="000C1D5A" w:rsidRPr="00715FBD" w:rsidRDefault="000C1D5A" w:rsidP="000C1D5A">
      <w:pPr>
        <w:pStyle w:val="ListParagraph"/>
        <w:shd w:val="clear" w:color="auto" w:fill="FFFFFF"/>
        <w:spacing w:before="100" w:beforeAutospacing="1" w:after="100" w:afterAutospacing="1" w:line="360" w:lineRule="auto"/>
        <w:ind w:left="1440"/>
        <w:jc w:val="both"/>
        <w:textAlignment w:val="baseline"/>
        <w:rPr>
          <w:rFonts w:ascii="Verdana" w:hAnsi="Verdana"/>
          <w:b/>
          <w:color w:val="C00000"/>
          <w:sz w:val="24"/>
        </w:rPr>
      </w:pPr>
      <w:r w:rsidRPr="00715FBD">
        <w:rPr>
          <w:rFonts w:ascii="Verdana" w:hAnsi="Verdana"/>
          <w:b/>
          <w:color w:val="C00000"/>
          <w:sz w:val="24"/>
        </w:rPr>
        <w:t>State Machine with the States of the REFramework</w:t>
      </w:r>
    </w:p>
    <w:p w:rsidR="000C1D5A" w:rsidRDefault="000C1D5A" w:rsidP="00E27AA4">
      <w:pPr>
        <w:pStyle w:val="ListParagraph"/>
        <w:shd w:val="clear" w:color="auto" w:fill="FFFFFF"/>
        <w:spacing w:before="100" w:beforeAutospacing="1" w:after="100" w:afterAutospacing="1" w:line="360" w:lineRule="auto"/>
        <w:ind w:left="1440"/>
        <w:jc w:val="both"/>
        <w:textAlignment w:val="baseline"/>
        <w:rPr>
          <w:rFonts w:ascii="Verdana" w:hAnsi="Verdana"/>
          <w:color w:val="313537"/>
          <w:sz w:val="20"/>
          <w:szCs w:val="26"/>
          <w:shd w:val="clear" w:color="auto" w:fill="F1F6F8"/>
        </w:rPr>
      </w:pPr>
    </w:p>
    <w:p w:rsidR="00E27AA4" w:rsidRPr="00E27AA4" w:rsidRDefault="00E27AA4" w:rsidP="00E27AA4">
      <w:pPr>
        <w:pStyle w:val="ListParagraph"/>
        <w:shd w:val="clear" w:color="auto" w:fill="FFFFFF"/>
        <w:spacing w:before="100" w:beforeAutospacing="1" w:after="100" w:afterAutospacing="1" w:line="360" w:lineRule="auto"/>
        <w:ind w:left="1440"/>
        <w:jc w:val="both"/>
        <w:textAlignment w:val="baseline"/>
        <w:rPr>
          <w:rFonts w:ascii="Verdana" w:eastAsia="Times New Roman" w:hAnsi="Verdana" w:cs="Times New Roman"/>
          <w:color w:val="000000" w:themeColor="text1"/>
          <w:sz w:val="20"/>
          <w:szCs w:val="26"/>
        </w:rPr>
      </w:pPr>
      <w:r w:rsidRPr="00E27AA4">
        <w:rPr>
          <w:rFonts w:ascii="Verdana" w:hAnsi="Verdana"/>
          <w:color w:val="313537"/>
          <w:sz w:val="20"/>
          <w:szCs w:val="26"/>
          <w:shd w:val="clear" w:color="auto" w:fill="F1F6F8"/>
        </w:rPr>
        <w:t>1</w:t>
      </w:r>
      <w:r w:rsidRPr="00E27AA4">
        <w:rPr>
          <w:rFonts w:ascii="Verdana" w:eastAsia="Times New Roman" w:hAnsi="Verdana" w:cs="Times New Roman"/>
          <w:color w:val="000000" w:themeColor="text1"/>
          <w:sz w:val="20"/>
          <w:szCs w:val="26"/>
        </w:rPr>
        <w:t>. Initial State</w:t>
      </w:r>
    </w:p>
    <w:p w:rsidR="00E27AA4" w:rsidRPr="00E27AA4" w:rsidRDefault="00E27AA4" w:rsidP="00E27AA4">
      <w:pPr>
        <w:pStyle w:val="ListParagraph"/>
        <w:shd w:val="clear" w:color="auto" w:fill="FFFFFF"/>
        <w:spacing w:before="100" w:beforeAutospacing="1" w:after="100" w:afterAutospacing="1" w:line="360" w:lineRule="auto"/>
        <w:ind w:left="1440"/>
        <w:jc w:val="both"/>
        <w:textAlignment w:val="baseline"/>
        <w:rPr>
          <w:rFonts w:ascii="Verdana" w:eastAsia="Times New Roman" w:hAnsi="Verdana" w:cs="Times New Roman"/>
          <w:color w:val="000000" w:themeColor="text1"/>
          <w:sz w:val="20"/>
          <w:szCs w:val="26"/>
        </w:rPr>
      </w:pPr>
      <w:r w:rsidRPr="00E27AA4">
        <w:rPr>
          <w:rFonts w:ascii="Verdana" w:eastAsia="Times New Roman" w:hAnsi="Verdana" w:cs="Times New Roman"/>
          <w:color w:val="000000" w:themeColor="text1"/>
          <w:sz w:val="20"/>
          <w:szCs w:val="26"/>
        </w:rPr>
        <w:t>2. Get Transaction State</w:t>
      </w:r>
    </w:p>
    <w:p w:rsidR="00E27AA4" w:rsidRPr="00E27AA4" w:rsidRDefault="00E27AA4" w:rsidP="00E27AA4">
      <w:pPr>
        <w:pStyle w:val="ListParagraph"/>
        <w:shd w:val="clear" w:color="auto" w:fill="FFFFFF"/>
        <w:spacing w:before="100" w:beforeAutospacing="1" w:after="100" w:afterAutospacing="1" w:line="360" w:lineRule="auto"/>
        <w:ind w:left="1440"/>
        <w:jc w:val="both"/>
        <w:textAlignment w:val="baseline"/>
        <w:rPr>
          <w:rFonts w:ascii="Verdana" w:eastAsia="Times New Roman" w:hAnsi="Verdana" w:cs="Times New Roman"/>
          <w:color w:val="000000" w:themeColor="text1"/>
          <w:sz w:val="20"/>
          <w:szCs w:val="26"/>
        </w:rPr>
      </w:pPr>
      <w:r w:rsidRPr="00E27AA4">
        <w:rPr>
          <w:rFonts w:ascii="Verdana" w:eastAsia="Times New Roman" w:hAnsi="Verdana" w:cs="Times New Roman"/>
          <w:color w:val="000000" w:themeColor="text1"/>
          <w:sz w:val="20"/>
          <w:szCs w:val="26"/>
        </w:rPr>
        <w:t>3. Process Transaction State</w:t>
      </w:r>
    </w:p>
    <w:p w:rsidR="008F51AD" w:rsidRDefault="00E27AA4" w:rsidP="00E27AA4">
      <w:pPr>
        <w:pStyle w:val="ListParagraph"/>
        <w:shd w:val="clear" w:color="auto" w:fill="FFFFFF"/>
        <w:spacing w:before="100" w:beforeAutospacing="1" w:after="100" w:afterAutospacing="1" w:line="360" w:lineRule="auto"/>
        <w:ind w:left="1440"/>
        <w:jc w:val="both"/>
        <w:textAlignment w:val="baseline"/>
        <w:rPr>
          <w:rFonts w:ascii="Verdana" w:eastAsia="Times New Roman" w:hAnsi="Verdana" w:cs="Times New Roman"/>
          <w:color w:val="000000" w:themeColor="text1"/>
          <w:sz w:val="20"/>
          <w:szCs w:val="26"/>
        </w:rPr>
      </w:pPr>
      <w:r w:rsidRPr="00E27AA4">
        <w:rPr>
          <w:rFonts w:ascii="Verdana" w:eastAsia="Times New Roman" w:hAnsi="Verdana" w:cs="Times New Roman"/>
          <w:color w:val="000000" w:themeColor="text1"/>
          <w:sz w:val="20"/>
          <w:szCs w:val="26"/>
        </w:rPr>
        <w:t>4. End Process State</w:t>
      </w:r>
    </w:p>
    <w:p w:rsidR="006B0174" w:rsidRDefault="006B0174" w:rsidP="0099160F">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u w:val="single"/>
        </w:rPr>
      </w:pPr>
      <w:r w:rsidRPr="006B0174">
        <w:rPr>
          <w:rFonts w:ascii="Verdana" w:hAnsi="Verdana"/>
          <w:b/>
          <w:color w:val="000000" w:themeColor="text1"/>
          <w:sz w:val="20"/>
          <w:szCs w:val="20"/>
          <w:highlight w:val="yellow"/>
          <w:u w:val="single"/>
        </w:rPr>
        <w:t>1. Initial State:</w:t>
      </w:r>
    </w:p>
    <w:p w:rsidR="006B0174" w:rsidRDefault="006B0174"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r w:rsidRPr="006B0174">
        <w:rPr>
          <w:rFonts w:ascii="Verdana" w:hAnsi="Verdana"/>
          <w:color w:val="000000" w:themeColor="text1"/>
          <w:sz w:val="20"/>
          <w:szCs w:val="26"/>
          <w:shd w:val="clear" w:color="auto" w:fill="F1F6F8"/>
        </w:rPr>
        <w:t>This is where the process starts. It's an operation where the process initializes the settings and performs application checks in order to make sure all the prerequisites for the starting the process are in place.</w:t>
      </w:r>
    </w:p>
    <w:p w:rsidR="00AF72B7" w:rsidRDefault="00AF72B7"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p>
    <w:p w:rsidR="00AF72B7" w:rsidRDefault="000F603F"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r>
        <w:rPr>
          <w:rFonts w:ascii="Verdana" w:hAnsi="Verdana"/>
          <w:color w:val="000000" w:themeColor="text1"/>
          <w:sz w:val="20"/>
          <w:szCs w:val="26"/>
          <w:shd w:val="clear" w:color="auto" w:fill="F1F6F8"/>
        </w:rPr>
        <w:t>Generally, t</w:t>
      </w:r>
      <w:r w:rsidR="00AF72B7">
        <w:rPr>
          <w:rFonts w:ascii="Verdana" w:hAnsi="Verdana"/>
          <w:color w:val="000000" w:themeColor="text1"/>
          <w:sz w:val="20"/>
          <w:szCs w:val="26"/>
          <w:shd w:val="clear" w:color="auto" w:fill="F1F6F8"/>
        </w:rPr>
        <w:t xml:space="preserve">his is the Initial State which is used to read and store the configuration data in a Dictionary, close all the unnecessary applications and </w:t>
      </w:r>
      <w:r>
        <w:rPr>
          <w:rFonts w:ascii="Verdana" w:hAnsi="Verdana"/>
          <w:color w:val="000000" w:themeColor="text1"/>
          <w:sz w:val="20"/>
          <w:szCs w:val="26"/>
          <w:shd w:val="clear" w:color="auto" w:fill="F1F6F8"/>
        </w:rPr>
        <w:t>Kill the processed if its required.</w:t>
      </w:r>
    </w:p>
    <w:p w:rsidR="00D82881" w:rsidRPr="00EF0F68" w:rsidRDefault="00D82881" w:rsidP="0099160F">
      <w:pPr>
        <w:pStyle w:val="NormalWeb"/>
        <w:shd w:val="clear" w:color="auto" w:fill="FFFFFF"/>
        <w:spacing w:before="0" w:beforeAutospacing="0" w:after="0" w:afterAutospacing="0" w:line="360" w:lineRule="auto"/>
        <w:jc w:val="both"/>
        <w:textAlignment w:val="baseline"/>
        <w:rPr>
          <w:rFonts w:ascii="Verdana" w:hAnsi="Verdana"/>
          <w:color w:val="C00000"/>
          <w:sz w:val="20"/>
          <w:szCs w:val="26"/>
          <w:shd w:val="clear" w:color="auto" w:fill="F1F6F8"/>
        </w:rPr>
      </w:pPr>
      <w:r w:rsidRPr="00EF0F68">
        <w:rPr>
          <w:rFonts w:ascii="Verdana" w:hAnsi="Verdana"/>
          <w:color w:val="C00000"/>
          <w:sz w:val="20"/>
          <w:szCs w:val="26"/>
          <w:shd w:val="clear" w:color="auto" w:fill="F1F6F8"/>
        </w:rPr>
        <w:t>Based on outcome from the "</w:t>
      </w:r>
      <w:r w:rsidRPr="00EF0F68">
        <w:rPr>
          <w:rFonts w:ascii="Verdana" w:hAnsi="Verdana"/>
          <w:b/>
          <w:color w:val="C00000"/>
          <w:sz w:val="20"/>
          <w:szCs w:val="26"/>
          <w:shd w:val="clear" w:color="auto" w:fill="F1F6F8"/>
        </w:rPr>
        <w:t>Init</w:t>
      </w:r>
      <w:r w:rsidRPr="00EF0F68">
        <w:rPr>
          <w:rFonts w:ascii="Verdana" w:hAnsi="Verdana"/>
          <w:color w:val="C00000"/>
          <w:sz w:val="20"/>
          <w:szCs w:val="26"/>
          <w:shd w:val="clear" w:color="auto" w:fill="F1F6F8"/>
        </w:rPr>
        <w:t xml:space="preserve">" state, here </w:t>
      </w:r>
      <w:r w:rsidR="00E04E53">
        <w:rPr>
          <w:rFonts w:ascii="Verdana" w:hAnsi="Verdana"/>
          <w:color w:val="C00000"/>
          <w:sz w:val="20"/>
          <w:szCs w:val="26"/>
          <w:shd w:val="clear" w:color="auto" w:fill="F1F6F8"/>
        </w:rPr>
        <w:t>Robot</w:t>
      </w:r>
      <w:r w:rsidRPr="00EF0F68">
        <w:rPr>
          <w:rFonts w:ascii="Verdana" w:hAnsi="Verdana"/>
          <w:color w:val="C00000"/>
          <w:sz w:val="20"/>
          <w:szCs w:val="26"/>
          <w:shd w:val="clear" w:color="auto" w:fill="F1F6F8"/>
        </w:rPr>
        <w:t xml:space="preserve"> will be moving to another state.</w:t>
      </w:r>
    </w:p>
    <w:p w:rsidR="00D82881" w:rsidRDefault="00D82881"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r>
        <w:rPr>
          <w:rFonts w:ascii="Verdana" w:hAnsi="Verdana"/>
          <w:color w:val="000000" w:themeColor="text1"/>
          <w:sz w:val="20"/>
          <w:szCs w:val="26"/>
          <w:shd w:val="clear" w:color="auto" w:fill="F1F6F8"/>
        </w:rPr>
        <w:tab/>
      </w:r>
      <w:r>
        <w:rPr>
          <w:rFonts w:ascii="Verdana" w:hAnsi="Verdana"/>
          <w:color w:val="000000" w:themeColor="text1"/>
          <w:sz w:val="20"/>
          <w:szCs w:val="26"/>
          <w:shd w:val="clear" w:color="auto" w:fill="F1F6F8"/>
        </w:rPr>
        <w:tab/>
      </w:r>
      <w:r>
        <w:rPr>
          <w:rFonts w:ascii="Verdana" w:hAnsi="Verdana"/>
          <w:color w:val="000000" w:themeColor="text1"/>
          <w:sz w:val="20"/>
          <w:szCs w:val="26"/>
          <w:shd w:val="clear" w:color="auto" w:fill="F1F6F8"/>
        </w:rPr>
        <w:tab/>
      </w:r>
      <w:r>
        <w:rPr>
          <w:rFonts w:ascii="Verdana" w:hAnsi="Verdana"/>
          <w:color w:val="000000" w:themeColor="text1"/>
          <w:sz w:val="20"/>
          <w:szCs w:val="26"/>
          <w:shd w:val="clear" w:color="auto" w:fill="F1F6F8"/>
        </w:rPr>
        <w:tab/>
      </w:r>
      <w:r w:rsidRPr="00D82881">
        <w:rPr>
          <w:rFonts w:ascii="Verdana" w:hAnsi="Verdana"/>
          <w:noProof/>
          <w:color w:val="000000" w:themeColor="text1"/>
          <w:sz w:val="20"/>
          <w:szCs w:val="26"/>
          <w:shd w:val="clear" w:color="auto" w:fill="F1F6F8"/>
        </w:rPr>
        <w:drawing>
          <wp:inline distT="0" distB="0" distL="0" distR="0">
            <wp:extent cx="2457450" cy="695325"/>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459768" cy="695981"/>
                    </a:xfrm>
                    <a:prstGeom prst="rect">
                      <a:avLst/>
                    </a:prstGeom>
                    <a:noFill/>
                    <a:ln w="9525">
                      <a:noFill/>
                      <a:miter lim="800000"/>
                      <a:headEnd/>
                      <a:tailEnd/>
                    </a:ln>
                  </pic:spPr>
                </pic:pic>
              </a:graphicData>
            </a:graphic>
          </wp:inline>
        </w:drawing>
      </w:r>
    </w:p>
    <w:p w:rsidR="004570D9" w:rsidRDefault="004570D9" w:rsidP="004570D9">
      <w:pPr>
        <w:pStyle w:val="Default"/>
      </w:pPr>
    </w:p>
    <w:p w:rsidR="009F2F5A" w:rsidRDefault="004570D9" w:rsidP="004570D9">
      <w:pPr>
        <w:pStyle w:val="Default"/>
        <w:spacing w:line="360" w:lineRule="auto"/>
        <w:jc w:val="both"/>
        <w:rPr>
          <w:rFonts w:ascii="Verdana" w:hAnsi="Verdana"/>
          <w:color w:val="000000" w:themeColor="text1"/>
          <w:sz w:val="20"/>
          <w:szCs w:val="26"/>
          <w:shd w:val="clear" w:color="auto" w:fill="F1F6F8"/>
        </w:rPr>
      </w:pPr>
      <w:r w:rsidRPr="004570D9">
        <w:rPr>
          <w:rFonts w:ascii="Verdana" w:hAnsi="Verdana"/>
          <w:sz w:val="20"/>
          <w:szCs w:val="20"/>
        </w:rPr>
        <w:t xml:space="preserve">If the initialization is </w:t>
      </w:r>
      <w:r w:rsidRPr="004570D9">
        <w:rPr>
          <w:rFonts w:ascii="Verdana" w:hAnsi="Verdana"/>
          <w:b/>
          <w:sz w:val="20"/>
          <w:szCs w:val="20"/>
        </w:rPr>
        <w:t>successful</w:t>
      </w:r>
      <w:r w:rsidRPr="004570D9">
        <w:rPr>
          <w:rFonts w:ascii="Verdana" w:hAnsi="Verdana"/>
          <w:sz w:val="20"/>
          <w:szCs w:val="20"/>
        </w:rPr>
        <w:t xml:space="preserve">, the execution moves to the </w:t>
      </w:r>
      <w:r w:rsidRPr="004570D9">
        <w:rPr>
          <w:rFonts w:ascii="Verdana" w:hAnsi="Verdana"/>
          <w:b/>
          <w:sz w:val="20"/>
          <w:szCs w:val="20"/>
        </w:rPr>
        <w:t>Get Transaction Data</w:t>
      </w:r>
      <w:r w:rsidRPr="004570D9">
        <w:rPr>
          <w:rFonts w:ascii="Verdana" w:hAnsi="Verdana"/>
          <w:sz w:val="20"/>
          <w:szCs w:val="20"/>
        </w:rPr>
        <w:t xml:space="preserve"> state; in case of </w:t>
      </w:r>
      <w:r w:rsidRPr="004570D9">
        <w:rPr>
          <w:rFonts w:ascii="Verdana" w:hAnsi="Verdana"/>
          <w:b/>
          <w:sz w:val="20"/>
          <w:szCs w:val="20"/>
        </w:rPr>
        <w:t>failure</w:t>
      </w:r>
      <w:r w:rsidRPr="004570D9">
        <w:rPr>
          <w:rFonts w:ascii="Verdana" w:hAnsi="Verdana"/>
          <w:sz w:val="20"/>
          <w:szCs w:val="20"/>
        </w:rPr>
        <w:t>, it</w:t>
      </w:r>
      <w:r>
        <w:rPr>
          <w:rFonts w:ascii="Verdana" w:hAnsi="Verdana"/>
          <w:sz w:val="20"/>
          <w:szCs w:val="20"/>
        </w:rPr>
        <w:t xml:space="preserve"> moves to the </w:t>
      </w:r>
      <w:r w:rsidRPr="004570D9">
        <w:rPr>
          <w:rFonts w:ascii="Verdana" w:hAnsi="Verdana"/>
          <w:b/>
          <w:sz w:val="20"/>
          <w:szCs w:val="20"/>
        </w:rPr>
        <w:t>End Process</w:t>
      </w:r>
      <w:r>
        <w:rPr>
          <w:rFonts w:ascii="Verdana" w:hAnsi="Verdana"/>
          <w:sz w:val="20"/>
          <w:szCs w:val="20"/>
        </w:rPr>
        <w:t xml:space="preserve"> state.</w:t>
      </w:r>
      <w:r w:rsidR="00E20458">
        <w:rPr>
          <w:rFonts w:ascii="Verdana" w:hAnsi="Verdana"/>
          <w:color w:val="000000" w:themeColor="text1"/>
          <w:sz w:val="20"/>
          <w:szCs w:val="26"/>
          <w:shd w:val="clear" w:color="auto" w:fill="F1F6F8"/>
        </w:rPr>
        <w:tab/>
      </w:r>
      <w:r w:rsidR="00E20458">
        <w:rPr>
          <w:rFonts w:ascii="Verdana" w:hAnsi="Verdana"/>
          <w:color w:val="000000" w:themeColor="text1"/>
          <w:sz w:val="20"/>
          <w:szCs w:val="26"/>
          <w:shd w:val="clear" w:color="auto" w:fill="F1F6F8"/>
        </w:rPr>
        <w:tab/>
      </w:r>
      <w:r w:rsidR="00E20458">
        <w:rPr>
          <w:rFonts w:ascii="Verdana" w:hAnsi="Verdana"/>
          <w:color w:val="000000" w:themeColor="text1"/>
          <w:sz w:val="20"/>
          <w:szCs w:val="26"/>
          <w:shd w:val="clear" w:color="auto" w:fill="F1F6F8"/>
        </w:rPr>
        <w:tab/>
      </w:r>
      <w:r w:rsidR="00E20458">
        <w:rPr>
          <w:rFonts w:ascii="Verdana" w:hAnsi="Verdana"/>
          <w:color w:val="000000" w:themeColor="text1"/>
          <w:sz w:val="20"/>
          <w:szCs w:val="26"/>
          <w:shd w:val="clear" w:color="auto" w:fill="F1F6F8"/>
        </w:rPr>
        <w:tab/>
      </w:r>
      <w:r w:rsidR="00E20458">
        <w:rPr>
          <w:rFonts w:ascii="Verdana" w:hAnsi="Verdana"/>
          <w:color w:val="000000" w:themeColor="text1"/>
          <w:sz w:val="20"/>
          <w:szCs w:val="26"/>
          <w:shd w:val="clear" w:color="auto" w:fill="F1F6F8"/>
        </w:rPr>
        <w:tab/>
      </w:r>
      <w:r w:rsidR="00E20458">
        <w:rPr>
          <w:rFonts w:ascii="Verdana" w:hAnsi="Verdana"/>
          <w:color w:val="000000" w:themeColor="text1"/>
          <w:sz w:val="20"/>
          <w:szCs w:val="26"/>
          <w:shd w:val="clear" w:color="auto" w:fill="F1F6F8"/>
        </w:rPr>
        <w:tab/>
      </w:r>
    </w:p>
    <w:p w:rsidR="008F51AD" w:rsidRDefault="008F51AD"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p>
    <w:p w:rsidR="00B21985" w:rsidRDefault="000F603F" w:rsidP="00B21985">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u w:val="single"/>
        </w:rPr>
      </w:pPr>
      <w:r>
        <w:rPr>
          <w:rFonts w:ascii="Verdana" w:hAnsi="Verdana"/>
          <w:b/>
          <w:color w:val="000000" w:themeColor="text1"/>
          <w:sz w:val="20"/>
          <w:szCs w:val="20"/>
          <w:highlight w:val="yellow"/>
          <w:u w:val="single"/>
        </w:rPr>
        <w:t>2</w:t>
      </w:r>
      <w:r w:rsidRPr="006B0174">
        <w:rPr>
          <w:rFonts w:ascii="Verdana" w:hAnsi="Verdana"/>
          <w:b/>
          <w:color w:val="000000" w:themeColor="text1"/>
          <w:sz w:val="20"/>
          <w:szCs w:val="20"/>
          <w:highlight w:val="yellow"/>
          <w:u w:val="single"/>
        </w:rPr>
        <w:t xml:space="preserve">. </w:t>
      </w:r>
      <w:r>
        <w:rPr>
          <w:rFonts w:ascii="Verdana" w:hAnsi="Verdana"/>
          <w:b/>
          <w:color w:val="000000" w:themeColor="text1"/>
          <w:sz w:val="20"/>
          <w:szCs w:val="20"/>
          <w:highlight w:val="yellow"/>
          <w:u w:val="single"/>
        </w:rPr>
        <w:t>Get Transaction</w:t>
      </w:r>
      <w:r w:rsidRPr="006B0174">
        <w:rPr>
          <w:rFonts w:ascii="Verdana" w:hAnsi="Verdana"/>
          <w:b/>
          <w:color w:val="000000" w:themeColor="text1"/>
          <w:sz w:val="20"/>
          <w:szCs w:val="20"/>
          <w:highlight w:val="yellow"/>
          <w:u w:val="single"/>
        </w:rPr>
        <w:t xml:space="preserve"> State:</w:t>
      </w:r>
    </w:p>
    <w:p w:rsidR="000F603F" w:rsidRPr="000F603F" w:rsidRDefault="000F603F" w:rsidP="00B21985">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sidRPr="000F603F">
        <w:rPr>
          <w:rFonts w:ascii="Verdana" w:hAnsi="Verdana"/>
          <w:color w:val="000000" w:themeColor="text1"/>
          <w:sz w:val="20"/>
        </w:rPr>
        <w:t>Gets the next transaction item. This can be a queue item or any item of a collection. </w:t>
      </w:r>
    </w:p>
    <w:p w:rsidR="000F603F" w:rsidRDefault="000F603F"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sidRPr="000F603F">
        <w:rPr>
          <w:rFonts w:ascii="Verdana" w:hAnsi="Verdana"/>
          <w:color w:val="000000" w:themeColor="text1"/>
          <w:sz w:val="20"/>
        </w:rPr>
        <w:t xml:space="preserve">By </w:t>
      </w:r>
      <w:r w:rsidRPr="000F603F">
        <w:rPr>
          <w:rFonts w:ascii="Verdana" w:hAnsi="Verdana"/>
          <w:b/>
          <w:color w:val="000000" w:themeColor="text1"/>
          <w:sz w:val="20"/>
        </w:rPr>
        <w:t>default</w:t>
      </w:r>
      <w:r w:rsidRPr="000F603F">
        <w:rPr>
          <w:rFonts w:ascii="Verdana" w:hAnsi="Verdana"/>
          <w:color w:val="000000" w:themeColor="text1"/>
          <w:sz w:val="20"/>
        </w:rPr>
        <w:t xml:space="preserve">, </w:t>
      </w:r>
      <w:r w:rsidR="002E03D8">
        <w:rPr>
          <w:rFonts w:ascii="Verdana" w:hAnsi="Verdana"/>
          <w:b/>
          <w:color w:val="000000" w:themeColor="text1"/>
          <w:sz w:val="20"/>
        </w:rPr>
        <w:t>T</w:t>
      </w:r>
      <w:r w:rsidRPr="000F603F">
        <w:rPr>
          <w:rFonts w:ascii="Verdana" w:hAnsi="Verdana"/>
          <w:b/>
          <w:color w:val="000000" w:themeColor="text1"/>
          <w:sz w:val="20"/>
        </w:rPr>
        <w:t>ra</w:t>
      </w:r>
      <w:r w:rsidR="002E03D8">
        <w:rPr>
          <w:rFonts w:ascii="Verdana" w:hAnsi="Verdana"/>
          <w:b/>
          <w:color w:val="000000" w:themeColor="text1"/>
          <w:sz w:val="20"/>
        </w:rPr>
        <w:t>nsaction I</w:t>
      </w:r>
      <w:r w:rsidRPr="000F603F">
        <w:rPr>
          <w:rFonts w:ascii="Verdana" w:hAnsi="Verdana"/>
          <w:b/>
          <w:color w:val="000000" w:themeColor="text1"/>
          <w:sz w:val="20"/>
        </w:rPr>
        <w:t>tems</w:t>
      </w:r>
      <w:r w:rsidRPr="000F603F">
        <w:rPr>
          <w:rFonts w:ascii="Verdana" w:hAnsi="Verdana"/>
          <w:color w:val="000000" w:themeColor="text1"/>
          <w:sz w:val="20"/>
        </w:rPr>
        <w:t xml:space="preserve"> are </w:t>
      </w:r>
      <w:r w:rsidR="002E03D8">
        <w:rPr>
          <w:rFonts w:ascii="Verdana" w:hAnsi="Verdana"/>
          <w:b/>
          <w:color w:val="000000" w:themeColor="text1"/>
          <w:sz w:val="20"/>
        </w:rPr>
        <w:t>Queue I</w:t>
      </w:r>
      <w:r w:rsidRPr="000F603F">
        <w:rPr>
          <w:rFonts w:ascii="Verdana" w:hAnsi="Verdana"/>
          <w:b/>
          <w:color w:val="000000" w:themeColor="text1"/>
          <w:sz w:val="20"/>
        </w:rPr>
        <w:t>tems</w:t>
      </w:r>
      <w:r w:rsidRPr="000F603F">
        <w:rPr>
          <w:rFonts w:ascii="Verdana" w:hAnsi="Verdana"/>
          <w:color w:val="000000" w:themeColor="text1"/>
          <w:sz w:val="20"/>
        </w:rPr>
        <w:t>, but this can be easily changed to suit your needs. This is also the state in which the Developer should set up the condition to exit this state when there are no items to process.</w:t>
      </w:r>
    </w:p>
    <w:p w:rsidR="000F603F" w:rsidRDefault="000F603F"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0F603F" w:rsidRDefault="000F603F"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 xml:space="preserve">Generally, it is the </w:t>
      </w:r>
      <w:r w:rsidRPr="000F603F">
        <w:rPr>
          <w:rFonts w:ascii="Verdana" w:hAnsi="Verdana"/>
          <w:b/>
          <w:color w:val="000000" w:themeColor="text1"/>
          <w:sz w:val="20"/>
        </w:rPr>
        <w:t>data retrieval mechanism</w:t>
      </w:r>
      <w:r>
        <w:rPr>
          <w:rFonts w:ascii="Verdana" w:hAnsi="Verdana"/>
          <w:color w:val="000000" w:themeColor="text1"/>
          <w:sz w:val="20"/>
        </w:rPr>
        <w:t xml:space="preserve">. It's used to </w:t>
      </w:r>
      <w:r w:rsidRPr="000F603F">
        <w:rPr>
          <w:rFonts w:ascii="Verdana" w:hAnsi="Verdana"/>
          <w:b/>
          <w:color w:val="000000" w:themeColor="text1"/>
          <w:sz w:val="20"/>
        </w:rPr>
        <w:t>get the transaction item</w:t>
      </w:r>
      <w:r>
        <w:rPr>
          <w:rFonts w:ascii="Verdana" w:hAnsi="Verdana"/>
          <w:color w:val="000000" w:themeColor="text1"/>
          <w:sz w:val="20"/>
        </w:rPr>
        <w:t xml:space="preserve"> </w:t>
      </w:r>
      <w:r w:rsidR="007D4CA1">
        <w:rPr>
          <w:rFonts w:ascii="Verdana" w:hAnsi="Verdana"/>
          <w:color w:val="000000" w:themeColor="text1"/>
          <w:sz w:val="20"/>
        </w:rPr>
        <w:t xml:space="preserve">either </w:t>
      </w:r>
      <w:r>
        <w:rPr>
          <w:rFonts w:ascii="Verdana" w:hAnsi="Verdana"/>
          <w:color w:val="000000" w:themeColor="text1"/>
          <w:sz w:val="20"/>
        </w:rPr>
        <w:t xml:space="preserve">from </w:t>
      </w:r>
      <w:r w:rsidRPr="000F603F">
        <w:rPr>
          <w:rFonts w:ascii="Verdana" w:hAnsi="Verdana"/>
          <w:b/>
          <w:color w:val="000000" w:themeColor="text1"/>
          <w:sz w:val="20"/>
        </w:rPr>
        <w:t>Queue</w:t>
      </w:r>
      <w:r>
        <w:rPr>
          <w:rFonts w:ascii="Verdana" w:hAnsi="Verdana"/>
          <w:color w:val="000000" w:themeColor="text1"/>
          <w:sz w:val="20"/>
        </w:rPr>
        <w:t xml:space="preserve">, </w:t>
      </w:r>
      <w:r w:rsidR="007D4CA1">
        <w:rPr>
          <w:rFonts w:ascii="Verdana" w:hAnsi="Verdana"/>
          <w:color w:val="000000" w:themeColor="text1"/>
          <w:sz w:val="20"/>
        </w:rPr>
        <w:t xml:space="preserve">or </w:t>
      </w:r>
      <w:r w:rsidRPr="000F603F">
        <w:rPr>
          <w:rFonts w:ascii="Verdana" w:hAnsi="Verdana"/>
          <w:b/>
          <w:color w:val="000000" w:themeColor="text1"/>
          <w:sz w:val="20"/>
        </w:rPr>
        <w:t>Data Table</w:t>
      </w:r>
      <w:r>
        <w:rPr>
          <w:rFonts w:ascii="Verdana" w:hAnsi="Verdana"/>
          <w:color w:val="000000" w:themeColor="text1"/>
          <w:sz w:val="20"/>
        </w:rPr>
        <w:t>,</w:t>
      </w:r>
      <w:r w:rsidR="007D4CA1">
        <w:rPr>
          <w:rFonts w:ascii="Verdana" w:hAnsi="Verdana"/>
          <w:color w:val="000000" w:themeColor="text1"/>
          <w:sz w:val="20"/>
        </w:rPr>
        <w:t xml:space="preserve"> or</w:t>
      </w:r>
      <w:r>
        <w:rPr>
          <w:rFonts w:ascii="Verdana" w:hAnsi="Verdana"/>
          <w:color w:val="000000" w:themeColor="text1"/>
          <w:sz w:val="20"/>
        </w:rPr>
        <w:t xml:space="preserve"> </w:t>
      </w:r>
      <w:r w:rsidRPr="000F603F">
        <w:rPr>
          <w:rFonts w:ascii="Verdana" w:hAnsi="Verdana"/>
          <w:b/>
          <w:color w:val="000000" w:themeColor="text1"/>
          <w:sz w:val="20"/>
        </w:rPr>
        <w:t>Mail Box</w:t>
      </w:r>
      <w:r>
        <w:rPr>
          <w:rFonts w:ascii="Verdana" w:hAnsi="Verdana"/>
          <w:color w:val="000000" w:themeColor="text1"/>
          <w:sz w:val="20"/>
        </w:rPr>
        <w:t>,</w:t>
      </w:r>
      <w:r w:rsidR="007D4CA1">
        <w:rPr>
          <w:rFonts w:ascii="Verdana" w:hAnsi="Verdana"/>
          <w:color w:val="000000" w:themeColor="text1"/>
          <w:sz w:val="20"/>
        </w:rPr>
        <w:t xml:space="preserve"> or</w:t>
      </w:r>
      <w:r>
        <w:rPr>
          <w:rFonts w:ascii="Verdana" w:hAnsi="Verdana"/>
          <w:color w:val="000000" w:themeColor="text1"/>
          <w:sz w:val="20"/>
        </w:rPr>
        <w:t xml:space="preserve"> </w:t>
      </w:r>
      <w:r w:rsidRPr="000F603F">
        <w:rPr>
          <w:rFonts w:ascii="Verdana" w:hAnsi="Verdana"/>
          <w:b/>
          <w:color w:val="000000" w:themeColor="text1"/>
          <w:sz w:val="20"/>
        </w:rPr>
        <w:t>Database</w:t>
      </w:r>
      <w:r>
        <w:rPr>
          <w:rFonts w:ascii="Verdana" w:hAnsi="Verdana"/>
          <w:color w:val="000000" w:themeColor="text1"/>
          <w:sz w:val="20"/>
        </w:rPr>
        <w:t>,</w:t>
      </w:r>
      <w:r w:rsidR="007D4CA1">
        <w:rPr>
          <w:rFonts w:ascii="Verdana" w:hAnsi="Verdana"/>
          <w:color w:val="000000" w:themeColor="text1"/>
          <w:sz w:val="20"/>
        </w:rPr>
        <w:t xml:space="preserve"> or</w:t>
      </w:r>
      <w:r>
        <w:rPr>
          <w:rFonts w:ascii="Verdana" w:hAnsi="Verdana"/>
          <w:color w:val="000000" w:themeColor="text1"/>
          <w:sz w:val="20"/>
        </w:rPr>
        <w:t xml:space="preserve"> </w:t>
      </w:r>
      <w:r w:rsidRPr="000F603F">
        <w:rPr>
          <w:rFonts w:ascii="Verdana" w:hAnsi="Verdana"/>
          <w:b/>
          <w:color w:val="000000" w:themeColor="text1"/>
          <w:sz w:val="20"/>
        </w:rPr>
        <w:t>Folder</w:t>
      </w:r>
      <w:r>
        <w:rPr>
          <w:rFonts w:ascii="Verdana" w:hAnsi="Verdana"/>
          <w:color w:val="000000" w:themeColor="text1"/>
          <w:sz w:val="20"/>
        </w:rPr>
        <w:t xml:space="preserve">, </w:t>
      </w:r>
      <w:r w:rsidR="007D4CA1">
        <w:rPr>
          <w:rFonts w:ascii="Verdana" w:hAnsi="Verdana"/>
          <w:color w:val="000000" w:themeColor="text1"/>
          <w:sz w:val="20"/>
        </w:rPr>
        <w:t>or</w:t>
      </w:r>
      <w:r>
        <w:rPr>
          <w:rFonts w:ascii="Verdana" w:hAnsi="Verdana"/>
          <w:color w:val="000000" w:themeColor="text1"/>
          <w:sz w:val="20"/>
        </w:rPr>
        <w:t xml:space="preserve"> </w:t>
      </w:r>
      <w:r w:rsidRPr="000F603F">
        <w:rPr>
          <w:rFonts w:ascii="Verdana" w:hAnsi="Verdana"/>
          <w:b/>
          <w:color w:val="000000" w:themeColor="text1"/>
          <w:sz w:val="20"/>
        </w:rPr>
        <w:t>String</w:t>
      </w:r>
      <w:r>
        <w:rPr>
          <w:rFonts w:ascii="Verdana" w:hAnsi="Verdana"/>
          <w:color w:val="000000" w:themeColor="text1"/>
          <w:sz w:val="20"/>
        </w:rPr>
        <w:t>.</w:t>
      </w:r>
    </w:p>
    <w:p w:rsidR="00E20458" w:rsidRDefault="00E20458"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D82881" w:rsidRPr="00EF0F68" w:rsidRDefault="00D82881" w:rsidP="000F603F">
      <w:pPr>
        <w:pStyle w:val="NormalWeb"/>
        <w:shd w:val="clear" w:color="auto" w:fill="F1F6F8"/>
        <w:spacing w:before="0" w:beforeAutospacing="0" w:after="0" w:afterAutospacing="0" w:line="360" w:lineRule="auto"/>
        <w:jc w:val="both"/>
        <w:textAlignment w:val="baseline"/>
        <w:rPr>
          <w:rFonts w:ascii="Verdana" w:hAnsi="Verdana"/>
          <w:color w:val="C00000"/>
          <w:sz w:val="20"/>
        </w:rPr>
      </w:pPr>
      <w:r w:rsidRPr="00EF0F68">
        <w:rPr>
          <w:rFonts w:ascii="Verdana" w:hAnsi="Verdana"/>
          <w:color w:val="C00000"/>
          <w:sz w:val="20"/>
        </w:rPr>
        <w:t>Based on the outcome from the "</w:t>
      </w:r>
      <w:r w:rsidRPr="00EF0F68">
        <w:rPr>
          <w:rFonts w:ascii="Verdana" w:hAnsi="Verdana"/>
          <w:b/>
          <w:color w:val="C00000"/>
          <w:sz w:val="20"/>
        </w:rPr>
        <w:t>Get Transaction Data</w:t>
      </w:r>
      <w:r w:rsidRPr="00EF0F68">
        <w:rPr>
          <w:rFonts w:ascii="Verdana" w:hAnsi="Verdana"/>
          <w:color w:val="C00000"/>
          <w:sz w:val="20"/>
        </w:rPr>
        <w:t xml:space="preserve">" state, here </w:t>
      </w:r>
      <w:r w:rsidR="00E04E53">
        <w:rPr>
          <w:rFonts w:ascii="Verdana" w:hAnsi="Verdana"/>
          <w:color w:val="C00000"/>
          <w:sz w:val="20"/>
        </w:rPr>
        <w:t>Robot w</w:t>
      </w:r>
      <w:r w:rsidRPr="00EF0F68">
        <w:rPr>
          <w:rFonts w:ascii="Verdana" w:hAnsi="Verdana"/>
          <w:color w:val="C00000"/>
          <w:sz w:val="20"/>
        </w:rPr>
        <w:t>ill moving to  the another state.</w:t>
      </w:r>
    </w:p>
    <w:p w:rsidR="00D82881" w:rsidRDefault="00D82881"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lastRenderedPageBreak/>
        <w:tab/>
      </w: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sidRPr="00D82881">
        <w:rPr>
          <w:rFonts w:ascii="Verdana" w:hAnsi="Verdana"/>
          <w:noProof/>
          <w:color w:val="000000" w:themeColor="text1"/>
          <w:sz w:val="20"/>
        </w:rPr>
        <w:drawing>
          <wp:inline distT="0" distB="0" distL="0" distR="0">
            <wp:extent cx="2409825" cy="742950"/>
            <wp:effectExtent l="19050" t="0" r="9525"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2409825" cy="742950"/>
                    </a:xfrm>
                    <a:prstGeom prst="rect">
                      <a:avLst/>
                    </a:prstGeom>
                    <a:noFill/>
                    <a:ln w="9525">
                      <a:noFill/>
                      <a:miter lim="800000"/>
                      <a:headEnd/>
                      <a:tailEnd/>
                    </a:ln>
                  </pic:spPr>
                </pic:pic>
              </a:graphicData>
            </a:graphic>
          </wp:inline>
        </w:drawing>
      </w:r>
    </w:p>
    <w:p w:rsidR="000E77A4" w:rsidRDefault="000E77A4" w:rsidP="000E77A4">
      <w:pPr>
        <w:pStyle w:val="Default"/>
      </w:pPr>
    </w:p>
    <w:p w:rsidR="000E77A4" w:rsidRDefault="000E77A4" w:rsidP="00BD70A8">
      <w:pPr>
        <w:pStyle w:val="Default"/>
        <w:spacing w:line="360" w:lineRule="auto"/>
        <w:jc w:val="both"/>
        <w:rPr>
          <w:rFonts w:ascii="Verdana" w:hAnsi="Verdana"/>
          <w:color w:val="000000" w:themeColor="text1"/>
          <w:sz w:val="20"/>
        </w:rPr>
      </w:pPr>
      <w:r w:rsidRPr="000E77A4">
        <w:rPr>
          <w:rFonts w:ascii="Verdana" w:hAnsi="Verdana"/>
          <w:color w:val="000000" w:themeColor="text1"/>
          <w:sz w:val="20"/>
          <w:szCs w:val="20"/>
        </w:rPr>
        <w:t xml:space="preserve">If there is </w:t>
      </w:r>
      <w:r w:rsidRPr="00BD70A8">
        <w:rPr>
          <w:rFonts w:ascii="Verdana" w:hAnsi="Verdana"/>
          <w:color w:val="C00000"/>
          <w:sz w:val="20"/>
          <w:szCs w:val="20"/>
        </w:rPr>
        <w:t>no data to be processed</w:t>
      </w:r>
      <w:r w:rsidRPr="000E77A4">
        <w:rPr>
          <w:rFonts w:ascii="Verdana" w:hAnsi="Verdana"/>
          <w:color w:val="000000" w:themeColor="text1"/>
          <w:sz w:val="20"/>
          <w:szCs w:val="20"/>
        </w:rPr>
        <w:t xml:space="preserve"> or </w:t>
      </w:r>
      <w:r w:rsidRPr="00BD70A8">
        <w:rPr>
          <w:rFonts w:ascii="Verdana" w:hAnsi="Verdana"/>
          <w:b/>
          <w:color w:val="000000" w:themeColor="text1"/>
          <w:sz w:val="20"/>
          <w:szCs w:val="20"/>
        </w:rPr>
        <w:t>any errors occur</w:t>
      </w:r>
      <w:r w:rsidRPr="000E77A4">
        <w:rPr>
          <w:rFonts w:ascii="Verdana" w:hAnsi="Verdana"/>
          <w:color w:val="000000" w:themeColor="text1"/>
          <w:sz w:val="20"/>
          <w:szCs w:val="20"/>
        </w:rPr>
        <w:t xml:space="preserve">, the execution goes to the </w:t>
      </w:r>
      <w:r w:rsidRPr="000E77A4">
        <w:rPr>
          <w:rFonts w:ascii="Verdana" w:hAnsi="Verdana"/>
          <w:b/>
          <w:color w:val="000000" w:themeColor="text1"/>
          <w:sz w:val="20"/>
          <w:szCs w:val="20"/>
        </w:rPr>
        <w:t>End Process</w:t>
      </w:r>
      <w:r w:rsidRPr="000E77A4">
        <w:rPr>
          <w:rFonts w:ascii="Verdana" w:hAnsi="Verdana"/>
          <w:color w:val="000000" w:themeColor="text1"/>
          <w:sz w:val="20"/>
          <w:szCs w:val="20"/>
        </w:rPr>
        <w:t xml:space="preserve"> state. If a new transaction is </w:t>
      </w:r>
      <w:r w:rsidRPr="00BD70A8">
        <w:rPr>
          <w:rFonts w:ascii="Verdana" w:hAnsi="Verdana"/>
          <w:b/>
          <w:color w:val="000000" w:themeColor="text1"/>
          <w:sz w:val="20"/>
          <w:szCs w:val="20"/>
        </w:rPr>
        <w:t>successfully retrieved</w:t>
      </w:r>
      <w:r w:rsidRPr="000E77A4">
        <w:rPr>
          <w:rFonts w:ascii="Verdana" w:hAnsi="Verdana"/>
          <w:color w:val="000000" w:themeColor="text1"/>
          <w:sz w:val="20"/>
          <w:szCs w:val="20"/>
        </w:rPr>
        <w:t xml:space="preserve">, its processed in the </w:t>
      </w:r>
      <w:r w:rsidRPr="00BD70A8">
        <w:rPr>
          <w:rFonts w:ascii="Verdana" w:hAnsi="Verdana"/>
          <w:b/>
          <w:color w:val="000000" w:themeColor="text1"/>
          <w:sz w:val="20"/>
          <w:szCs w:val="20"/>
        </w:rPr>
        <w:t>Process Transaction</w:t>
      </w:r>
      <w:r w:rsidRPr="000E77A4">
        <w:rPr>
          <w:rFonts w:ascii="Verdana" w:hAnsi="Verdana"/>
          <w:color w:val="000000" w:themeColor="text1"/>
          <w:sz w:val="20"/>
          <w:szCs w:val="20"/>
        </w:rPr>
        <w:t xml:space="preserve"> state.</w:t>
      </w:r>
    </w:p>
    <w:p w:rsidR="00E20458" w:rsidRDefault="00B128AF"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ab/>
      </w:r>
      <w:r>
        <w:rPr>
          <w:rFonts w:ascii="Verdana" w:hAnsi="Verdana"/>
          <w:color w:val="000000" w:themeColor="text1"/>
          <w:sz w:val="20"/>
        </w:rPr>
        <w:tab/>
      </w:r>
    </w:p>
    <w:p w:rsidR="007D4CA1" w:rsidRDefault="00E04E53" w:rsidP="007D4CA1">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20"/>
          <w:szCs w:val="20"/>
          <w:u w:val="single"/>
        </w:rPr>
      </w:pPr>
      <w:r>
        <w:rPr>
          <w:rFonts w:ascii="Verdana" w:hAnsi="Verdana"/>
          <w:b/>
          <w:color w:val="000000" w:themeColor="text1"/>
          <w:sz w:val="20"/>
          <w:szCs w:val="20"/>
          <w:highlight w:val="yellow"/>
          <w:u w:val="single"/>
        </w:rPr>
        <w:t>3</w:t>
      </w:r>
      <w:r w:rsidR="007D4CA1" w:rsidRPr="006B0174">
        <w:rPr>
          <w:rFonts w:ascii="Verdana" w:hAnsi="Verdana"/>
          <w:b/>
          <w:color w:val="000000" w:themeColor="text1"/>
          <w:sz w:val="20"/>
          <w:szCs w:val="20"/>
          <w:highlight w:val="yellow"/>
          <w:u w:val="single"/>
        </w:rPr>
        <w:t xml:space="preserve">. </w:t>
      </w:r>
      <w:r w:rsidR="007D4CA1">
        <w:rPr>
          <w:rFonts w:ascii="Verdana" w:hAnsi="Verdana"/>
          <w:b/>
          <w:color w:val="000000" w:themeColor="text1"/>
          <w:sz w:val="20"/>
          <w:szCs w:val="20"/>
          <w:highlight w:val="yellow"/>
          <w:u w:val="single"/>
        </w:rPr>
        <w:t>Process Transaction</w:t>
      </w:r>
      <w:r w:rsidR="007D4CA1" w:rsidRPr="006B0174">
        <w:rPr>
          <w:rFonts w:ascii="Verdana" w:hAnsi="Verdana"/>
          <w:b/>
          <w:color w:val="000000" w:themeColor="text1"/>
          <w:sz w:val="20"/>
          <w:szCs w:val="20"/>
          <w:highlight w:val="yellow"/>
          <w:u w:val="single"/>
        </w:rPr>
        <w:t xml:space="preserve"> State:</w:t>
      </w:r>
    </w:p>
    <w:p w:rsidR="007D4CA1" w:rsidRDefault="00F227EA" w:rsidP="007D4CA1">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 xml:space="preserve">Processing of a Single Transaction. </w:t>
      </w:r>
      <w:r w:rsidR="007D4CA1" w:rsidRPr="001C1C32">
        <w:rPr>
          <w:rFonts w:ascii="Verdana" w:hAnsi="Verdana"/>
          <w:color w:val="000000" w:themeColor="text1"/>
          <w:sz w:val="20"/>
          <w:szCs w:val="20"/>
        </w:rPr>
        <w:t xml:space="preserve">It is </w:t>
      </w:r>
      <w:r>
        <w:rPr>
          <w:rFonts w:ascii="Verdana" w:hAnsi="Verdana"/>
          <w:color w:val="000000" w:themeColor="text1"/>
          <w:sz w:val="20"/>
          <w:szCs w:val="20"/>
        </w:rPr>
        <w:t>used to process the transaction</w:t>
      </w:r>
      <w:r w:rsidR="007D4CA1" w:rsidRPr="001C1C32">
        <w:rPr>
          <w:rFonts w:ascii="Verdana" w:hAnsi="Verdana"/>
          <w:color w:val="000000" w:themeColor="text1"/>
          <w:sz w:val="20"/>
          <w:szCs w:val="20"/>
        </w:rPr>
        <w:t xml:space="preserve"> which </w:t>
      </w:r>
      <w:r w:rsidR="00E04E53">
        <w:rPr>
          <w:rFonts w:ascii="Verdana" w:hAnsi="Verdana"/>
          <w:color w:val="000000" w:themeColor="text1"/>
          <w:sz w:val="20"/>
          <w:szCs w:val="20"/>
        </w:rPr>
        <w:t>Robot has</w:t>
      </w:r>
      <w:r w:rsidR="007D4CA1" w:rsidRPr="001C1C32">
        <w:rPr>
          <w:rFonts w:ascii="Verdana" w:hAnsi="Verdana"/>
          <w:color w:val="000000" w:themeColor="text1"/>
          <w:sz w:val="20"/>
          <w:szCs w:val="20"/>
        </w:rPr>
        <w:t xml:space="preserve"> retrieved from </w:t>
      </w:r>
      <w:r w:rsidR="00EF0F68">
        <w:rPr>
          <w:rFonts w:ascii="Verdana" w:hAnsi="Verdana"/>
          <w:color w:val="000000" w:themeColor="text1"/>
          <w:sz w:val="20"/>
          <w:szCs w:val="20"/>
        </w:rPr>
        <w:t xml:space="preserve">the </w:t>
      </w:r>
      <w:r w:rsidR="007D4CA1" w:rsidRPr="001C1C32">
        <w:rPr>
          <w:rFonts w:ascii="Verdana" w:hAnsi="Verdana"/>
          <w:color w:val="000000" w:themeColor="text1"/>
          <w:sz w:val="20"/>
          <w:szCs w:val="20"/>
        </w:rPr>
        <w:t>previous state; i.e. "</w:t>
      </w:r>
      <w:r w:rsidR="007D4CA1" w:rsidRPr="001C1C32">
        <w:rPr>
          <w:rFonts w:ascii="Verdana" w:hAnsi="Verdana"/>
          <w:b/>
          <w:color w:val="000000" w:themeColor="text1"/>
          <w:sz w:val="20"/>
          <w:szCs w:val="20"/>
        </w:rPr>
        <w:t>Get Transaction Data</w:t>
      </w:r>
      <w:r w:rsidR="001C1C32">
        <w:rPr>
          <w:rFonts w:ascii="Verdana" w:hAnsi="Verdana"/>
          <w:color w:val="000000" w:themeColor="text1"/>
          <w:sz w:val="20"/>
          <w:szCs w:val="20"/>
        </w:rPr>
        <w:t>".</w:t>
      </w:r>
    </w:p>
    <w:p w:rsidR="00F227EA" w:rsidRDefault="00F227EA" w:rsidP="00F227EA">
      <w:pPr>
        <w:pStyle w:val="Default"/>
      </w:pPr>
    </w:p>
    <w:p w:rsidR="00F227EA" w:rsidRDefault="00F227EA" w:rsidP="00F227EA">
      <w:pPr>
        <w:pStyle w:val="Default"/>
        <w:jc w:val="both"/>
        <w:rPr>
          <w:sz w:val="23"/>
          <w:szCs w:val="23"/>
        </w:rPr>
      </w:pPr>
      <w:r w:rsidRPr="00F227EA">
        <w:rPr>
          <w:rFonts w:ascii="Verdana" w:hAnsi="Verdana"/>
          <w:color w:val="000000" w:themeColor="text1"/>
          <w:sz w:val="20"/>
          <w:szCs w:val="20"/>
        </w:rPr>
        <w:t xml:space="preserve">The result of the processing can be </w:t>
      </w:r>
      <w:r w:rsidRPr="00F227EA">
        <w:rPr>
          <w:rFonts w:ascii="Verdana" w:hAnsi="Verdana"/>
          <w:color w:val="C00000"/>
          <w:sz w:val="20"/>
          <w:szCs w:val="20"/>
        </w:rPr>
        <w:t>Success</w:t>
      </w:r>
      <w:r w:rsidRPr="00F227EA">
        <w:rPr>
          <w:rFonts w:ascii="Verdana" w:hAnsi="Verdana"/>
          <w:color w:val="000000" w:themeColor="text1"/>
          <w:sz w:val="20"/>
          <w:szCs w:val="20"/>
        </w:rPr>
        <w:t xml:space="preserve">, </w:t>
      </w:r>
      <w:r w:rsidRPr="00F227EA">
        <w:rPr>
          <w:rFonts w:ascii="Verdana" w:hAnsi="Verdana"/>
          <w:color w:val="C00000"/>
          <w:sz w:val="20"/>
          <w:szCs w:val="20"/>
        </w:rPr>
        <w:t>Rule Exception</w:t>
      </w:r>
      <w:r>
        <w:rPr>
          <w:rFonts w:ascii="Verdana" w:hAnsi="Verdana"/>
          <w:color w:val="000000" w:themeColor="text1"/>
          <w:sz w:val="20"/>
          <w:szCs w:val="20"/>
        </w:rPr>
        <w:t xml:space="preserve"> (</w:t>
      </w:r>
      <w:r w:rsidRPr="00F227EA">
        <w:rPr>
          <w:rFonts w:ascii="Verdana" w:hAnsi="Verdana"/>
          <w:color w:val="000000" w:themeColor="text1"/>
          <w:sz w:val="20"/>
          <w:szCs w:val="20"/>
        </w:rPr>
        <w:t>Business Exception</w:t>
      </w:r>
      <w:r>
        <w:rPr>
          <w:rFonts w:ascii="Verdana" w:hAnsi="Verdana"/>
          <w:color w:val="000000" w:themeColor="text1"/>
          <w:sz w:val="20"/>
          <w:szCs w:val="20"/>
        </w:rPr>
        <w:t>)</w:t>
      </w:r>
      <w:r w:rsidRPr="00F227EA">
        <w:rPr>
          <w:rFonts w:ascii="Verdana" w:hAnsi="Verdana"/>
          <w:color w:val="000000" w:themeColor="text1"/>
          <w:sz w:val="20"/>
          <w:szCs w:val="20"/>
        </w:rPr>
        <w:t xml:space="preserve"> or </w:t>
      </w:r>
      <w:r w:rsidRPr="00F227EA">
        <w:rPr>
          <w:rFonts w:ascii="Verdana" w:hAnsi="Verdana"/>
          <w:color w:val="C00000"/>
          <w:sz w:val="20"/>
          <w:szCs w:val="20"/>
        </w:rPr>
        <w:t>Error</w:t>
      </w:r>
      <w:r>
        <w:rPr>
          <w:rFonts w:ascii="Verdana" w:hAnsi="Verdana"/>
          <w:color w:val="000000" w:themeColor="text1"/>
          <w:sz w:val="20"/>
          <w:szCs w:val="20"/>
        </w:rPr>
        <w:t xml:space="preserve"> (</w:t>
      </w:r>
      <w:r w:rsidRPr="00F227EA">
        <w:rPr>
          <w:rFonts w:ascii="Verdana" w:hAnsi="Verdana"/>
          <w:color w:val="000000" w:themeColor="text1"/>
          <w:sz w:val="20"/>
          <w:szCs w:val="20"/>
        </w:rPr>
        <w:t>System Exception</w:t>
      </w:r>
      <w:r>
        <w:rPr>
          <w:sz w:val="23"/>
          <w:szCs w:val="23"/>
        </w:rPr>
        <w:t>).</w:t>
      </w:r>
    </w:p>
    <w:p w:rsidR="00E20458" w:rsidRDefault="00E20458"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EF0F68" w:rsidRDefault="00EF0F68" w:rsidP="00EF0F68">
      <w:pPr>
        <w:pStyle w:val="NormalWeb"/>
        <w:shd w:val="clear" w:color="auto" w:fill="F1F6F8"/>
        <w:spacing w:before="0" w:beforeAutospacing="0" w:after="0" w:afterAutospacing="0" w:line="360" w:lineRule="auto"/>
        <w:jc w:val="both"/>
        <w:textAlignment w:val="baseline"/>
        <w:rPr>
          <w:rFonts w:ascii="Verdana" w:hAnsi="Verdana"/>
          <w:color w:val="C00000"/>
          <w:sz w:val="20"/>
        </w:rPr>
      </w:pPr>
      <w:r>
        <w:rPr>
          <w:rFonts w:ascii="Verdana" w:hAnsi="Verdana"/>
          <w:color w:val="C00000"/>
          <w:sz w:val="20"/>
        </w:rPr>
        <w:t>Based on the outcome from the "</w:t>
      </w:r>
      <w:r w:rsidRPr="00EF0F68">
        <w:rPr>
          <w:rFonts w:ascii="Verdana" w:hAnsi="Verdana"/>
          <w:b/>
          <w:color w:val="C00000"/>
          <w:sz w:val="20"/>
        </w:rPr>
        <w:t>Process</w:t>
      </w:r>
      <w:r>
        <w:rPr>
          <w:rFonts w:ascii="Verdana" w:hAnsi="Verdana"/>
          <w:color w:val="C00000"/>
          <w:sz w:val="20"/>
        </w:rPr>
        <w:t xml:space="preserve"> </w:t>
      </w:r>
      <w:r w:rsidRPr="00EF0F68">
        <w:rPr>
          <w:rFonts w:ascii="Verdana" w:hAnsi="Verdana"/>
          <w:b/>
          <w:color w:val="C00000"/>
          <w:sz w:val="20"/>
        </w:rPr>
        <w:t>Transaction</w:t>
      </w:r>
      <w:r w:rsidRPr="00EF0F68">
        <w:rPr>
          <w:rFonts w:ascii="Verdana" w:hAnsi="Verdana"/>
          <w:color w:val="C00000"/>
          <w:sz w:val="20"/>
        </w:rPr>
        <w:t xml:space="preserve">" state, here </w:t>
      </w:r>
      <w:r w:rsidR="00E04E53">
        <w:rPr>
          <w:rFonts w:ascii="Verdana" w:hAnsi="Verdana"/>
          <w:color w:val="C00000"/>
          <w:sz w:val="20"/>
        </w:rPr>
        <w:t xml:space="preserve">Robot </w:t>
      </w:r>
      <w:r w:rsidRPr="00EF0F68">
        <w:rPr>
          <w:rFonts w:ascii="Verdana" w:hAnsi="Verdana"/>
          <w:color w:val="C00000"/>
          <w:sz w:val="20"/>
        </w:rPr>
        <w:t>will moving to  the another state.</w:t>
      </w:r>
    </w:p>
    <w:p w:rsidR="00EF0F68" w:rsidRPr="00EF0F68" w:rsidRDefault="00EF0F68" w:rsidP="00EF0F68">
      <w:pPr>
        <w:pStyle w:val="NormalWeb"/>
        <w:shd w:val="clear" w:color="auto" w:fill="F1F6F8"/>
        <w:spacing w:before="0" w:beforeAutospacing="0" w:after="0" w:afterAutospacing="0" w:line="360" w:lineRule="auto"/>
        <w:jc w:val="both"/>
        <w:textAlignment w:val="baseline"/>
        <w:rPr>
          <w:rFonts w:ascii="Verdana" w:hAnsi="Verdana"/>
          <w:color w:val="C00000"/>
          <w:sz w:val="20"/>
        </w:rPr>
      </w:pPr>
      <w:r>
        <w:rPr>
          <w:rFonts w:ascii="Verdana" w:hAnsi="Verdana"/>
          <w:color w:val="C00000"/>
          <w:sz w:val="20"/>
        </w:rPr>
        <w:tab/>
      </w:r>
      <w:r>
        <w:rPr>
          <w:rFonts w:ascii="Verdana" w:hAnsi="Verdana"/>
          <w:color w:val="C00000"/>
          <w:sz w:val="20"/>
        </w:rPr>
        <w:tab/>
      </w:r>
      <w:r>
        <w:rPr>
          <w:rFonts w:ascii="Verdana" w:hAnsi="Verdana"/>
          <w:color w:val="C00000"/>
          <w:sz w:val="20"/>
        </w:rPr>
        <w:tab/>
      </w:r>
      <w:r>
        <w:rPr>
          <w:rFonts w:ascii="Verdana" w:hAnsi="Verdana"/>
          <w:color w:val="C00000"/>
          <w:sz w:val="20"/>
        </w:rPr>
        <w:tab/>
      </w:r>
      <w:r>
        <w:rPr>
          <w:rFonts w:ascii="Verdana" w:hAnsi="Verdana"/>
          <w:noProof/>
          <w:color w:val="C00000"/>
          <w:sz w:val="20"/>
        </w:rPr>
        <w:drawing>
          <wp:inline distT="0" distB="0" distL="0" distR="0">
            <wp:extent cx="2600325" cy="8382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2600325" cy="838200"/>
                    </a:xfrm>
                    <a:prstGeom prst="rect">
                      <a:avLst/>
                    </a:prstGeom>
                    <a:noFill/>
                    <a:ln w="9525">
                      <a:noFill/>
                      <a:miter lim="800000"/>
                      <a:headEnd/>
                      <a:tailEnd/>
                    </a:ln>
                  </pic:spPr>
                </pic:pic>
              </a:graphicData>
            </a:graphic>
          </wp:inline>
        </w:drawing>
      </w:r>
    </w:p>
    <w:p w:rsidR="00DC0F5D" w:rsidRDefault="00DC0F5D"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Suppose while processing the transaction item, if we are getting any "</w:t>
      </w:r>
      <w:r w:rsidRPr="00DC0F5D">
        <w:rPr>
          <w:rFonts w:ascii="Verdana" w:hAnsi="Verdana"/>
          <w:b/>
          <w:color w:val="000000" w:themeColor="text1"/>
          <w:sz w:val="20"/>
        </w:rPr>
        <w:t>Rule Exception</w:t>
      </w:r>
      <w:r>
        <w:rPr>
          <w:rFonts w:ascii="Verdana" w:hAnsi="Verdana"/>
          <w:b/>
          <w:color w:val="000000" w:themeColor="text1"/>
          <w:sz w:val="20"/>
        </w:rPr>
        <w:t xml:space="preserve"> </w:t>
      </w:r>
      <w:r>
        <w:rPr>
          <w:rFonts w:ascii="Verdana" w:hAnsi="Verdana"/>
          <w:color w:val="000000" w:themeColor="text1"/>
          <w:sz w:val="20"/>
        </w:rPr>
        <w:t>(</w:t>
      </w:r>
      <w:r>
        <w:rPr>
          <w:rFonts w:ascii="Verdana" w:hAnsi="Verdana"/>
          <w:b/>
          <w:color w:val="000000" w:themeColor="text1"/>
          <w:sz w:val="20"/>
        </w:rPr>
        <w:t>Business Exception)</w:t>
      </w:r>
      <w:r w:rsidRPr="00DC0F5D">
        <w:rPr>
          <w:rFonts w:ascii="Verdana" w:hAnsi="Verdana"/>
          <w:color w:val="000000" w:themeColor="text1"/>
          <w:sz w:val="20"/>
        </w:rPr>
        <w:t>"</w:t>
      </w:r>
      <w:r w:rsidR="00F227EA">
        <w:rPr>
          <w:rFonts w:ascii="Verdana" w:hAnsi="Verdana"/>
          <w:color w:val="000000" w:themeColor="text1"/>
          <w:sz w:val="20"/>
        </w:rPr>
        <w:t>,</w:t>
      </w:r>
      <w:r>
        <w:rPr>
          <w:rFonts w:ascii="Verdana" w:hAnsi="Verdana"/>
          <w:color w:val="000000" w:themeColor="text1"/>
          <w:sz w:val="20"/>
        </w:rPr>
        <w:t xml:space="preserve"> then </w:t>
      </w:r>
      <w:r w:rsidR="00F227EA">
        <w:rPr>
          <w:rFonts w:ascii="Verdana" w:hAnsi="Verdana"/>
          <w:color w:val="000000" w:themeColor="text1"/>
          <w:sz w:val="20"/>
        </w:rPr>
        <w:t>the current transaction is skipped, and the Framework tries to retrieve a new transaction in</w:t>
      </w:r>
      <w:r>
        <w:rPr>
          <w:rFonts w:ascii="Verdana" w:hAnsi="Verdana"/>
          <w:color w:val="000000" w:themeColor="text1"/>
          <w:sz w:val="20"/>
        </w:rPr>
        <w:t xml:space="preserve"> the "</w:t>
      </w:r>
      <w:r w:rsidRPr="00DC0F5D">
        <w:rPr>
          <w:rFonts w:ascii="Verdana" w:hAnsi="Verdana"/>
          <w:b/>
          <w:color w:val="000000" w:themeColor="text1"/>
          <w:sz w:val="20"/>
        </w:rPr>
        <w:t>Get Transaction Data</w:t>
      </w:r>
      <w:r>
        <w:rPr>
          <w:rFonts w:ascii="Verdana" w:hAnsi="Verdana"/>
          <w:color w:val="000000" w:themeColor="text1"/>
          <w:sz w:val="20"/>
        </w:rPr>
        <w:t>" state.</w:t>
      </w:r>
    </w:p>
    <w:p w:rsidR="00444A65" w:rsidRDefault="00444A65"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444A65" w:rsidRDefault="00444A65"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The execution is also returns to the "Get Transaction Data" state to retrieve a new transaction if the processing of the current transaction is successful.</w:t>
      </w:r>
    </w:p>
    <w:p w:rsidR="00444A65" w:rsidRDefault="00444A65"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DC0F5D" w:rsidRDefault="00DC0F5D"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Otherwise while processing the transaction item, if we are getting any "</w:t>
      </w:r>
      <w:r w:rsidRPr="00DC0F5D">
        <w:rPr>
          <w:rFonts w:ascii="Verdana" w:hAnsi="Verdana"/>
          <w:b/>
          <w:color w:val="000000" w:themeColor="text1"/>
          <w:sz w:val="20"/>
        </w:rPr>
        <w:t>Error</w:t>
      </w:r>
      <w:r>
        <w:rPr>
          <w:rFonts w:ascii="Verdana" w:hAnsi="Verdana"/>
          <w:color w:val="000000" w:themeColor="text1"/>
          <w:sz w:val="20"/>
        </w:rPr>
        <w:t xml:space="preserve"> (</w:t>
      </w:r>
      <w:r w:rsidRPr="00DC0F5D">
        <w:rPr>
          <w:rFonts w:ascii="Verdana" w:hAnsi="Verdana"/>
          <w:b/>
          <w:color w:val="000000" w:themeColor="text1"/>
          <w:sz w:val="20"/>
        </w:rPr>
        <w:t>Application</w:t>
      </w:r>
      <w:r w:rsidR="00444A65">
        <w:rPr>
          <w:rFonts w:ascii="Verdana" w:hAnsi="Verdana"/>
          <w:b/>
          <w:color w:val="000000" w:themeColor="text1"/>
          <w:sz w:val="20"/>
        </w:rPr>
        <w:t>/System</w:t>
      </w:r>
      <w:r w:rsidRPr="00DC0F5D">
        <w:rPr>
          <w:rFonts w:ascii="Verdana" w:hAnsi="Verdana"/>
          <w:b/>
          <w:color w:val="000000" w:themeColor="text1"/>
          <w:sz w:val="20"/>
        </w:rPr>
        <w:t xml:space="preserve"> Exception</w:t>
      </w:r>
      <w:r>
        <w:rPr>
          <w:rFonts w:ascii="Verdana" w:hAnsi="Verdana"/>
          <w:color w:val="000000" w:themeColor="text1"/>
          <w:sz w:val="20"/>
        </w:rPr>
        <w:t>)" then it will be moving to the "</w:t>
      </w:r>
      <w:r>
        <w:rPr>
          <w:rFonts w:ascii="Verdana" w:hAnsi="Verdana"/>
          <w:b/>
          <w:color w:val="000000" w:themeColor="text1"/>
          <w:sz w:val="20"/>
        </w:rPr>
        <w:t>Init</w:t>
      </w:r>
      <w:r>
        <w:rPr>
          <w:rFonts w:ascii="Verdana" w:hAnsi="Verdana"/>
          <w:color w:val="000000" w:themeColor="text1"/>
          <w:sz w:val="20"/>
        </w:rPr>
        <w:t>" state</w:t>
      </w:r>
      <w:r w:rsidR="00444A65">
        <w:rPr>
          <w:rFonts w:ascii="Verdana" w:hAnsi="Verdana"/>
          <w:color w:val="000000" w:themeColor="text1"/>
          <w:sz w:val="20"/>
        </w:rPr>
        <w:t xml:space="preserve"> and the processing of the current transaction can be automatically retried</w:t>
      </w:r>
      <w:r>
        <w:rPr>
          <w:rFonts w:ascii="Verdana" w:hAnsi="Verdana"/>
          <w:color w:val="000000" w:themeColor="text1"/>
          <w:sz w:val="20"/>
        </w:rPr>
        <w:t>.</w:t>
      </w:r>
    </w:p>
    <w:p w:rsidR="00DC0F5D" w:rsidRDefault="00DC0F5D"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DC0F5D" w:rsidRDefault="00DC0F5D"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0"/>
          <w:u w:val="single"/>
        </w:rPr>
      </w:pPr>
      <w:r>
        <w:rPr>
          <w:rFonts w:ascii="Verdana" w:hAnsi="Verdana"/>
          <w:b/>
          <w:color w:val="000000" w:themeColor="text1"/>
          <w:sz w:val="20"/>
          <w:szCs w:val="20"/>
          <w:highlight w:val="yellow"/>
          <w:u w:val="single"/>
        </w:rPr>
        <w:t>4</w:t>
      </w:r>
      <w:r w:rsidRPr="006B0174">
        <w:rPr>
          <w:rFonts w:ascii="Verdana" w:hAnsi="Verdana"/>
          <w:b/>
          <w:color w:val="000000" w:themeColor="text1"/>
          <w:sz w:val="20"/>
          <w:szCs w:val="20"/>
          <w:highlight w:val="yellow"/>
          <w:u w:val="single"/>
        </w:rPr>
        <w:t xml:space="preserve">. </w:t>
      </w:r>
      <w:r>
        <w:rPr>
          <w:rFonts w:ascii="Verdana" w:hAnsi="Verdana"/>
          <w:b/>
          <w:color w:val="000000" w:themeColor="text1"/>
          <w:sz w:val="20"/>
          <w:szCs w:val="20"/>
          <w:highlight w:val="yellow"/>
          <w:u w:val="single"/>
        </w:rPr>
        <w:t>End Process</w:t>
      </w:r>
      <w:r w:rsidRPr="006B0174">
        <w:rPr>
          <w:rFonts w:ascii="Verdana" w:hAnsi="Verdana"/>
          <w:b/>
          <w:color w:val="000000" w:themeColor="text1"/>
          <w:sz w:val="20"/>
          <w:szCs w:val="20"/>
          <w:highlight w:val="yellow"/>
          <w:u w:val="single"/>
        </w:rPr>
        <w:t xml:space="preserve"> State:</w:t>
      </w:r>
    </w:p>
    <w:p w:rsidR="00444A65" w:rsidRDefault="00444A65" w:rsidP="00444A65">
      <w:pPr>
        <w:pStyle w:val="Default"/>
        <w:jc w:val="both"/>
        <w:rPr>
          <w:rFonts w:ascii="Verdana" w:hAnsi="Verdana"/>
          <w:sz w:val="20"/>
          <w:szCs w:val="20"/>
        </w:rPr>
      </w:pPr>
      <w:r w:rsidRPr="00444A65">
        <w:rPr>
          <w:rFonts w:ascii="Verdana" w:hAnsi="Verdana"/>
          <w:sz w:val="20"/>
          <w:szCs w:val="20"/>
        </w:rPr>
        <w:t>Finalize the process and close all applications used.</w:t>
      </w:r>
    </w:p>
    <w:p w:rsidR="00431A1B" w:rsidRDefault="00431A1B" w:rsidP="00444A65">
      <w:pPr>
        <w:pStyle w:val="Default"/>
        <w:jc w:val="both"/>
        <w:rPr>
          <w:rFonts w:ascii="Verdana" w:hAnsi="Verdana"/>
          <w:sz w:val="20"/>
          <w:szCs w:val="20"/>
        </w:rPr>
      </w:pPr>
    </w:p>
    <w:p w:rsidR="00431A1B" w:rsidRDefault="00431A1B" w:rsidP="00444A65">
      <w:pPr>
        <w:pStyle w:val="Default"/>
        <w:jc w:val="both"/>
        <w:rPr>
          <w:rFonts w:ascii="Verdana" w:hAnsi="Verdana"/>
          <w:sz w:val="20"/>
          <w:szCs w:val="20"/>
        </w:rPr>
      </w:pPr>
      <w:r>
        <w:rPr>
          <w:rFonts w:ascii="Verdana" w:hAnsi="Verdana"/>
          <w:sz w:val="20"/>
          <w:szCs w:val="20"/>
        </w:rPr>
        <w:t>REFram</w:t>
      </w:r>
      <w:r w:rsidR="00550266">
        <w:rPr>
          <w:rFonts w:ascii="Verdana" w:hAnsi="Verdana"/>
          <w:sz w:val="20"/>
          <w:szCs w:val="20"/>
        </w:rPr>
        <w:t>e</w:t>
      </w:r>
      <w:r>
        <w:rPr>
          <w:rFonts w:ascii="Verdana" w:hAnsi="Verdana"/>
          <w:sz w:val="20"/>
          <w:szCs w:val="20"/>
        </w:rPr>
        <w:t xml:space="preserve">work has "Main.xaml" file which </w:t>
      </w:r>
      <w:r w:rsidR="00550266">
        <w:rPr>
          <w:rFonts w:ascii="Verdana" w:hAnsi="Verdana"/>
          <w:sz w:val="20"/>
          <w:szCs w:val="20"/>
        </w:rPr>
        <w:t>uses the State Machine workflow.</w:t>
      </w:r>
    </w:p>
    <w:p w:rsidR="00550266" w:rsidRDefault="00550266" w:rsidP="00444A65">
      <w:pPr>
        <w:pStyle w:val="Default"/>
        <w:jc w:val="both"/>
        <w:rPr>
          <w:rFonts w:ascii="Verdana" w:hAnsi="Verdana"/>
          <w:sz w:val="20"/>
          <w:szCs w:val="20"/>
        </w:rPr>
      </w:pPr>
    </w:p>
    <w:p w:rsidR="00550266" w:rsidRPr="00444A65" w:rsidRDefault="00550266" w:rsidP="00444A65">
      <w:pPr>
        <w:pStyle w:val="Default"/>
        <w:jc w:val="both"/>
        <w:rPr>
          <w:rFonts w:ascii="Verdana" w:hAnsi="Verdana"/>
          <w:sz w:val="20"/>
          <w:szCs w:val="20"/>
        </w:rPr>
      </w:pPr>
    </w:p>
    <w:p w:rsidR="00DC0F5D" w:rsidRDefault="00395208"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sidRPr="00395208">
        <w:rPr>
          <w:rFonts w:ascii="Verdana" w:hAnsi="Verdana"/>
          <w:b/>
          <w:color w:val="000000" w:themeColor="text1"/>
          <w:sz w:val="20"/>
          <w:highlight w:val="green"/>
        </w:rPr>
        <w:t>REFramework is</w:t>
      </w:r>
      <w:r w:rsidR="00550266" w:rsidRPr="00395208">
        <w:rPr>
          <w:rFonts w:ascii="Verdana" w:hAnsi="Verdana"/>
          <w:b/>
          <w:color w:val="000000" w:themeColor="text1"/>
          <w:sz w:val="20"/>
          <w:highlight w:val="green"/>
        </w:rPr>
        <w:t xml:space="preserve"> prepared with 3 State Activities, one Final State Activity and 7 Transitions. Each state has connected with each other with each other with Transitions</w:t>
      </w:r>
      <w:r w:rsidR="00550266" w:rsidRPr="00395208">
        <w:rPr>
          <w:rFonts w:ascii="Verdana" w:hAnsi="Verdana"/>
          <w:color w:val="000000" w:themeColor="text1"/>
          <w:sz w:val="20"/>
          <w:highlight w:val="green"/>
        </w:rPr>
        <w:t>.</w:t>
      </w:r>
    </w:p>
    <w:p w:rsidR="00550266" w:rsidRDefault="00550266"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550266" w:rsidRDefault="00550266"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rFonts w:ascii="Verdana" w:hAnsi="Verdana"/>
          <w:color w:val="000000" w:themeColor="text1"/>
          <w:sz w:val="20"/>
        </w:rPr>
        <w:tab/>
      </w:r>
      <w:r>
        <w:rPr>
          <w:rFonts w:ascii="Verdana" w:hAnsi="Verdana"/>
          <w:noProof/>
          <w:color w:val="000000" w:themeColor="text1"/>
          <w:sz w:val="20"/>
        </w:rPr>
        <w:drawing>
          <wp:inline distT="0" distB="0" distL="0" distR="0">
            <wp:extent cx="2000250" cy="151750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001300" cy="1518301"/>
                    </a:xfrm>
                    <a:prstGeom prst="rect">
                      <a:avLst/>
                    </a:prstGeom>
                    <a:noFill/>
                    <a:ln w="9525">
                      <a:noFill/>
                      <a:miter lim="800000"/>
                      <a:headEnd/>
                      <a:tailEnd/>
                    </a:ln>
                  </pic:spPr>
                </pic:pic>
              </a:graphicData>
            </a:graphic>
          </wp:inline>
        </w:drawing>
      </w:r>
    </w:p>
    <w:p w:rsidR="00395208" w:rsidRDefault="00395208" w:rsidP="000F603F">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p>
    <w:p w:rsidR="00395208" w:rsidRPr="009800D4" w:rsidRDefault="00395208"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highlight w:val="yellow"/>
          <w:u w:val="single"/>
          <w:shd w:val="clear" w:color="auto" w:fill="FFFFFF"/>
        </w:rPr>
      </w:pPr>
      <w:r w:rsidRPr="009800D4">
        <w:rPr>
          <w:rFonts w:ascii="Verdana" w:hAnsi="Verdana"/>
          <w:b/>
          <w:color w:val="000000" w:themeColor="text1"/>
          <w:sz w:val="20"/>
          <w:szCs w:val="26"/>
          <w:highlight w:val="yellow"/>
          <w:u w:val="single"/>
          <w:shd w:val="clear" w:color="auto" w:fill="FFFFFF"/>
        </w:rPr>
        <w:t>Below is the list of the Workflows Invoked in States:</w:t>
      </w:r>
    </w:p>
    <w:p w:rsidR="00395208" w:rsidRDefault="00395208"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highlight w:val="yellow"/>
          <w:shd w:val="clear" w:color="auto" w:fill="FFFFFF"/>
        </w:rPr>
      </w:pPr>
    </w:p>
    <w:tbl>
      <w:tblPr>
        <w:tblW w:w="7460" w:type="dxa"/>
        <w:tblInd w:w="93" w:type="dxa"/>
        <w:tblLook w:val="04A0"/>
      </w:tblPr>
      <w:tblGrid>
        <w:gridCol w:w="2625"/>
        <w:gridCol w:w="4835"/>
      </w:tblGrid>
      <w:tr w:rsidR="00395208" w:rsidRPr="00395208" w:rsidTr="009800D4">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5208" w:rsidRPr="00395208" w:rsidRDefault="00395208" w:rsidP="00395208">
            <w:pPr>
              <w:spacing w:after="0" w:line="240" w:lineRule="auto"/>
              <w:jc w:val="center"/>
              <w:rPr>
                <w:rFonts w:ascii="Verdana" w:eastAsia="Times New Roman" w:hAnsi="Verdana" w:cs="Times New Roman"/>
                <w:b/>
                <w:bCs/>
                <w:color w:val="FF0000"/>
                <w:sz w:val="20"/>
                <w:szCs w:val="20"/>
              </w:rPr>
            </w:pPr>
            <w:r w:rsidRPr="00395208">
              <w:rPr>
                <w:rFonts w:ascii="Verdana" w:eastAsia="Times New Roman" w:hAnsi="Verdana" w:cs="Times New Roman"/>
                <w:b/>
                <w:bCs/>
                <w:color w:val="FF0000"/>
                <w:sz w:val="20"/>
                <w:szCs w:val="20"/>
              </w:rPr>
              <w:t>State</w:t>
            </w:r>
          </w:p>
        </w:tc>
        <w:tc>
          <w:tcPr>
            <w:tcW w:w="4835" w:type="dxa"/>
            <w:tcBorders>
              <w:top w:val="single" w:sz="4" w:space="0" w:color="auto"/>
              <w:left w:val="nil"/>
              <w:bottom w:val="single" w:sz="4" w:space="0" w:color="auto"/>
              <w:right w:val="single" w:sz="4" w:space="0" w:color="auto"/>
            </w:tcBorders>
            <w:shd w:val="clear" w:color="auto" w:fill="auto"/>
            <w:noWrap/>
            <w:vAlign w:val="bottom"/>
            <w:hideMark/>
          </w:tcPr>
          <w:p w:rsidR="00395208" w:rsidRPr="00395208" w:rsidRDefault="00395208" w:rsidP="00395208">
            <w:pPr>
              <w:spacing w:after="0" w:line="240" w:lineRule="auto"/>
              <w:jc w:val="center"/>
              <w:rPr>
                <w:rFonts w:ascii="Verdana" w:eastAsia="Times New Roman" w:hAnsi="Verdana" w:cs="Times New Roman"/>
                <w:b/>
                <w:bCs/>
                <w:color w:val="FF0000"/>
                <w:sz w:val="20"/>
                <w:szCs w:val="20"/>
              </w:rPr>
            </w:pPr>
            <w:r w:rsidRPr="00395208">
              <w:rPr>
                <w:rFonts w:ascii="Verdana" w:eastAsia="Times New Roman" w:hAnsi="Verdana" w:cs="Times New Roman"/>
                <w:b/>
                <w:bCs/>
                <w:color w:val="FF0000"/>
                <w:sz w:val="20"/>
                <w:szCs w:val="20"/>
              </w:rPr>
              <w:t>Invoked Workflows</w:t>
            </w:r>
          </w:p>
        </w:tc>
      </w:tr>
      <w:tr w:rsidR="00395208" w:rsidRPr="00395208" w:rsidTr="009800D4">
        <w:trPr>
          <w:trHeight w:val="765"/>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395208" w:rsidRPr="00395208" w:rsidRDefault="00395208" w:rsidP="00395208">
            <w:pPr>
              <w:spacing w:after="0" w:line="240" w:lineRule="auto"/>
              <w:rPr>
                <w:rFonts w:ascii="Verdana" w:eastAsia="Times New Roman" w:hAnsi="Verdana" w:cs="Times New Roman"/>
                <w:b/>
                <w:bCs/>
                <w:color w:val="000000"/>
                <w:sz w:val="20"/>
                <w:szCs w:val="20"/>
              </w:rPr>
            </w:pPr>
            <w:r w:rsidRPr="00395208">
              <w:rPr>
                <w:rFonts w:ascii="Verdana" w:eastAsia="Times New Roman" w:hAnsi="Verdana" w:cs="Times New Roman"/>
                <w:b/>
                <w:bCs/>
                <w:color w:val="000000"/>
                <w:sz w:val="20"/>
                <w:szCs w:val="20"/>
              </w:rPr>
              <w:t>Initialization</w:t>
            </w:r>
          </w:p>
        </w:tc>
        <w:tc>
          <w:tcPr>
            <w:tcW w:w="4835" w:type="dxa"/>
            <w:tcBorders>
              <w:top w:val="nil"/>
              <w:left w:val="nil"/>
              <w:bottom w:val="single" w:sz="4" w:space="0" w:color="auto"/>
              <w:right w:val="single" w:sz="4" w:space="0" w:color="auto"/>
            </w:tcBorders>
            <w:shd w:val="clear" w:color="auto" w:fill="auto"/>
            <w:hideMark/>
          </w:tcPr>
          <w:p w:rsidR="00084363" w:rsidRDefault="00084363" w:rsidP="00084363">
            <w:pPr>
              <w:pStyle w:val="ListParagraph"/>
              <w:numPr>
                <w:ilvl w:val="0"/>
                <w:numId w:val="14"/>
              </w:numPr>
              <w:spacing w:after="0" w:line="240" w:lineRule="auto"/>
              <w:rPr>
                <w:rFonts w:ascii="Verdana" w:eastAsia="Times New Roman" w:hAnsi="Verdana" w:cs="Times New Roman"/>
                <w:color w:val="000000"/>
                <w:sz w:val="20"/>
                <w:szCs w:val="20"/>
              </w:rPr>
            </w:pPr>
            <w:r w:rsidRPr="00084363">
              <w:rPr>
                <w:rFonts w:ascii="Verdana" w:eastAsia="Times New Roman" w:hAnsi="Verdana" w:cs="Times New Roman"/>
                <w:color w:val="000000"/>
                <w:sz w:val="20"/>
                <w:szCs w:val="20"/>
              </w:rPr>
              <w:t>InitAllSettings.xaml</w:t>
            </w:r>
          </w:p>
          <w:p w:rsidR="00084363" w:rsidRDefault="00084363" w:rsidP="00084363">
            <w:pPr>
              <w:pStyle w:val="ListParagraph"/>
              <w:numPr>
                <w:ilvl w:val="0"/>
                <w:numId w:val="14"/>
              </w:numPr>
              <w:spacing w:after="0" w:line="240" w:lineRule="auto"/>
              <w:rPr>
                <w:rFonts w:ascii="Verdana" w:eastAsia="Times New Roman" w:hAnsi="Verdana" w:cs="Times New Roman"/>
                <w:color w:val="000000"/>
                <w:sz w:val="20"/>
                <w:szCs w:val="20"/>
              </w:rPr>
            </w:pPr>
            <w:r w:rsidRPr="00084363">
              <w:rPr>
                <w:rFonts w:ascii="Verdana" w:eastAsia="Times New Roman" w:hAnsi="Verdana" w:cs="Times New Roman"/>
                <w:color w:val="000000"/>
                <w:sz w:val="20"/>
                <w:szCs w:val="20"/>
              </w:rPr>
              <w:t>KillAllProcesses.xaml</w:t>
            </w:r>
          </w:p>
          <w:p w:rsidR="00395208" w:rsidRPr="00084363" w:rsidRDefault="00395208" w:rsidP="00084363">
            <w:pPr>
              <w:pStyle w:val="ListParagraph"/>
              <w:numPr>
                <w:ilvl w:val="0"/>
                <w:numId w:val="14"/>
              </w:numPr>
              <w:spacing w:after="0" w:line="240" w:lineRule="auto"/>
              <w:rPr>
                <w:rFonts w:ascii="Verdana" w:eastAsia="Times New Roman" w:hAnsi="Verdana" w:cs="Times New Roman"/>
                <w:color w:val="000000"/>
                <w:sz w:val="20"/>
                <w:szCs w:val="20"/>
              </w:rPr>
            </w:pPr>
            <w:r w:rsidRPr="00084363">
              <w:rPr>
                <w:rFonts w:ascii="Verdana" w:eastAsia="Times New Roman" w:hAnsi="Verdana" w:cs="Times New Roman"/>
                <w:color w:val="000000"/>
                <w:sz w:val="20"/>
                <w:szCs w:val="20"/>
              </w:rPr>
              <w:t>InitAllApplications.xaml</w:t>
            </w:r>
          </w:p>
        </w:tc>
      </w:tr>
      <w:tr w:rsidR="00395208" w:rsidRPr="00395208" w:rsidTr="009800D4">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395208" w:rsidRPr="00395208" w:rsidRDefault="00395208" w:rsidP="00395208">
            <w:pPr>
              <w:spacing w:after="0" w:line="240" w:lineRule="auto"/>
              <w:rPr>
                <w:rFonts w:ascii="Verdana" w:eastAsia="Times New Roman" w:hAnsi="Verdana" w:cs="Times New Roman"/>
                <w:b/>
                <w:bCs/>
                <w:color w:val="000000"/>
                <w:sz w:val="20"/>
                <w:szCs w:val="20"/>
              </w:rPr>
            </w:pPr>
            <w:r w:rsidRPr="00395208">
              <w:rPr>
                <w:rFonts w:ascii="Verdana" w:eastAsia="Times New Roman" w:hAnsi="Verdana" w:cs="Times New Roman"/>
                <w:b/>
                <w:bCs/>
                <w:color w:val="000000"/>
                <w:sz w:val="20"/>
                <w:szCs w:val="20"/>
              </w:rPr>
              <w:t>Get Transaction Data</w:t>
            </w:r>
          </w:p>
        </w:tc>
        <w:tc>
          <w:tcPr>
            <w:tcW w:w="4835" w:type="dxa"/>
            <w:tcBorders>
              <w:top w:val="nil"/>
              <w:left w:val="nil"/>
              <w:bottom w:val="single" w:sz="4" w:space="0" w:color="auto"/>
              <w:right w:val="single" w:sz="4" w:space="0" w:color="auto"/>
            </w:tcBorders>
            <w:shd w:val="clear" w:color="auto" w:fill="auto"/>
            <w:hideMark/>
          </w:tcPr>
          <w:p w:rsidR="00395208" w:rsidRPr="00395208" w:rsidRDefault="00395208" w:rsidP="00395208">
            <w:pPr>
              <w:spacing w:after="0" w:line="240" w:lineRule="auto"/>
              <w:rPr>
                <w:rFonts w:ascii="Verdana" w:eastAsia="Times New Roman" w:hAnsi="Verdana" w:cs="Times New Roman"/>
                <w:color w:val="000000"/>
                <w:sz w:val="20"/>
                <w:szCs w:val="20"/>
              </w:rPr>
            </w:pPr>
            <w:r w:rsidRPr="00395208">
              <w:rPr>
                <w:rFonts w:ascii="Verdana" w:eastAsia="Times New Roman" w:hAnsi="Verdana" w:cs="Times New Roman"/>
                <w:color w:val="000000"/>
                <w:sz w:val="20"/>
                <w:szCs w:val="20"/>
              </w:rPr>
              <w:t>GetTransactionData.xaml</w:t>
            </w:r>
          </w:p>
        </w:tc>
      </w:tr>
      <w:tr w:rsidR="00395208" w:rsidRPr="00395208" w:rsidTr="009800D4">
        <w:trPr>
          <w:trHeight w:val="153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395208" w:rsidRPr="00395208" w:rsidRDefault="00395208" w:rsidP="00395208">
            <w:pPr>
              <w:spacing w:after="0" w:line="240" w:lineRule="auto"/>
              <w:rPr>
                <w:rFonts w:ascii="Verdana" w:eastAsia="Times New Roman" w:hAnsi="Verdana" w:cs="Times New Roman"/>
                <w:b/>
                <w:bCs/>
                <w:color w:val="000000"/>
                <w:sz w:val="20"/>
                <w:szCs w:val="20"/>
              </w:rPr>
            </w:pPr>
            <w:r w:rsidRPr="00395208">
              <w:rPr>
                <w:rFonts w:ascii="Verdana" w:eastAsia="Times New Roman" w:hAnsi="Verdana" w:cs="Times New Roman"/>
                <w:b/>
                <w:bCs/>
                <w:color w:val="000000"/>
                <w:sz w:val="20"/>
                <w:szCs w:val="20"/>
              </w:rPr>
              <w:t>Process Transaction</w:t>
            </w:r>
          </w:p>
        </w:tc>
        <w:tc>
          <w:tcPr>
            <w:tcW w:w="4835" w:type="dxa"/>
            <w:tcBorders>
              <w:top w:val="nil"/>
              <w:left w:val="nil"/>
              <w:bottom w:val="single" w:sz="4" w:space="0" w:color="auto"/>
              <w:right w:val="single" w:sz="4" w:space="0" w:color="auto"/>
            </w:tcBorders>
            <w:shd w:val="clear" w:color="auto" w:fill="auto"/>
            <w:hideMark/>
          </w:tcPr>
          <w:p w:rsidR="00B21985" w:rsidRDefault="00B21985" w:rsidP="00B21985">
            <w:pPr>
              <w:pStyle w:val="ListParagraph"/>
              <w:numPr>
                <w:ilvl w:val="0"/>
                <w:numId w:val="15"/>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Process.xaml</w:t>
            </w:r>
          </w:p>
          <w:p w:rsidR="00395208" w:rsidRPr="00B21985" w:rsidRDefault="00395208" w:rsidP="00B21985">
            <w:pPr>
              <w:pStyle w:val="ListParagraph"/>
              <w:numPr>
                <w:ilvl w:val="0"/>
                <w:numId w:val="15"/>
              </w:numPr>
              <w:spacing w:after="0" w:line="240" w:lineRule="auto"/>
              <w:rPr>
                <w:rFonts w:ascii="Verdana" w:eastAsia="Times New Roman" w:hAnsi="Verdana" w:cs="Times New Roman"/>
                <w:color w:val="000000"/>
                <w:sz w:val="20"/>
                <w:szCs w:val="20"/>
              </w:rPr>
            </w:pPr>
            <w:r w:rsidRPr="00B21985">
              <w:rPr>
                <w:rFonts w:ascii="Verdana" w:eastAsia="Times New Roman" w:hAnsi="Verdana" w:cs="Times New Roman"/>
                <w:color w:val="000000"/>
                <w:sz w:val="20"/>
                <w:szCs w:val="20"/>
              </w:rPr>
              <w:t xml:space="preserve">SetTransactionStatus.xaml </w:t>
            </w:r>
            <w:r w:rsidRPr="00B21985">
              <w:rPr>
                <w:rFonts w:ascii="Verdana" w:eastAsia="Times New Roman" w:hAnsi="Verdana" w:cs="Times New Roman"/>
                <w:color w:val="000000"/>
                <w:sz w:val="20"/>
                <w:szCs w:val="20"/>
              </w:rPr>
              <w:br/>
            </w:r>
            <w:r w:rsidR="009800D4" w:rsidRPr="00B21985">
              <w:rPr>
                <w:rFonts w:ascii="Verdana" w:eastAsia="Times New Roman" w:hAnsi="Verdana" w:cs="Times New Roman"/>
                <w:color w:val="000000"/>
                <w:sz w:val="20"/>
                <w:szCs w:val="20"/>
              </w:rPr>
              <w:t xml:space="preserve">   </w:t>
            </w:r>
            <w:r w:rsidRPr="00B21985">
              <w:rPr>
                <w:rFonts w:ascii="Verdana" w:eastAsia="Times New Roman" w:hAnsi="Verdana" w:cs="Times New Roman"/>
                <w:color w:val="000000"/>
                <w:sz w:val="20"/>
                <w:szCs w:val="20"/>
              </w:rPr>
              <w:t xml:space="preserve">• RetryCurrentTransaction.xaml </w:t>
            </w:r>
            <w:r w:rsidRPr="00B21985">
              <w:rPr>
                <w:rFonts w:ascii="Verdana" w:eastAsia="Times New Roman" w:hAnsi="Verdana" w:cs="Times New Roman"/>
                <w:color w:val="000000"/>
                <w:sz w:val="20"/>
                <w:szCs w:val="20"/>
              </w:rPr>
              <w:br/>
            </w:r>
            <w:r w:rsidR="009800D4" w:rsidRPr="00B21985">
              <w:rPr>
                <w:rFonts w:ascii="Verdana" w:eastAsia="Times New Roman" w:hAnsi="Verdana" w:cs="Times New Roman"/>
                <w:color w:val="000000"/>
                <w:sz w:val="20"/>
                <w:szCs w:val="20"/>
              </w:rPr>
              <w:t xml:space="preserve">   </w:t>
            </w:r>
            <w:r w:rsidRPr="00B21985">
              <w:rPr>
                <w:rFonts w:ascii="Verdana" w:eastAsia="Times New Roman" w:hAnsi="Verdana" w:cs="Times New Roman"/>
                <w:color w:val="000000"/>
                <w:sz w:val="20"/>
                <w:szCs w:val="20"/>
              </w:rPr>
              <w:t xml:space="preserve">• TakeScreenshot.xaml </w:t>
            </w:r>
            <w:r w:rsidRPr="00B21985">
              <w:rPr>
                <w:rFonts w:ascii="Verdana" w:eastAsia="Times New Roman" w:hAnsi="Verdana" w:cs="Times New Roman"/>
                <w:color w:val="000000"/>
                <w:sz w:val="20"/>
                <w:szCs w:val="20"/>
              </w:rPr>
              <w:br/>
            </w:r>
            <w:r w:rsidR="009800D4" w:rsidRPr="00B21985">
              <w:rPr>
                <w:rFonts w:ascii="Verdana" w:eastAsia="Times New Roman" w:hAnsi="Verdana" w:cs="Times New Roman"/>
                <w:color w:val="000000"/>
                <w:sz w:val="20"/>
                <w:szCs w:val="20"/>
              </w:rPr>
              <w:t xml:space="preserve">   </w:t>
            </w:r>
            <w:r w:rsidRPr="00B21985">
              <w:rPr>
                <w:rFonts w:ascii="Verdana" w:eastAsia="Times New Roman" w:hAnsi="Verdana" w:cs="Times New Roman"/>
                <w:color w:val="000000"/>
                <w:sz w:val="20"/>
                <w:szCs w:val="20"/>
              </w:rPr>
              <w:t xml:space="preserve">• CloseAllApplications.xaml </w:t>
            </w:r>
            <w:r w:rsidRPr="00B21985">
              <w:rPr>
                <w:rFonts w:ascii="Verdana" w:eastAsia="Times New Roman" w:hAnsi="Verdana" w:cs="Times New Roman"/>
                <w:color w:val="000000"/>
                <w:sz w:val="20"/>
                <w:szCs w:val="20"/>
              </w:rPr>
              <w:br/>
            </w:r>
            <w:r w:rsidR="009800D4" w:rsidRPr="00B21985">
              <w:rPr>
                <w:rFonts w:ascii="Verdana" w:eastAsia="Times New Roman" w:hAnsi="Verdana" w:cs="Times New Roman"/>
                <w:color w:val="000000"/>
                <w:sz w:val="20"/>
                <w:szCs w:val="20"/>
              </w:rPr>
              <w:t xml:space="preserve">   </w:t>
            </w:r>
            <w:r w:rsidRPr="00B21985">
              <w:rPr>
                <w:rFonts w:ascii="Verdana" w:eastAsia="Times New Roman" w:hAnsi="Verdana" w:cs="Times New Roman"/>
                <w:color w:val="000000"/>
                <w:sz w:val="20"/>
                <w:szCs w:val="20"/>
              </w:rPr>
              <w:t>• KillAllProcesses.xaml</w:t>
            </w:r>
          </w:p>
        </w:tc>
      </w:tr>
      <w:tr w:rsidR="00395208" w:rsidRPr="00395208" w:rsidTr="009800D4">
        <w:trPr>
          <w:trHeight w:val="51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395208" w:rsidRPr="00395208" w:rsidRDefault="00395208" w:rsidP="00395208">
            <w:pPr>
              <w:spacing w:after="0" w:line="240" w:lineRule="auto"/>
              <w:rPr>
                <w:rFonts w:ascii="Verdana" w:eastAsia="Times New Roman" w:hAnsi="Verdana" w:cs="Times New Roman"/>
                <w:b/>
                <w:bCs/>
                <w:color w:val="000000"/>
                <w:sz w:val="20"/>
                <w:szCs w:val="20"/>
              </w:rPr>
            </w:pPr>
            <w:r w:rsidRPr="00395208">
              <w:rPr>
                <w:rFonts w:ascii="Verdana" w:eastAsia="Times New Roman" w:hAnsi="Verdana" w:cs="Times New Roman"/>
                <w:b/>
                <w:bCs/>
                <w:color w:val="000000"/>
                <w:sz w:val="20"/>
                <w:szCs w:val="20"/>
              </w:rPr>
              <w:t>End Process</w:t>
            </w:r>
          </w:p>
        </w:tc>
        <w:tc>
          <w:tcPr>
            <w:tcW w:w="4835" w:type="dxa"/>
            <w:tcBorders>
              <w:top w:val="nil"/>
              <w:left w:val="nil"/>
              <w:bottom w:val="single" w:sz="4" w:space="0" w:color="auto"/>
              <w:right w:val="single" w:sz="4" w:space="0" w:color="auto"/>
            </w:tcBorders>
            <w:shd w:val="clear" w:color="auto" w:fill="auto"/>
            <w:hideMark/>
          </w:tcPr>
          <w:p w:rsidR="00B21985" w:rsidRDefault="00395208" w:rsidP="00B21985">
            <w:pPr>
              <w:pStyle w:val="ListParagraph"/>
              <w:numPr>
                <w:ilvl w:val="0"/>
                <w:numId w:val="16"/>
              </w:numPr>
              <w:spacing w:after="0" w:line="240" w:lineRule="auto"/>
              <w:rPr>
                <w:rFonts w:ascii="Verdana" w:eastAsia="Times New Roman" w:hAnsi="Verdana" w:cs="Times New Roman"/>
                <w:color w:val="000000"/>
                <w:sz w:val="20"/>
                <w:szCs w:val="20"/>
              </w:rPr>
            </w:pPr>
            <w:r w:rsidRPr="00B21985">
              <w:rPr>
                <w:rFonts w:ascii="Verdana" w:eastAsia="Times New Roman" w:hAnsi="Verdana" w:cs="Times New Roman"/>
                <w:color w:val="000000"/>
                <w:sz w:val="20"/>
                <w:szCs w:val="20"/>
              </w:rPr>
              <w:t>CloseAllApplications.xaml</w:t>
            </w:r>
          </w:p>
          <w:p w:rsidR="00395208" w:rsidRPr="00B21985" w:rsidRDefault="00395208" w:rsidP="00B21985">
            <w:pPr>
              <w:pStyle w:val="ListParagraph"/>
              <w:numPr>
                <w:ilvl w:val="0"/>
                <w:numId w:val="16"/>
              </w:numPr>
              <w:spacing w:after="0" w:line="240" w:lineRule="auto"/>
              <w:rPr>
                <w:rFonts w:ascii="Verdana" w:eastAsia="Times New Roman" w:hAnsi="Verdana" w:cs="Times New Roman"/>
                <w:color w:val="000000"/>
                <w:sz w:val="20"/>
                <w:szCs w:val="20"/>
              </w:rPr>
            </w:pPr>
            <w:r w:rsidRPr="00B21985">
              <w:rPr>
                <w:rFonts w:ascii="Verdana" w:eastAsia="Times New Roman" w:hAnsi="Verdana" w:cs="Times New Roman"/>
                <w:color w:val="000000"/>
                <w:sz w:val="20"/>
                <w:szCs w:val="20"/>
              </w:rPr>
              <w:t>KillAllProcesses.xaml</w:t>
            </w:r>
          </w:p>
        </w:tc>
      </w:tr>
    </w:tbl>
    <w:p w:rsidR="00395208" w:rsidRDefault="00395208"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highlight w:val="yellow"/>
          <w:shd w:val="clear" w:color="auto" w:fill="FFFFFF"/>
        </w:rPr>
      </w:pPr>
    </w:p>
    <w:p w:rsidR="00395208" w:rsidRDefault="009800D4"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highlight w:val="yellow"/>
          <w:u w:val="single"/>
          <w:shd w:val="clear" w:color="auto" w:fill="FFFFFF"/>
        </w:rPr>
      </w:pPr>
      <w:r>
        <w:rPr>
          <w:rFonts w:ascii="Verdana" w:hAnsi="Verdana"/>
          <w:b/>
          <w:color w:val="000000" w:themeColor="text1"/>
          <w:sz w:val="20"/>
          <w:szCs w:val="26"/>
          <w:highlight w:val="yellow"/>
          <w:u w:val="single"/>
          <w:shd w:val="clear" w:color="auto" w:fill="FFFFFF"/>
        </w:rPr>
        <w:t>Shared Variables in REFrame</w:t>
      </w:r>
      <w:r w:rsidRPr="009800D4">
        <w:rPr>
          <w:rFonts w:ascii="Verdana" w:hAnsi="Verdana"/>
          <w:b/>
          <w:color w:val="000000" w:themeColor="text1"/>
          <w:sz w:val="20"/>
          <w:szCs w:val="26"/>
          <w:highlight w:val="yellow"/>
          <w:u w:val="single"/>
          <w:shd w:val="clear" w:color="auto" w:fill="FFFFFF"/>
        </w:rPr>
        <w:t>work:</w:t>
      </w:r>
    </w:p>
    <w:p w:rsidR="00CE12FB" w:rsidRDefault="00CE12FB" w:rsidP="009800D4">
      <w:pPr>
        <w:pStyle w:val="Default"/>
        <w:jc w:val="both"/>
        <w:rPr>
          <w:rFonts w:ascii="Verdana" w:hAnsi="Verdana"/>
          <w:color w:val="000000" w:themeColor="text1"/>
          <w:sz w:val="20"/>
          <w:szCs w:val="20"/>
        </w:rPr>
      </w:pPr>
    </w:p>
    <w:p w:rsidR="009800D4" w:rsidRPr="009800D4" w:rsidRDefault="009800D4" w:rsidP="009800D4">
      <w:pPr>
        <w:pStyle w:val="Default"/>
        <w:jc w:val="both"/>
        <w:rPr>
          <w:rFonts w:ascii="Verdana" w:hAnsi="Verdana"/>
          <w:color w:val="000000" w:themeColor="text1"/>
          <w:sz w:val="20"/>
          <w:szCs w:val="20"/>
        </w:rPr>
      </w:pPr>
      <w:r>
        <w:rPr>
          <w:rFonts w:ascii="Verdana" w:hAnsi="Verdana"/>
          <w:color w:val="000000" w:themeColor="text1"/>
          <w:sz w:val="20"/>
          <w:szCs w:val="20"/>
        </w:rPr>
        <w:t xml:space="preserve">Below table </w:t>
      </w:r>
      <w:r w:rsidRPr="009800D4">
        <w:rPr>
          <w:rFonts w:ascii="Verdana" w:hAnsi="Verdana"/>
          <w:color w:val="000000" w:themeColor="text1"/>
          <w:sz w:val="20"/>
          <w:szCs w:val="20"/>
        </w:rPr>
        <w:t>shows the variables declared in the Main.xaml file and which are passed as arguments to workflows invoked in different states.</w:t>
      </w:r>
    </w:p>
    <w:p w:rsidR="009800D4" w:rsidRPr="009800D4" w:rsidRDefault="009800D4" w:rsidP="009800D4">
      <w:pPr>
        <w:pStyle w:val="Default"/>
        <w:jc w:val="both"/>
        <w:rPr>
          <w:rFonts w:ascii="Verdana" w:hAnsi="Verdana"/>
          <w:color w:val="000000" w:themeColor="text1"/>
          <w:sz w:val="20"/>
          <w:szCs w:val="20"/>
        </w:rPr>
      </w:pPr>
    </w:p>
    <w:p w:rsidR="009800D4" w:rsidRPr="009800D4" w:rsidRDefault="009800D4" w:rsidP="009800D4">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0"/>
          <w:highlight w:val="yellow"/>
          <w:u w:val="single"/>
          <w:shd w:val="clear" w:color="auto" w:fill="FFFFFF"/>
        </w:rPr>
      </w:pPr>
      <w:r w:rsidRPr="009800D4">
        <w:rPr>
          <w:rFonts w:ascii="Verdana" w:hAnsi="Verdana"/>
          <w:color w:val="000000" w:themeColor="text1"/>
          <w:sz w:val="20"/>
          <w:szCs w:val="20"/>
        </w:rPr>
        <w:t xml:space="preserve">One important variable that is passed to almost all workflows invoked in </w:t>
      </w:r>
      <w:r w:rsidRPr="009800D4">
        <w:rPr>
          <w:rFonts w:ascii="Verdana" w:hAnsi="Verdana"/>
          <w:b/>
          <w:color w:val="000000" w:themeColor="text1"/>
          <w:sz w:val="20"/>
          <w:szCs w:val="20"/>
        </w:rPr>
        <w:t>Main.xaml</w:t>
      </w:r>
      <w:r w:rsidRPr="009800D4">
        <w:rPr>
          <w:rFonts w:ascii="Verdana" w:hAnsi="Verdana"/>
          <w:color w:val="000000" w:themeColor="text1"/>
          <w:sz w:val="20"/>
          <w:szCs w:val="20"/>
        </w:rPr>
        <w:t xml:space="preserve"> is the </w:t>
      </w:r>
      <w:r w:rsidRPr="009800D4">
        <w:rPr>
          <w:rFonts w:ascii="Verdana" w:hAnsi="Verdana"/>
          <w:b/>
          <w:color w:val="000000" w:themeColor="text1"/>
          <w:sz w:val="20"/>
          <w:szCs w:val="20"/>
        </w:rPr>
        <w:t>Config</w:t>
      </w:r>
      <w:r w:rsidRPr="009800D4">
        <w:rPr>
          <w:rFonts w:ascii="Verdana" w:hAnsi="Verdana"/>
          <w:color w:val="000000" w:themeColor="text1"/>
          <w:sz w:val="20"/>
          <w:szCs w:val="20"/>
        </w:rPr>
        <w:t xml:space="preserve"> dictionary. This variable is initialized by the </w:t>
      </w:r>
      <w:r w:rsidRPr="009800D4">
        <w:rPr>
          <w:rFonts w:ascii="Verdana" w:hAnsi="Verdana"/>
          <w:b/>
          <w:color w:val="000000" w:themeColor="text1"/>
          <w:sz w:val="20"/>
          <w:szCs w:val="20"/>
        </w:rPr>
        <w:t>InitAllSettings.xaml</w:t>
      </w:r>
      <w:r w:rsidRPr="009800D4">
        <w:rPr>
          <w:rFonts w:ascii="Verdana" w:hAnsi="Verdana"/>
          <w:color w:val="000000" w:themeColor="text1"/>
          <w:sz w:val="20"/>
          <w:szCs w:val="20"/>
        </w:rPr>
        <w:t xml:space="preserve"> workflow in the </w:t>
      </w:r>
      <w:r w:rsidRPr="009800D4">
        <w:rPr>
          <w:rFonts w:ascii="Verdana" w:hAnsi="Verdana"/>
          <w:b/>
          <w:color w:val="000000" w:themeColor="text1"/>
          <w:sz w:val="20"/>
          <w:szCs w:val="20"/>
        </w:rPr>
        <w:t>Initialization</w:t>
      </w:r>
      <w:r w:rsidRPr="009800D4">
        <w:rPr>
          <w:rFonts w:ascii="Verdana" w:hAnsi="Verdana"/>
          <w:color w:val="000000" w:themeColor="text1"/>
          <w:sz w:val="20"/>
          <w:szCs w:val="20"/>
        </w:rPr>
        <w:t xml:space="preserve"> state, and it contains all the configuration declared in the Config.xlsx file. Since it is a dictionary, the values in </w:t>
      </w:r>
      <w:r w:rsidRPr="009800D4">
        <w:rPr>
          <w:rFonts w:ascii="Verdana" w:hAnsi="Verdana"/>
          <w:b/>
          <w:color w:val="000000" w:themeColor="text1"/>
          <w:sz w:val="20"/>
          <w:szCs w:val="20"/>
        </w:rPr>
        <w:t>Config</w:t>
      </w:r>
      <w:r w:rsidRPr="009800D4">
        <w:rPr>
          <w:rFonts w:ascii="Verdana" w:hAnsi="Verdana"/>
          <w:color w:val="000000" w:themeColor="text1"/>
          <w:sz w:val="20"/>
          <w:szCs w:val="20"/>
        </w:rPr>
        <w:t xml:space="preserve"> can be accessed by its keys, like Config(“Department”) or Config(“System1_URL”). Note that, although it is present in the </w:t>
      </w:r>
      <w:r w:rsidRPr="009800D4">
        <w:rPr>
          <w:rFonts w:ascii="Verdana" w:hAnsi="Verdana"/>
          <w:b/>
          <w:color w:val="000000" w:themeColor="text1"/>
          <w:sz w:val="20"/>
          <w:szCs w:val="20"/>
        </w:rPr>
        <w:t>Config.xlsx file</w:t>
      </w:r>
      <w:r w:rsidRPr="009800D4">
        <w:rPr>
          <w:rFonts w:ascii="Verdana" w:hAnsi="Verdana"/>
          <w:color w:val="000000" w:themeColor="text1"/>
          <w:sz w:val="20"/>
          <w:szCs w:val="20"/>
        </w:rPr>
        <w:t xml:space="preserve">, the </w:t>
      </w:r>
      <w:r w:rsidRPr="009800D4">
        <w:rPr>
          <w:rFonts w:ascii="Verdana" w:hAnsi="Verdana"/>
          <w:b/>
          <w:color w:val="000000" w:themeColor="text1"/>
          <w:sz w:val="20"/>
          <w:szCs w:val="20"/>
        </w:rPr>
        <w:t>Description</w:t>
      </w:r>
      <w:r w:rsidRPr="009800D4">
        <w:rPr>
          <w:rFonts w:ascii="Verdana" w:hAnsi="Verdana"/>
          <w:color w:val="000000" w:themeColor="text1"/>
          <w:sz w:val="20"/>
          <w:szCs w:val="20"/>
        </w:rPr>
        <w:t xml:space="preserve"> of each value is not included in the dictionary</w:t>
      </w:r>
    </w:p>
    <w:p w:rsidR="00395208" w:rsidRDefault="00395208" w:rsidP="000F603F">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highlight w:val="yellow"/>
          <w:shd w:val="clear" w:color="auto" w:fill="FFFFFF"/>
        </w:rPr>
      </w:pPr>
    </w:p>
    <w:tbl>
      <w:tblPr>
        <w:tblW w:w="0" w:type="auto"/>
        <w:tblLook w:val="04A0"/>
      </w:tblPr>
      <w:tblGrid>
        <w:gridCol w:w="691"/>
        <w:gridCol w:w="1990"/>
        <w:gridCol w:w="2817"/>
        <w:gridCol w:w="4078"/>
      </w:tblGrid>
      <w:tr w:rsidR="00AC0AB8" w:rsidRPr="00AC0AB8" w:rsidTr="00AC0A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jc w:val="center"/>
              <w:rPr>
                <w:rFonts w:ascii="Verdana" w:eastAsia="Times New Roman" w:hAnsi="Verdana" w:cs="Times New Roman"/>
                <w:b/>
                <w:bCs/>
                <w:color w:val="FF0000"/>
                <w:sz w:val="16"/>
                <w:szCs w:val="16"/>
              </w:rPr>
            </w:pPr>
            <w:r w:rsidRPr="00AC0AB8">
              <w:rPr>
                <w:rFonts w:ascii="Verdana" w:eastAsia="Times New Roman" w:hAnsi="Verdana" w:cs="Times New Roman"/>
                <w:b/>
                <w:bCs/>
                <w:color w:val="FF0000"/>
                <w:sz w:val="16"/>
                <w:szCs w:val="16"/>
              </w:rPr>
              <w:lastRenderedPageBreak/>
              <w:t>S.No.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jc w:val="center"/>
              <w:rPr>
                <w:rFonts w:ascii="Verdana" w:eastAsia="Times New Roman" w:hAnsi="Verdana" w:cs="Times New Roman"/>
                <w:b/>
                <w:bCs/>
                <w:color w:val="FF0000"/>
                <w:sz w:val="16"/>
                <w:szCs w:val="16"/>
              </w:rPr>
            </w:pPr>
            <w:r w:rsidRPr="00AC0AB8">
              <w:rPr>
                <w:rFonts w:ascii="Verdana" w:eastAsia="Times New Roman" w:hAnsi="Verdana" w:cs="Times New Roman"/>
                <w:b/>
                <w:bCs/>
                <w:color w:val="FF0000"/>
                <w:sz w:val="16"/>
                <w:szCs w:val="16"/>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jc w:val="center"/>
              <w:rPr>
                <w:rFonts w:ascii="Verdana" w:eastAsia="Times New Roman" w:hAnsi="Verdana" w:cs="Times New Roman"/>
                <w:b/>
                <w:bCs/>
                <w:color w:val="FF0000"/>
                <w:sz w:val="16"/>
                <w:szCs w:val="16"/>
              </w:rPr>
            </w:pPr>
            <w:r w:rsidRPr="00AC0AB8">
              <w:rPr>
                <w:rFonts w:ascii="Verdana" w:eastAsia="Times New Roman" w:hAnsi="Verdana" w:cs="Times New Roman"/>
                <w:b/>
                <w:bCs/>
                <w:color w:val="FF0000"/>
                <w:sz w:val="16"/>
                <w:szCs w:val="16"/>
              </w:rPr>
              <w:t>Default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jc w:val="center"/>
              <w:rPr>
                <w:rFonts w:ascii="Verdana" w:eastAsia="Times New Roman" w:hAnsi="Verdana" w:cs="Times New Roman"/>
                <w:b/>
                <w:bCs/>
                <w:color w:val="FF0000"/>
                <w:sz w:val="16"/>
                <w:szCs w:val="16"/>
              </w:rPr>
            </w:pPr>
            <w:r w:rsidRPr="00AC0AB8">
              <w:rPr>
                <w:rFonts w:ascii="Verdana" w:eastAsia="Times New Roman" w:hAnsi="Verdana" w:cs="Times New Roman"/>
                <w:b/>
                <w:bCs/>
                <w:color w:val="FF0000"/>
                <w:sz w:val="16"/>
                <w:szCs w:val="16"/>
              </w:rPr>
              <w:t>Description</w:t>
            </w:r>
          </w:p>
        </w:tc>
      </w:tr>
      <w:tr w:rsidR="00AC0AB8" w:rsidRPr="00AC0AB8" w:rsidTr="00AC0AB8">
        <w:trPr>
          <w:trHeight w:val="21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TransactionItem</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QueueItem</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 xml:space="preserve">Transaction item to be processed. The type of this variable can be changed to match the transaction type in the process. For example, when processing data from a spreadsheet that is read into a </w:t>
            </w:r>
            <w:r w:rsidRPr="00AC0AB8">
              <w:rPr>
                <w:rFonts w:ascii="Verdana" w:eastAsia="Times New Roman" w:hAnsi="Verdana" w:cs="Times New Roman"/>
                <w:b/>
                <w:bCs/>
                <w:color w:val="000000"/>
                <w:sz w:val="16"/>
                <w:szCs w:val="16"/>
              </w:rPr>
              <w:t>DataTable</w:t>
            </w:r>
            <w:r w:rsidRPr="00AC0AB8">
              <w:rPr>
                <w:rFonts w:ascii="Verdana" w:eastAsia="Times New Roman" w:hAnsi="Verdana" w:cs="Times New Roman"/>
                <w:color w:val="000000"/>
                <w:sz w:val="16"/>
                <w:szCs w:val="16"/>
              </w:rPr>
              <w:t xml:space="preserve">, this type can be changed to </w:t>
            </w:r>
            <w:r w:rsidRPr="00AC0AB8">
              <w:rPr>
                <w:rFonts w:ascii="Verdana" w:eastAsia="Times New Roman" w:hAnsi="Verdana" w:cs="Times New Roman"/>
                <w:b/>
                <w:bCs/>
                <w:color w:val="000000"/>
                <w:sz w:val="16"/>
                <w:szCs w:val="16"/>
              </w:rPr>
              <w:t>DataRow</w:t>
            </w:r>
            <w:r w:rsidRPr="00AC0AB8">
              <w:rPr>
                <w:rFonts w:ascii="Verdana" w:eastAsia="Times New Roman" w:hAnsi="Verdana" w:cs="Times New Roman"/>
                <w:color w:val="000000"/>
                <w:sz w:val="16"/>
                <w:szCs w:val="16"/>
              </w:rPr>
              <w:t xml:space="preserve"> (refer to section Practical Example 2: Using Tabular Data for a sample). In another scenario, if transactions are paths to image files to be processed, this variable’s type can be changed to </w:t>
            </w:r>
            <w:r w:rsidRPr="00AC0AB8">
              <w:rPr>
                <w:rFonts w:ascii="Verdana" w:eastAsia="Times New Roman" w:hAnsi="Verdana" w:cs="Times New Roman"/>
                <w:b/>
                <w:bCs/>
                <w:color w:val="000000"/>
                <w:sz w:val="16"/>
                <w:szCs w:val="16"/>
              </w:rPr>
              <w:t>String</w:t>
            </w:r>
            <w:r w:rsidRPr="00AC0AB8">
              <w:rPr>
                <w:rFonts w:ascii="Verdana" w:eastAsia="Times New Roman" w:hAnsi="Verdana" w:cs="Times New Roman"/>
                <w:color w:val="000000"/>
                <w:sz w:val="16"/>
                <w:szCs w:val="16"/>
              </w:rPr>
              <w:t>.</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SystemException</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Exception</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 xml:space="preserve">Used during transitions between states to represent exceptions other than </w:t>
            </w:r>
            <w:r w:rsidRPr="00AC0AB8">
              <w:rPr>
                <w:rFonts w:ascii="Verdana" w:eastAsia="Times New Roman" w:hAnsi="Verdana" w:cs="Times New Roman"/>
                <w:b/>
                <w:bCs/>
                <w:color w:val="000000"/>
                <w:sz w:val="16"/>
                <w:szCs w:val="16"/>
              </w:rPr>
              <w:t>BusinessRuleException</w:t>
            </w:r>
            <w:r w:rsidRPr="00AC0AB8">
              <w:rPr>
                <w:rFonts w:ascii="Verdana" w:eastAsia="Times New Roman" w:hAnsi="Verdana" w:cs="Times New Roman"/>
                <w:color w:val="000000"/>
                <w:sz w:val="16"/>
                <w:szCs w:val="16"/>
              </w:rPr>
              <w:t>.</w:t>
            </w:r>
          </w:p>
        </w:tc>
      </w:tr>
      <w:tr w:rsidR="00AC0AB8" w:rsidRPr="00AC0AB8" w:rsidTr="00AC0AB8">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BusinessException</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BusinessRuleException</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Used during transitions between states and represents a situation that does not conform to the rules of the process being automated.</w:t>
            </w:r>
          </w:p>
        </w:tc>
      </w:tr>
      <w:tr w:rsidR="00AC0AB8" w:rsidRPr="00AC0AB8" w:rsidTr="00AC0AB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TransactionNumber</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Int32</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Sequential counter of transaction items.</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Config</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Dictionary(Of String, Object)</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Dictionary structure to store configuration data of the process (settings, constants and assets).</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RetryNumber</w:t>
            </w:r>
          </w:p>
        </w:tc>
        <w:tc>
          <w:tcPr>
            <w:tcW w:w="0" w:type="auto"/>
            <w:tcBorders>
              <w:top w:val="nil"/>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Int32</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Used to control the number of attempts of retrying the transaction processes in case of system exceptions.</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TransactionField1</w:t>
            </w:r>
          </w:p>
        </w:tc>
        <w:tc>
          <w:tcPr>
            <w:tcW w:w="0" w:type="auto"/>
            <w:tcBorders>
              <w:top w:val="nil"/>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String</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Optionally used to include additional information about the transaction item.</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TransactionField2</w:t>
            </w:r>
          </w:p>
        </w:tc>
        <w:tc>
          <w:tcPr>
            <w:tcW w:w="0" w:type="auto"/>
            <w:tcBorders>
              <w:top w:val="nil"/>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String</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Optionally used to include additional information about the transaction item.</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TransactionID</w:t>
            </w:r>
          </w:p>
        </w:tc>
        <w:tc>
          <w:tcPr>
            <w:tcW w:w="0" w:type="auto"/>
            <w:tcBorders>
              <w:top w:val="nil"/>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String</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Used for information and logging purposes. Ideally, the ID should be unique for each transaction.</w:t>
            </w:r>
          </w:p>
        </w:tc>
      </w:tr>
      <w:tr w:rsidR="00AC0AB8" w:rsidRPr="00AC0AB8" w:rsidTr="00AC0AB8">
        <w:trPr>
          <w:trHeight w:val="4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jc w:val="center"/>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hideMark/>
          </w:tcPr>
          <w:p w:rsidR="00AC0AB8" w:rsidRPr="00AC0AB8" w:rsidRDefault="00AC0AB8" w:rsidP="00AC0AB8">
            <w:pPr>
              <w:spacing w:after="0" w:line="240" w:lineRule="auto"/>
              <w:rPr>
                <w:rFonts w:ascii="Verdana" w:eastAsia="Times New Roman" w:hAnsi="Verdana" w:cs="Times New Roman"/>
                <w:b/>
                <w:bCs/>
                <w:color w:val="000000"/>
                <w:sz w:val="16"/>
                <w:szCs w:val="16"/>
              </w:rPr>
            </w:pPr>
            <w:r w:rsidRPr="00AC0AB8">
              <w:rPr>
                <w:rFonts w:ascii="Verdana" w:eastAsia="Times New Roman" w:hAnsi="Verdana" w:cs="Times New Roman"/>
                <w:b/>
                <w:bCs/>
                <w:color w:val="000000"/>
                <w:sz w:val="16"/>
                <w:szCs w:val="16"/>
              </w:rPr>
              <w:t>TransactionData</w:t>
            </w:r>
          </w:p>
        </w:tc>
        <w:tc>
          <w:tcPr>
            <w:tcW w:w="0" w:type="auto"/>
            <w:tcBorders>
              <w:top w:val="nil"/>
              <w:left w:val="nil"/>
              <w:bottom w:val="single" w:sz="4" w:space="0" w:color="auto"/>
              <w:right w:val="single" w:sz="4" w:space="0" w:color="auto"/>
            </w:tcBorders>
            <w:shd w:val="clear" w:color="auto" w:fill="auto"/>
            <w:noWrap/>
            <w:vAlign w:val="bottom"/>
            <w:hideMark/>
          </w:tcPr>
          <w:p w:rsidR="00AC0AB8" w:rsidRPr="00AC0AB8" w:rsidRDefault="00AC0AB8" w:rsidP="00AC0AB8">
            <w:pPr>
              <w:spacing w:after="0" w:line="240" w:lineRule="auto"/>
              <w:rPr>
                <w:rFonts w:ascii="Verdana" w:eastAsia="Times New Roman" w:hAnsi="Verdana" w:cs="Times New Roman"/>
                <w:b/>
                <w:color w:val="000000" w:themeColor="text1"/>
                <w:sz w:val="16"/>
                <w:szCs w:val="16"/>
                <w:highlight w:val="cyan"/>
              </w:rPr>
            </w:pPr>
            <w:r w:rsidRPr="00AC0AB8">
              <w:rPr>
                <w:rFonts w:ascii="Verdana" w:eastAsia="Times New Roman" w:hAnsi="Verdana" w:cs="Times New Roman"/>
                <w:b/>
                <w:color w:val="000000" w:themeColor="text1"/>
                <w:sz w:val="16"/>
                <w:szCs w:val="16"/>
                <w:highlight w:val="cyan"/>
              </w:rPr>
              <w:t>DataTable</w:t>
            </w:r>
          </w:p>
        </w:tc>
        <w:tc>
          <w:tcPr>
            <w:tcW w:w="0" w:type="auto"/>
            <w:tcBorders>
              <w:top w:val="nil"/>
              <w:left w:val="nil"/>
              <w:bottom w:val="single" w:sz="4" w:space="0" w:color="auto"/>
              <w:right w:val="single" w:sz="4" w:space="0" w:color="auto"/>
            </w:tcBorders>
            <w:shd w:val="clear" w:color="auto" w:fill="auto"/>
            <w:hideMark/>
          </w:tcPr>
          <w:p w:rsidR="00AC0AB8" w:rsidRPr="00AC0AB8" w:rsidRDefault="00AC0AB8" w:rsidP="00AC0AB8">
            <w:pPr>
              <w:spacing w:after="0" w:line="240" w:lineRule="auto"/>
              <w:rPr>
                <w:rFonts w:ascii="Verdana" w:eastAsia="Times New Roman" w:hAnsi="Verdana" w:cs="Times New Roman"/>
                <w:color w:val="000000"/>
                <w:sz w:val="16"/>
                <w:szCs w:val="16"/>
              </w:rPr>
            </w:pPr>
            <w:r w:rsidRPr="00AC0AB8">
              <w:rPr>
                <w:rFonts w:ascii="Verdana" w:eastAsia="Times New Roman" w:hAnsi="Verdana" w:cs="Times New Roman"/>
                <w:color w:val="000000"/>
                <w:sz w:val="16"/>
                <w:szCs w:val="16"/>
              </w:rPr>
              <w:t xml:space="preserve">Used in case transactions are stored in a </w:t>
            </w:r>
            <w:r w:rsidRPr="00AC0AB8">
              <w:rPr>
                <w:rFonts w:ascii="Verdana" w:eastAsia="Times New Roman" w:hAnsi="Verdana" w:cs="Times New Roman"/>
                <w:b/>
                <w:bCs/>
                <w:color w:val="000000"/>
                <w:sz w:val="16"/>
                <w:szCs w:val="16"/>
              </w:rPr>
              <w:t>DataTable</w:t>
            </w:r>
            <w:r w:rsidRPr="00AC0AB8">
              <w:rPr>
                <w:rFonts w:ascii="Verdana" w:eastAsia="Times New Roman" w:hAnsi="Verdana" w:cs="Times New Roman"/>
                <w:color w:val="000000"/>
                <w:sz w:val="16"/>
                <w:szCs w:val="16"/>
              </w:rPr>
              <w:t>, for example, after being retrieved from a spreadsheet</w:t>
            </w:r>
          </w:p>
        </w:tc>
      </w:tr>
    </w:tbl>
    <w:p w:rsidR="000F603F" w:rsidRDefault="000F603F"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shd w:val="clear" w:color="auto" w:fill="F1F6F8"/>
        </w:rPr>
      </w:pPr>
    </w:p>
    <w:p w:rsidR="004436AB" w:rsidRDefault="00B21985" w:rsidP="00B21985">
      <w:pPr>
        <w:rPr>
          <w:rFonts w:ascii="Verdana" w:hAnsi="Verdana"/>
          <w:b/>
          <w:color w:val="000099"/>
          <w:u w:val="single"/>
        </w:rPr>
      </w:pPr>
      <w:r w:rsidRPr="00B21985">
        <w:rPr>
          <w:rFonts w:ascii="Verdana" w:hAnsi="Verdana"/>
          <w:b/>
          <w:color w:val="000099"/>
          <w:u w:val="single"/>
        </w:rPr>
        <w:t>Arguments of InitAllSettings.xaml</w:t>
      </w:r>
      <w:r>
        <w:rPr>
          <w:rFonts w:ascii="Verdana" w:hAnsi="Verdana"/>
          <w:b/>
          <w:color w:val="000099"/>
          <w:u w:val="single"/>
        </w:rPr>
        <w:t>:</w:t>
      </w:r>
    </w:p>
    <w:tbl>
      <w:tblPr>
        <w:tblW w:w="9139" w:type="dxa"/>
        <w:tblInd w:w="93" w:type="dxa"/>
        <w:tblLook w:val="04A0"/>
      </w:tblPr>
      <w:tblGrid>
        <w:gridCol w:w="1847"/>
        <w:gridCol w:w="4558"/>
        <w:gridCol w:w="2734"/>
      </w:tblGrid>
      <w:tr w:rsidR="0095107E" w:rsidRPr="0095107E" w:rsidTr="0095107E">
        <w:trPr>
          <w:trHeight w:val="300"/>
        </w:trPr>
        <w:tc>
          <w:tcPr>
            <w:tcW w:w="184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Argument</w:t>
            </w:r>
          </w:p>
        </w:tc>
        <w:tc>
          <w:tcPr>
            <w:tcW w:w="4558" w:type="dxa"/>
            <w:tcBorders>
              <w:top w:val="single" w:sz="4" w:space="0" w:color="auto"/>
              <w:left w:val="nil"/>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Description</w:t>
            </w:r>
          </w:p>
        </w:tc>
        <w:tc>
          <w:tcPr>
            <w:tcW w:w="2734" w:type="dxa"/>
            <w:tcBorders>
              <w:top w:val="single" w:sz="4" w:space="0" w:color="auto"/>
              <w:left w:val="nil"/>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Default Value</w:t>
            </w:r>
          </w:p>
        </w:tc>
      </w:tr>
      <w:tr w:rsidR="0095107E" w:rsidRPr="0095107E" w:rsidTr="0095107E">
        <w:trPr>
          <w:trHeight w:val="503"/>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highlight w:val="yellow"/>
              </w:rPr>
              <w:t>in_ConfigFile</w:t>
            </w:r>
          </w:p>
        </w:tc>
        <w:tc>
          <w:tcPr>
            <w:tcW w:w="4558" w:type="dxa"/>
            <w:tcBorders>
              <w:top w:val="nil"/>
              <w:left w:val="nil"/>
              <w:bottom w:val="single" w:sz="4" w:space="0" w:color="auto"/>
              <w:right w:val="single" w:sz="4" w:space="0" w:color="auto"/>
            </w:tcBorders>
            <w:shd w:val="clear" w:color="auto" w:fill="auto"/>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 xml:space="preserve">Path to the configuration file that </w:t>
            </w:r>
            <w:r w:rsidRPr="0095107E">
              <w:rPr>
                <w:rFonts w:ascii="Verdana" w:eastAsia="Times New Roman" w:hAnsi="Verdana" w:cs="Times New Roman"/>
                <w:color w:val="000000"/>
                <w:sz w:val="20"/>
                <w:szCs w:val="20"/>
              </w:rPr>
              <w:br/>
              <w:t>defines settings, constants and assets.</w:t>
            </w:r>
          </w:p>
        </w:tc>
        <w:tc>
          <w:tcPr>
            <w:tcW w:w="2734" w:type="dxa"/>
            <w:tcBorders>
              <w:top w:val="nil"/>
              <w:left w:val="nil"/>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“Data\Config.xlsx”</w:t>
            </w:r>
          </w:p>
        </w:tc>
      </w:tr>
      <w:tr w:rsidR="0095107E" w:rsidRPr="0095107E" w:rsidTr="0095107E">
        <w:trPr>
          <w:trHeight w:val="765"/>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highlight w:val="yellow"/>
              </w:rPr>
              <w:t>in_ConfigSheets</w:t>
            </w:r>
          </w:p>
        </w:tc>
        <w:tc>
          <w:tcPr>
            <w:tcW w:w="4558" w:type="dxa"/>
            <w:tcBorders>
              <w:top w:val="nil"/>
              <w:left w:val="nil"/>
              <w:bottom w:val="single" w:sz="4" w:space="0" w:color="auto"/>
              <w:right w:val="single" w:sz="4" w:space="0" w:color="auto"/>
            </w:tcBorders>
            <w:shd w:val="clear" w:color="auto" w:fill="auto"/>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Names of the sheets corresponding to settings and constants in the configuration file.</w:t>
            </w:r>
          </w:p>
        </w:tc>
        <w:tc>
          <w:tcPr>
            <w:tcW w:w="2734" w:type="dxa"/>
            <w:tcBorders>
              <w:top w:val="nil"/>
              <w:left w:val="nil"/>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{"Settings","Constants"}</w:t>
            </w:r>
          </w:p>
        </w:tc>
      </w:tr>
      <w:tr w:rsidR="0095107E" w:rsidRPr="0095107E" w:rsidTr="0095107E">
        <w:trPr>
          <w:trHeight w:val="765"/>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highlight w:val="yellow"/>
              </w:rPr>
              <w:t>out_Config</w:t>
            </w:r>
          </w:p>
        </w:tc>
        <w:tc>
          <w:tcPr>
            <w:tcW w:w="4558" w:type="dxa"/>
            <w:tcBorders>
              <w:top w:val="nil"/>
              <w:left w:val="nil"/>
              <w:bottom w:val="single" w:sz="4" w:space="0" w:color="auto"/>
              <w:right w:val="single" w:sz="4" w:space="0" w:color="auto"/>
            </w:tcBorders>
            <w:shd w:val="clear" w:color="auto" w:fill="auto"/>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Dictionary structure to store configuration data of the process (settings, constants and assets).</w:t>
            </w:r>
          </w:p>
        </w:tc>
        <w:tc>
          <w:tcPr>
            <w:tcW w:w="2734" w:type="dxa"/>
            <w:tcBorders>
              <w:top w:val="nil"/>
              <w:left w:val="nil"/>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No default value</w:t>
            </w:r>
          </w:p>
        </w:tc>
      </w:tr>
    </w:tbl>
    <w:p w:rsidR="0095107E" w:rsidRDefault="0095107E" w:rsidP="00591874">
      <w:pPr>
        <w:jc w:val="center"/>
      </w:pPr>
    </w:p>
    <w:p w:rsidR="004436AB" w:rsidRDefault="0095107E" w:rsidP="0095107E">
      <w:pPr>
        <w:rPr>
          <w:rFonts w:ascii="Verdana" w:hAnsi="Verdana"/>
          <w:b/>
          <w:color w:val="000099"/>
          <w:u w:val="single"/>
        </w:rPr>
      </w:pPr>
      <w:r w:rsidRPr="0095107E">
        <w:rPr>
          <w:rFonts w:ascii="Verdana" w:hAnsi="Verdana"/>
          <w:b/>
          <w:color w:val="000099"/>
          <w:u w:val="single"/>
        </w:rPr>
        <w:t>Argum</w:t>
      </w:r>
      <w:r>
        <w:rPr>
          <w:rFonts w:ascii="Verdana" w:hAnsi="Verdana"/>
          <w:b/>
          <w:color w:val="000099"/>
          <w:u w:val="single"/>
        </w:rPr>
        <w:t>ent of InitAllApplications.xaml:</w:t>
      </w:r>
    </w:p>
    <w:tbl>
      <w:tblPr>
        <w:tblW w:w="9105" w:type="dxa"/>
        <w:tblInd w:w="93" w:type="dxa"/>
        <w:tblLook w:val="04A0"/>
      </w:tblPr>
      <w:tblGrid>
        <w:gridCol w:w="1780"/>
        <w:gridCol w:w="4625"/>
        <w:gridCol w:w="2700"/>
      </w:tblGrid>
      <w:tr w:rsidR="0095107E" w:rsidRPr="0095107E" w:rsidTr="0095107E">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Argument</w:t>
            </w:r>
          </w:p>
        </w:tc>
        <w:tc>
          <w:tcPr>
            <w:tcW w:w="4625" w:type="dxa"/>
            <w:tcBorders>
              <w:top w:val="single" w:sz="4" w:space="0" w:color="auto"/>
              <w:left w:val="nil"/>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Description</w:t>
            </w:r>
          </w:p>
        </w:tc>
        <w:tc>
          <w:tcPr>
            <w:tcW w:w="2700" w:type="dxa"/>
            <w:tcBorders>
              <w:top w:val="single" w:sz="4" w:space="0" w:color="auto"/>
              <w:left w:val="nil"/>
              <w:bottom w:val="single" w:sz="4" w:space="0" w:color="auto"/>
              <w:right w:val="single" w:sz="4" w:space="0" w:color="auto"/>
            </w:tcBorders>
            <w:shd w:val="clear" w:color="000000" w:fill="FF0000"/>
            <w:noWrap/>
            <w:vAlign w:val="bottom"/>
            <w:hideMark/>
          </w:tcPr>
          <w:p w:rsidR="0095107E" w:rsidRPr="0095107E" w:rsidRDefault="0095107E" w:rsidP="0095107E">
            <w:pPr>
              <w:spacing w:after="0" w:line="240" w:lineRule="auto"/>
              <w:rPr>
                <w:rFonts w:ascii="Verdana" w:eastAsia="Times New Roman" w:hAnsi="Verdana" w:cs="Times New Roman"/>
                <w:b/>
                <w:bCs/>
                <w:color w:val="FFFFFF"/>
                <w:sz w:val="20"/>
                <w:szCs w:val="20"/>
              </w:rPr>
            </w:pPr>
            <w:r w:rsidRPr="0095107E">
              <w:rPr>
                <w:rFonts w:ascii="Verdana" w:eastAsia="Times New Roman" w:hAnsi="Verdana" w:cs="Times New Roman"/>
                <w:b/>
                <w:bCs/>
                <w:color w:val="FFFFFF"/>
                <w:sz w:val="20"/>
                <w:szCs w:val="20"/>
              </w:rPr>
              <w:t>Default Value</w:t>
            </w:r>
          </w:p>
        </w:tc>
      </w:tr>
      <w:tr w:rsidR="0095107E" w:rsidRPr="0095107E" w:rsidTr="0095107E">
        <w:trPr>
          <w:trHeight w:val="765"/>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highlight w:val="yellow"/>
              </w:rPr>
              <w:t>in_Config</w:t>
            </w:r>
          </w:p>
        </w:tc>
        <w:tc>
          <w:tcPr>
            <w:tcW w:w="4625" w:type="dxa"/>
            <w:tcBorders>
              <w:top w:val="nil"/>
              <w:left w:val="nil"/>
              <w:bottom w:val="single" w:sz="4" w:space="0" w:color="auto"/>
              <w:right w:val="single" w:sz="4" w:space="0" w:color="auto"/>
            </w:tcBorders>
            <w:shd w:val="clear" w:color="auto" w:fill="auto"/>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Dictionary structure to store configuration data of the process (settings, constants and assets).</w:t>
            </w:r>
          </w:p>
        </w:tc>
        <w:tc>
          <w:tcPr>
            <w:tcW w:w="2700" w:type="dxa"/>
            <w:tcBorders>
              <w:top w:val="nil"/>
              <w:left w:val="nil"/>
              <w:bottom w:val="single" w:sz="4" w:space="0" w:color="auto"/>
              <w:right w:val="single" w:sz="4" w:space="0" w:color="auto"/>
            </w:tcBorders>
            <w:shd w:val="clear" w:color="auto" w:fill="auto"/>
            <w:noWrap/>
            <w:vAlign w:val="center"/>
            <w:hideMark/>
          </w:tcPr>
          <w:p w:rsidR="0095107E" w:rsidRPr="0095107E" w:rsidRDefault="0095107E" w:rsidP="0095107E">
            <w:pPr>
              <w:spacing w:after="0" w:line="240" w:lineRule="auto"/>
              <w:rPr>
                <w:rFonts w:ascii="Verdana" w:eastAsia="Times New Roman" w:hAnsi="Verdana" w:cs="Times New Roman"/>
                <w:color w:val="000000"/>
                <w:sz w:val="20"/>
                <w:szCs w:val="20"/>
              </w:rPr>
            </w:pPr>
            <w:r w:rsidRPr="0095107E">
              <w:rPr>
                <w:rFonts w:ascii="Verdana" w:eastAsia="Times New Roman" w:hAnsi="Verdana" w:cs="Times New Roman"/>
                <w:color w:val="000000"/>
                <w:sz w:val="20"/>
                <w:szCs w:val="20"/>
              </w:rPr>
              <w:t>No default value</w:t>
            </w:r>
          </w:p>
        </w:tc>
      </w:tr>
    </w:tbl>
    <w:p w:rsidR="0095107E" w:rsidRPr="0095107E" w:rsidRDefault="0095107E" w:rsidP="0095107E">
      <w:pPr>
        <w:rPr>
          <w:rFonts w:ascii="Verdana" w:hAnsi="Verdana"/>
          <w:b/>
          <w:color w:val="000099"/>
          <w:u w:val="single"/>
        </w:rPr>
      </w:pPr>
    </w:p>
    <w:p w:rsidR="004436AB" w:rsidRDefault="009C2DA9" w:rsidP="009C2DA9">
      <w:pPr>
        <w:rPr>
          <w:rFonts w:ascii="Verdana" w:hAnsi="Verdana"/>
          <w:b/>
          <w:color w:val="000099"/>
          <w:u w:val="single"/>
        </w:rPr>
      </w:pPr>
      <w:r w:rsidRPr="009C2DA9">
        <w:rPr>
          <w:rFonts w:ascii="Verdana" w:hAnsi="Verdana"/>
          <w:b/>
          <w:color w:val="000099"/>
          <w:u w:val="single"/>
        </w:rPr>
        <w:lastRenderedPageBreak/>
        <w:t>Arguments of GetTransactionData.xaml</w:t>
      </w:r>
      <w:r>
        <w:rPr>
          <w:rFonts w:ascii="Verdana" w:hAnsi="Verdana"/>
          <w:b/>
          <w:color w:val="000099"/>
          <w:u w:val="single"/>
        </w:rPr>
        <w:t>:</w:t>
      </w:r>
    </w:p>
    <w:tbl>
      <w:tblPr>
        <w:tblW w:w="8860" w:type="dxa"/>
        <w:tblInd w:w="93" w:type="dxa"/>
        <w:tblLook w:val="04A0"/>
      </w:tblPr>
      <w:tblGrid>
        <w:gridCol w:w="2490"/>
        <w:gridCol w:w="3980"/>
        <w:gridCol w:w="2540"/>
      </w:tblGrid>
      <w:tr w:rsidR="009C2DA9" w:rsidRPr="009C2DA9" w:rsidTr="009C2DA9">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9C2DA9" w:rsidRPr="009C2DA9" w:rsidRDefault="009C2DA9" w:rsidP="009C2DA9">
            <w:pPr>
              <w:spacing w:after="0" w:line="240" w:lineRule="auto"/>
              <w:rPr>
                <w:rFonts w:ascii="Verdana" w:eastAsia="Times New Roman" w:hAnsi="Verdana" w:cs="Times New Roman"/>
                <w:b/>
                <w:bCs/>
                <w:color w:val="FFFFFF"/>
                <w:sz w:val="20"/>
                <w:szCs w:val="20"/>
              </w:rPr>
            </w:pPr>
            <w:r w:rsidRPr="009C2DA9">
              <w:rPr>
                <w:rFonts w:ascii="Verdana" w:eastAsia="Times New Roman" w:hAnsi="Verdana" w:cs="Times New Roman"/>
                <w:b/>
                <w:bCs/>
                <w:color w:val="FFFFFF"/>
                <w:sz w:val="20"/>
                <w:szCs w:val="20"/>
              </w:rPr>
              <w:t>Argument</w:t>
            </w:r>
          </w:p>
        </w:tc>
        <w:tc>
          <w:tcPr>
            <w:tcW w:w="3980" w:type="dxa"/>
            <w:tcBorders>
              <w:top w:val="single" w:sz="4" w:space="0" w:color="auto"/>
              <w:left w:val="nil"/>
              <w:bottom w:val="single" w:sz="4" w:space="0" w:color="auto"/>
              <w:right w:val="single" w:sz="4" w:space="0" w:color="auto"/>
            </w:tcBorders>
            <w:shd w:val="clear" w:color="000000" w:fill="FF0000"/>
            <w:noWrap/>
            <w:vAlign w:val="bottom"/>
            <w:hideMark/>
          </w:tcPr>
          <w:p w:rsidR="009C2DA9" w:rsidRPr="009C2DA9" w:rsidRDefault="009C2DA9" w:rsidP="009C2DA9">
            <w:pPr>
              <w:spacing w:after="0" w:line="240" w:lineRule="auto"/>
              <w:rPr>
                <w:rFonts w:ascii="Verdana" w:eastAsia="Times New Roman" w:hAnsi="Verdana" w:cs="Times New Roman"/>
                <w:b/>
                <w:bCs/>
                <w:color w:val="FFFFFF"/>
                <w:sz w:val="20"/>
                <w:szCs w:val="20"/>
              </w:rPr>
            </w:pPr>
            <w:r w:rsidRPr="009C2DA9">
              <w:rPr>
                <w:rFonts w:ascii="Verdana" w:eastAsia="Times New Roman" w:hAnsi="Verdana" w:cs="Times New Roman"/>
                <w:b/>
                <w:bCs/>
                <w:color w:val="FFFFFF"/>
                <w:sz w:val="20"/>
                <w:szCs w:val="20"/>
              </w:rPr>
              <w:t>Description</w:t>
            </w:r>
          </w:p>
        </w:tc>
        <w:tc>
          <w:tcPr>
            <w:tcW w:w="2540" w:type="dxa"/>
            <w:tcBorders>
              <w:top w:val="single" w:sz="4" w:space="0" w:color="auto"/>
              <w:left w:val="nil"/>
              <w:bottom w:val="single" w:sz="4" w:space="0" w:color="auto"/>
              <w:right w:val="single" w:sz="4" w:space="0" w:color="auto"/>
            </w:tcBorders>
            <w:shd w:val="clear" w:color="000000" w:fill="FF0000"/>
            <w:noWrap/>
            <w:vAlign w:val="bottom"/>
            <w:hideMark/>
          </w:tcPr>
          <w:p w:rsidR="009C2DA9" w:rsidRPr="009C2DA9" w:rsidRDefault="009C2DA9" w:rsidP="009C2DA9">
            <w:pPr>
              <w:spacing w:after="0" w:line="240" w:lineRule="auto"/>
              <w:rPr>
                <w:rFonts w:ascii="Verdana" w:eastAsia="Times New Roman" w:hAnsi="Verdana" w:cs="Times New Roman"/>
                <w:b/>
                <w:bCs/>
                <w:color w:val="FFFFFF"/>
                <w:sz w:val="20"/>
                <w:szCs w:val="20"/>
              </w:rPr>
            </w:pPr>
            <w:r w:rsidRPr="009C2DA9">
              <w:rPr>
                <w:rFonts w:ascii="Verdana" w:eastAsia="Times New Roman" w:hAnsi="Verdana" w:cs="Times New Roman"/>
                <w:b/>
                <w:bCs/>
                <w:color w:val="FFFFFF"/>
                <w:sz w:val="20"/>
                <w:szCs w:val="20"/>
              </w:rPr>
              <w:t>Default Value</w:t>
            </w:r>
          </w:p>
        </w:tc>
      </w:tr>
      <w:tr w:rsidR="009C2DA9" w:rsidRPr="009C2DA9" w:rsidTr="009C2DA9">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in_TransactionNumber</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Sequential counter of transaction items.</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in_Config</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Dictionary structure to store configuration data of the process (settings, constants and assets).</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out_TransactionItem</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Transaction item to be processed.</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out_TransactionField1</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Optionally used to include additional information about the transaction item.</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out_TransactionField2</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Optionally used to include additional information about the transaction item.</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out_TransactionID</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Used for information and logging purposes. Ideally, the ID should be unique for each transaction.</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r w:rsidR="009C2DA9" w:rsidRPr="009C2DA9" w:rsidTr="009C2DA9">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highlight w:val="yellow"/>
              </w:rPr>
            </w:pPr>
            <w:r w:rsidRPr="009C2DA9">
              <w:rPr>
                <w:rFonts w:ascii="Verdana" w:eastAsia="Times New Roman" w:hAnsi="Verdana" w:cs="Times New Roman"/>
                <w:color w:val="000000"/>
                <w:sz w:val="20"/>
                <w:szCs w:val="20"/>
                <w:highlight w:val="yellow"/>
              </w:rPr>
              <w:t>io_TransactionData</w:t>
            </w:r>
          </w:p>
        </w:tc>
        <w:tc>
          <w:tcPr>
            <w:tcW w:w="3980" w:type="dxa"/>
            <w:tcBorders>
              <w:top w:val="nil"/>
              <w:left w:val="nil"/>
              <w:bottom w:val="single" w:sz="4" w:space="0" w:color="auto"/>
              <w:right w:val="single" w:sz="4" w:space="0" w:color="auto"/>
            </w:tcBorders>
            <w:shd w:val="clear" w:color="auto" w:fill="auto"/>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Used in case transactions are stored in a DataTable, for example, after being retrieved from a spreadsheet.</w:t>
            </w:r>
          </w:p>
        </w:tc>
        <w:tc>
          <w:tcPr>
            <w:tcW w:w="2540" w:type="dxa"/>
            <w:tcBorders>
              <w:top w:val="nil"/>
              <w:left w:val="nil"/>
              <w:bottom w:val="single" w:sz="4" w:space="0" w:color="auto"/>
              <w:right w:val="single" w:sz="4" w:space="0" w:color="auto"/>
            </w:tcBorders>
            <w:shd w:val="clear" w:color="auto" w:fill="auto"/>
            <w:noWrap/>
            <w:vAlign w:val="center"/>
            <w:hideMark/>
          </w:tcPr>
          <w:p w:rsidR="009C2DA9" w:rsidRPr="009C2DA9" w:rsidRDefault="009C2DA9" w:rsidP="009C2DA9">
            <w:pPr>
              <w:spacing w:after="0" w:line="240" w:lineRule="auto"/>
              <w:rPr>
                <w:rFonts w:ascii="Verdana" w:eastAsia="Times New Roman" w:hAnsi="Verdana" w:cs="Times New Roman"/>
                <w:color w:val="000000"/>
                <w:sz w:val="20"/>
                <w:szCs w:val="20"/>
              </w:rPr>
            </w:pPr>
            <w:r w:rsidRPr="009C2DA9">
              <w:rPr>
                <w:rFonts w:ascii="Verdana" w:eastAsia="Times New Roman" w:hAnsi="Verdana" w:cs="Times New Roman"/>
                <w:color w:val="000000"/>
                <w:sz w:val="20"/>
                <w:szCs w:val="20"/>
              </w:rPr>
              <w:t>No default value</w:t>
            </w:r>
          </w:p>
        </w:tc>
      </w:tr>
    </w:tbl>
    <w:p w:rsidR="009C2DA9" w:rsidRDefault="009C2DA9" w:rsidP="009C2DA9">
      <w:pPr>
        <w:rPr>
          <w:rFonts w:ascii="Verdana" w:hAnsi="Verdana"/>
          <w:b/>
          <w:color w:val="000099"/>
          <w:u w:val="single"/>
        </w:rPr>
      </w:pPr>
    </w:p>
    <w:p w:rsidR="00884854" w:rsidRDefault="00884854" w:rsidP="009C2DA9">
      <w:pPr>
        <w:rPr>
          <w:rFonts w:ascii="Verdana" w:hAnsi="Verdana"/>
          <w:b/>
          <w:color w:val="000099"/>
          <w:u w:val="single"/>
        </w:rPr>
      </w:pPr>
      <w:r w:rsidRPr="00884854">
        <w:rPr>
          <w:rFonts w:ascii="Verdana" w:hAnsi="Verdana"/>
          <w:b/>
          <w:color w:val="000099"/>
          <w:u w:val="single"/>
        </w:rPr>
        <w:t>Arguments of Process.xaml:</w:t>
      </w:r>
    </w:p>
    <w:tbl>
      <w:tblPr>
        <w:tblW w:w="9015" w:type="dxa"/>
        <w:tblInd w:w="93" w:type="dxa"/>
        <w:tblLook w:val="04A0"/>
      </w:tblPr>
      <w:tblGrid>
        <w:gridCol w:w="2535"/>
        <w:gridCol w:w="3960"/>
        <w:gridCol w:w="2520"/>
      </w:tblGrid>
      <w:tr w:rsidR="00C04938" w:rsidRPr="00C04938" w:rsidTr="00C04938">
        <w:trPr>
          <w:trHeight w:val="300"/>
        </w:trPr>
        <w:tc>
          <w:tcPr>
            <w:tcW w:w="253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4938" w:rsidRPr="00C04938" w:rsidRDefault="00C04938" w:rsidP="00C04938">
            <w:pPr>
              <w:spacing w:after="0" w:line="240" w:lineRule="auto"/>
              <w:rPr>
                <w:rFonts w:ascii="Verdana" w:eastAsia="Times New Roman" w:hAnsi="Verdana" w:cs="Times New Roman"/>
                <w:b/>
                <w:bCs/>
                <w:color w:val="FFFFFF"/>
                <w:sz w:val="20"/>
                <w:szCs w:val="20"/>
              </w:rPr>
            </w:pPr>
            <w:r w:rsidRPr="00C04938">
              <w:rPr>
                <w:rFonts w:ascii="Verdana" w:eastAsia="Times New Roman" w:hAnsi="Verdana" w:cs="Times New Roman"/>
                <w:b/>
                <w:bCs/>
                <w:color w:val="FFFFFF"/>
                <w:sz w:val="20"/>
                <w:szCs w:val="20"/>
              </w:rPr>
              <w:t>Argument</w:t>
            </w:r>
          </w:p>
        </w:tc>
        <w:tc>
          <w:tcPr>
            <w:tcW w:w="3960" w:type="dxa"/>
            <w:tcBorders>
              <w:top w:val="single" w:sz="4" w:space="0" w:color="auto"/>
              <w:left w:val="nil"/>
              <w:bottom w:val="single" w:sz="4" w:space="0" w:color="auto"/>
              <w:right w:val="single" w:sz="4" w:space="0" w:color="auto"/>
            </w:tcBorders>
            <w:shd w:val="clear" w:color="000000" w:fill="FF0000"/>
            <w:noWrap/>
            <w:vAlign w:val="bottom"/>
            <w:hideMark/>
          </w:tcPr>
          <w:p w:rsidR="00C04938" w:rsidRPr="00C04938" w:rsidRDefault="00C04938" w:rsidP="00C04938">
            <w:pPr>
              <w:spacing w:after="0" w:line="240" w:lineRule="auto"/>
              <w:rPr>
                <w:rFonts w:ascii="Verdana" w:eastAsia="Times New Roman" w:hAnsi="Verdana" w:cs="Times New Roman"/>
                <w:b/>
                <w:bCs/>
                <w:color w:val="FFFFFF"/>
                <w:sz w:val="20"/>
                <w:szCs w:val="20"/>
              </w:rPr>
            </w:pPr>
            <w:r w:rsidRPr="00C04938">
              <w:rPr>
                <w:rFonts w:ascii="Verdana" w:eastAsia="Times New Roman" w:hAnsi="Verdana" w:cs="Times New Roman"/>
                <w:b/>
                <w:bCs/>
                <w:color w:val="FFFFFF"/>
                <w:sz w:val="20"/>
                <w:szCs w:val="20"/>
              </w:rPr>
              <w:t>Description</w:t>
            </w:r>
          </w:p>
        </w:tc>
        <w:tc>
          <w:tcPr>
            <w:tcW w:w="2520" w:type="dxa"/>
            <w:tcBorders>
              <w:top w:val="single" w:sz="4" w:space="0" w:color="auto"/>
              <w:left w:val="nil"/>
              <w:bottom w:val="single" w:sz="4" w:space="0" w:color="auto"/>
              <w:right w:val="single" w:sz="4" w:space="0" w:color="auto"/>
            </w:tcBorders>
            <w:shd w:val="clear" w:color="000000" w:fill="FF0000"/>
            <w:noWrap/>
            <w:vAlign w:val="bottom"/>
            <w:hideMark/>
          </w:tcPr>
          <w:p w:rsidR="00C04938" w:rsidRPr="00C04938" w:rsidRDefault="00C04938" w:rsidP="00C04938">
            <w:pPr>
              <w:spacing w:after="0" w:line="240" w:lineRule="auto"/>
              <w:rPr>
                <w:rFonts w:ascii="Verdana" w:eastAsia="Times New Roman" w:hAnsi="Verdana" w:cs="Times New Roman"/>
                <w:b/>
                <w:bCs/>
                <w:color w:val="FFFFFF"/>
                <w:sz w:val="20"/>
                <w:szCs w:val="20"/>
              </w:rPr>
            </w:pPr>
            <w:r w:rsidRPr="00C04938">
              <w:rPr>
                <w:rFonts w:ascii="Verdana" w:eastAsia="Times New Roman" w:hAnsi="Verdana" w:cs="Times New Roman"/>
                <w:b/>
                <w:bCs/>
                <w:color w:val="FFFFFF"/>
                <w:sz w:val="20"/>
                <w:szCs w:val="20"/>
              </w:rPr>
              <w:t>Default Value</w:t>
            </w:r>
          </w:p>
        </w:tc>
      </w:tr>
      <w:tr w:rsidR="00C04938" w:rsidRPr="00C04938" w:rsidTr="00C04938">
        <w:trPr>
          <w:trHeight w:val="300"/>
        </w:trPr>
        <w:tc>
          <w:tcPr>
            <w:tcW w:w="2535" w:type="dxa"/>
            <w:tcBorders>
              <w:top w:val="nil"/>
              <w:left w:val="single" w:sz="4" w:space="0" w:color="auto"/>
              <w:bottom w:val="single" w:sz="4" w:space="0" w:color="auto"/>
              <w:right w:val="single" w:sz="4" w:space="0" w:color="auto"/>
            </w:tcBorders>
            <w:shd w:val="clear" w:color="auto" w:fill="auto"/>
            <w:noWrap/>
            <w:vAlign w:val="center"/>
            <w:hideMark/>
          </w:tcPr>
          <w:p w:rsidR="00C04938" w:rsidRPr="00C04938" w:rsidRDefault="00C04938" w:rsidP="00C04938">
            <w:pPr>
              <w:spacing w:after="0" w:line="240" w:lineRule="auto"/>
              <w:rPr>
                <w:rFonts w:ascii="Verdana" w:eastAsia="Times New Roman" w:hAnsi="Verdana" w:cs="Times New Roman"/>
                <w:color w:val="000000"/>
                <w:sz w:val="20"/>
                <w:szCs w:val="20"/>
                <w:highlight w:val="yellow"/>
              </w:rPr>
            </w:pPr>
            <w:r w:rsidRPr="00C04938">
              <w:rPr>
                <w:rFonts w:ascii="Verdana" w:eastAsia="Times New Roman" w:hAnsi="Verdana" w:cs="Times New Roman"/>
                <w:color w:val="000000"/>
                <w:sz w:val="20"/>
                <w:szCs w:val="20"/>
                <w:highlight w:val="yellow"/>
              </w:rPr>
              <w:t>in_TransactionItem</w:t>
            </w:r>
          </w:p>
        </w:tc>
        <w:tc>
          <w:tcPr>
            <w:tcW w:w="3960" w:type="dxa"/>
            <w:tcBorders>
              <w:top w:val="nil"/>
              <w:left w:val="nil"/>
              <w:bottom w:val="single" w:sz="4" w:space="0" w:color="auto"/>
              <w:right w:val="single" w:sz="4" w:space="0" w:color="auto"/>
            </w:tcBorders>
            <w:shd w:val="clear" w:color="auto" w:fill="auto"/>
            <w:hideMark/>
          </w:tcPr>
          <w:p w:rsidR="00C04938" w:rsidRPr="00C04938" w:rsidRDefault="00C04938" w:rsidP="00C04938">
            <w:pPr>
              <w:spacing w:after="0" w:line="240" w:lineRule="auto"/>
              <w:rPr>
                <w:rFonts w:ascii="Verdana" w:eastAsia="Times New Roman" w:hAnsi="Verdana" w:cs="Times New Roman"/>
                <w:color w:val="000000"/>
                <w:sz w:val="20"/>
                <w:szCs w:val="20"/>
              </w:rPr>
            </w:pPr>
            <w:r w:rsidRPr="00C04938">
              <w:rPr>
                <w:rFonts w:ascii="Verdana" w:eastAsia="Times New Roman" w:hAnsi="Verdana" w:cs="Times New Roman"/>
                <w:color w:val="000000"/>
                <w:sz w:val="20"/>
                <w:szCs w:val="20"/>
              </w:rPr>
              <w:t>Transaction item to be processed.</w:t>
            </w:r>
          </w:p>
        </w:tc>
        <w:tc>
          <w:tcPr>
            <w:tcW w:w="2520" w:type="dxa"/>
            <w:tcBorders>
              <w:top w:val="nil"/>
              <w:left w:val="nil"/>
              <w:bottom w:val="single" w:sz="4" w:space="0" w:color="auto"/>
              <w:right w:val="single" w:sz="4" w:space="0" w:color="auto"/>
            </w:tcBorders>
            <w:shd w:val="clear" w:color="auto" w:fill="auto"/>
            <w:noWrap/>
            <w:vAlign w:val="center"/>
            <w:hideMark/>
          </w:tcPr>
          <w:p w:rsidR="00C04938" w:rsidRPr="00C04938" w:rsidRDefault="00C04938" w:rsidP="00C04938">
            <w:pPr>
              <w:spacing w:after="0" w:line="240" w:lineRule="auto"/>
              <w:rPr>
                <w:rFonts w:ascii="Verdana" w:eastAsia="Times New Roman" w:hAnsi="Verdana" w:cs="Times New Roman"/>
                <w:color w:val="000000"/>
                <w:sz w:val="20"/>
                <w:szCs w:val="20"/>
              </w:rPr>
            </w:pPr>
            <w:r w:rsidRPr="00C04938">
              <w:rPr>
                <w:rFonts w:ascii="Verdana" w:eastAsia="Times New Roman" w:hAnsi="Verdana" w:cs="Times New Roman"/>
                <w:color w:val="000000"/>
                <w:sz w:val="20"/>
                <w:szCs w:val="20"/>
              </w:rPr>
              <w:t>No default value</w:t>
            </w:r>
          </w:p>
        </w:tc>
      </w:tr>
      <w:tr w:rsidR="00C04938" w:rsidRPr="00C04938" w:rsidTr="00C04938">
        <w:trPr>
          <w:trHeight w:val="765"/>
        </w:trPr>
        <w:tc>
          <w:tcPr>
            <w:tcW w:w="2535" w:type="dxa"/>
            <w:tcBorders>
              <w:top w:val="nil"/>
              <w:left w:val="single" w:sz="4" w:space="0" w:color="auto"/>
              <w:bottom w:val="single" w:sz="4" w:space="0" w:color="auto"/>
              <w:right w:val="single" w:sz="4" w:space="0" w:color="auto"/>
            </w:tcBorders>
            <w:shd w:val="clear" w:color="auto" w:fill="auto"/>
            <w:noWrap/>
            <w:vAlign w:val="center"/>
            <w:hideMark/>
          </w:tcPr>
          <w:p w:rsidR="00C04938" w:rsidRPr="00C04938" w:rsidRDefault="00C04938" w:rsidP="00C04938">
            <w:pPr>
              <w:spacing w:after="0" w:line="240" w:lineRule="auto"/>
              <w:rPr>
                <w:rFonts w:ascii="Verdana" w:eastAsia="Times New Roman" w:hAnsi="Verdana" w:cs="Times New Roman"/>
                <w:color w:val="000000"/>
                <w:sz w:val="20"/>
                <w:szCs w:val="20"/>
                <w:highlight w:val="yellow"/>
              </w:rPr>
            </w:pPr>
            <w:r w:rsidRPr="00C04938">
              <w:rPr>
                <w:rFonts w:ascii="Verdana" w:eastAsia="Times New Roman" w:hAnsi="Verdana" w:cs="Times New Roman"/>
                <w:color w:val="000000"/>
                <w:sz w:val="20"/>
                <w:szCs w:val="20"/>
                <w:highlight w:val="yellow"/>
              </w:rPr>
              <w:t>in_Config</w:t>
            </w:r>
          </w:p>
        </w:tc>
        <w:tc>
          <w:tcPr>
            <w:tcW w:w="3960" w:type="dxa"/>
            <w:tcBorders>
              <w:top w:val="nil"/>
              <w:left w:val="nil"/>
              <w:bottom w:val="single" w:sz="4" w:space="0" w:color="auto"/>
              <w:right w:val="single" w:sz="4" w:space="0" w:color="auto"/>
            </w:tcBorders>
            <w:shd w:val="clear" w:color="auto" w:fill="auto"/>
            <w:hideMark/>
          </w:tcPr>
          <w:p w:rsidR="00C04938" w:rsidRPr="00C04938" w:rsidRDefault="00C04938" w:rsidP="00C04938">
            <w:pPr>
              <w:spacing w:after="0" w:line="240" w:lineRule="auto"/>
              <w:rPr>
                <w:rFonts w:ascii="Verdana" w:eastAsia="Times New Roman" w:hAnsi="Verdana" w:cs="Times New Roman"/>
                <w:color w:val="000000"/>
                <w:sz w:val="20"/>
                <w:szCs w:val="20"/>
              </w:rPr>
            </w:pPr>
            <w:r w:rsidRPr="00C04938">
              <w:rPr>
                <w:rFonts w:ascii="Verdana" w:eastAsia="Times New Roman" w:hAnsi="Verdana" w:cs="Times New Roman"/>
                <w:color w:val="000000"/>
                <w:sz w:val="20"/>
                <w:szCs w:val="20"/>
              </w:rPr>
              <w:t>Dictionary structure to store configuration data of the process (settings, constants and assets).</w:t>
            </w:r>
          </w:p>
        </w:tc>
        <w:tc>
          <w:tcPr>
            <w:tcW w:w="2520" w:type="dxa"/>
            <w:tcBorders>
              <w:top w:val="nil"/>
              <w:left w:val="nil"/>
              <w:bottom w:val="single" w:sz="4" w:space="0" w:color="auto"/>
              <w:right w:val="single" w:sz="4" w:space="0" w:color="auto"/>
            </w:tcBorders>
            <w:shd w:val="clear" w:color="auto" w:fill="auto"/>
            <w:noWrap/>
            <w:vAlign w:val="center"/>
            <w:hideMark/>
          </w:tcPr>
          <w:p w:rsidR="00C04938" w:rsidRPr="00C04938" w:rsidRDefault="00C04938" w:rsidP="00C04938">
            <w:pPr>
              <w:spacing w:after="0" w:line="240" w:lineRule="auto"/>
              <w:rPr>
                <w:rFonts w:ascii="Verdana" w:eastAsia="Times New Roman" w:hAnsi="Verdana" w:cs="Times New Roman"/>
                <w:color w:val="000000"/>
                <w:sz w:val="20"/>
                <w:szCs w:val="20"/>
              </w:rPr>
            </w:pPr>
            <w:r w:rsidRPr="00C04938">
              <w:rPr>
                <w:rFonts w:ascii="Verdana" w:eastAsia="Times New Roman" w:hAnsi="Verdana" w:cs="Times New Roman"/>
                <w:color w:val="000000"/>
                <w:sz w:val="20"/>
                <w:szCs w:val="20"/>
              </w:rPr>
              <w:t>No default value</w:t>
            </w:r>
          </w:p>
        </w:tc>
      </w:tr>
    </w:tbl>
    <w:p w:rsidR="00884854" w:rsidRPr="009C2DA9" w:rsidRDefault="00884854" w:rsidP="009C2DA9">
      <w:pPr>
        <w:rPr>
          <w:rFonts w:ascii="Verdana" w:hAnsi="Verdana"/>
          <w:b/>
          <w:color w:val="000099"/>
          <w:u w:val="single"/>
        </w:rPr>
      </w:pPr>
    </w:p>
    <w:p w:rsidR="004436AB" w:rsidRDefault="00C04938" w:rsidP="00C04938">
      <w:pPr>
        <w:rPr>
          <w:rFonts w:ascii="Verdana" w:hAnsi="Verdana"/>
          <w:b/>
          <w:color w:val="000099"/>
          <w:u w:val="single"/>
        </w:rPr>
      </w:pPr>
      <w:r w:rsidRPr="00C04938">
        <w:rPr>
          <w:rFonts w:ascii="Verdana" w:hAnsi="Verdana"/>
          <w:b/>
          <w:color w:val="000099"/>
          <w:u w:val="single"/>
        </w:rPr>
        <w:t>Arguments of SetTransactionStatus.xaml</w:t>
      </w:r>
      <w:r>
        <w:rPr>
          <w:rFonts w:ascii="Verdana" w:hAnsi="Verdana"/>
          <w:b/>
          <w:color w:val="000099"/>
          <w:u w:val="single"/>
        </w:rPr>
        <w:t>:</w:t>
      </w:r>
    </w:p>
    <w:tbl>
      <w:tblPr>
        <w:tblW w:w="8860" w:type="dxa"/>
        <w:tblInd w:w="94" w:type="dxa"/>
        <w:tblLook w:val="04A0"/>
      </w:tblPr>
      <w:tblGrid>
        <w:gridCol w:w="2485"/>
        <w:gridCol w:w="3980"/>
        <w:gridCol w:w="2540"/>
      </w:tblGrid>
      <w:tr w:rsidR="00507804" w:rsidRPr="00507804" w:rsidTr="00507804">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Argument</w:t>
            </w:r>
          </w:p>
        </w:tc>
        <w:tc>
          <w:tcPr>
            <w:tcW w:w="3980" w:type="dxa"/>
            <w:tcBorders>
              <w:top w:val="single" w:sz="4" w:space="0" w:color="auto"/>
              <w:left w:val="nil"/>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Description</w:t>
            </w:r>
          </w:p>
        </w:tc>
        <w:tc>
          <w:tcPr>
            <w:tcW w:w="2540" w:type="dxa"/>
            <w:tcBorders>
              <w:top w:val="single" w:sz="4" w:space="0" w:color="auto"/>
              <w:left w:val="nil"/>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in_Config</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Dictionary structure to store configuration data.</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in_SystemException</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Exception variable that is used during transitions between states.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in_BusinessException</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Exception variable that is used during transitions between states.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in_TransactionItem</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Transaction item to be processed.</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io_RetryNumber</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This variable controls the number of attempts of retrying the process in case of system error.</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io_TransactionNumber</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Sequential counter of transaction items.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765"/>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lastRenderedPageBreak/>
              <w:t>in_TransactionField1</w:t>
            </w:r>
          </w:p>
        </w:tc>
        <w:tc>
          <w:tcPr>
            <w:tcW w:w="3980" w:type="dxa"/>
            <w:tcBorders>
              <w:top w:val="single" w:sz="4" w:space="0" w:color="auto"/>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Allow the optional addition of information about the transaction item.</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in_TransactionField2</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Allow the optional addition of information about the transaction item.</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in_TransactionID</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Transaction ID used for information and logging purposes.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bl>
    <w:p w:rsidR="00C04938" w:rsidRPr="00C04938" w:rsidRDefault="00C04938" w:rsidP="00C04938">
      <w:pPr>
        <w:rPr>
          <w:rFonts w:ascii="Verdana" w:hAnsi="Verdana"/>
          <w:b/>
          <w:color w:val="000099"/>
          <w:u w:val="single"/>
        </w:rPr>
      </w:pPr>
    </w:p>
    <w:p w:rsidR="00ED7CED" w:rsidRDefault="00507804" w:rsidP="00507804">
      <w:pPr>
        <w:rPr>
          <w:rFonts w:ascii="Verdana" w:hAnsi="Verdana"/>
          <w:b/>
          <w:color w:val="000099"/>
          <w:u w:val="single"/>
        </w:rPr>
      </w:pPr>
      <w:r w:rsidRPr="00507804">
        <w:rPr>
          <w:rFonts w:ascii="Verdana" w:hAnsi="Verdana"/>
          <w:b/>
          <w:color w:val="000099"/>
          <w:u w:val="single"/>
        </w:rPr>
        <w:t>Arguments of RetryCurrentTransaction.xaml</w:t>
      </w:r>
      <w:r>
        <w:rPr>
          <w:rFonts w:ascii="Verdana" w:hAnsi="Verdana"/>
          <w:b/>
          <w:color w:val="000099"/>
          <w:u w:val="single"/>
        </w:rPr>
        <w:t>:</w:t>
      </w:r>
    </w:p>
    <w:tbl>
      <w:tblPr>
        <w:tblW w:w="8860" w:type="dxa"/>
        <w:tblInd w:w="93" w:type="dxa"/>
        <w:tblLook w:val="04A0"/>
      </w:tblPr>
      <w:tblGrid>
        <w:gridCol w:w="2485"/>
        <w:gridCol w:w="3980"/>
        <w:gridCol w:w="2540"/>
      </w:tblGrid>
      <w:tr w:rsidR="00507804" w:rsidRPr="00507804" w:rsidTr="00507804">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Argument</w:t>
            </w:r>
          </w:p>
        </w:tc>
        <w:tc>
          <w:tcPr>
            <w:tcW w:w="3980" w:type="dxa"/>
            <w:tcBorders>
              <w:top w:val="single" w:sz="4" w:space="0" w:color="auto"/>
              <w:left w:val="nil"/>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Description</w:t>
            </w:r>
          </w:p>
        </w:tc>
        <w:tc>
          <w:tcPr>
            <w:tcW w:w="2540" w:type="dxa"/>
            <w:tcBorders>
              <w:top w:val="single" w:sz="4" w:space="0" w:color="auto"/>
              <w:left w:val="nil"/>
              <w:bottom w:val="single" w:sz="4" w:space="0" w:color="auto"/>
              <w:right w:val="single" w:sz="4" w:space="0" w:color="auto"/>
            </w:tcBorders>
            <w:shd w:val="clear" w:color="000000" w:fill="FF0000"/>
            <w:noWrap/>
            <w:vAlign w:val="bottom"/>
            <w:hideMark/>
          </w:tcPr>
          <w:p w:rsidR="00507804" w:rsidRPr="00507804" w:rsidRDefault="00507804" w:rsidP="00507804">
            <w:pPr>
              <w:spacing w:after="0" w:line="240" w:lineRule="auto"/>
              <w:rPr>
                <w:rFonts w:ascii="Verdana" w:eastAsia="Times New Roman" w:hAnsi="Verdana" w:cs="Times New Roman"/>
                <w:b/>
                <w:bCs/>
                <w:color w:val="FFFFFF"/>
                <w:sz w:val="20"/>
                <w:szCs w:val="20"/>
              </w:rPr>
            </w:pPr>
            <w:r w:rsidRPr="00507804">
              <w:rPr>
                <w:rFonts w:ascii="Verdana" w:eastAsia="Times New Roman" w:hAnsi="Verdana" w:cs="Times New Roman"/>
                <w:b/>
                <w:bCs/>
                <w:color w:val="FFFFFF"/>
                <w:sz w:val="20"/>
                <w:szCs w:val="20"/>
              </w:rPr>
              <w:t>Default Value</w:t>
            </w:r>
          </w:p>
        </w:tc>
      </w:tr>
      <w:tr w:rsidR="00507804" w:rsidRPr="00507804" w:rsidTr="00507804">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in_Config</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Dictionary structure to store configuration data of the process (settings, constants and assets).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102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io_RetryNumber</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Used to control the number of attempts of retrying the transaction processing in case of system exceptions.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5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io_TransactionNumber</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Sequential counter of transaction items.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in_SystemException</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Used during transitions between states to represent exceptions other than business exceptions.</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r w:rsidR="00507804" w:rsidRPr="00507804" w:rsidTr="00507804">
        <w:trPr>
          <w:trHeight w:val="7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highlight w:val="yellow"/>
              </w:rPr>
            </w:pPr>
            <w:r w:rsidRPr="00507804">
              <w:rPr>
                <w:rFonts w:ascii="Verdana" w:eastAsia="Times New Roman" w:hAnsi="Verdana" w:cs="Times New Roman"/>
                <w:color w:val="000000"/>
                <w:sz w:val="20"/>
                <w:szCs w:val="20"/>
                <w:highlight w:val="yellow"/>
              </w:rPr>
              <w:t>in_QueryRetry</w:t>
            </w:r>
          </w:p>
        </w:tc>
        <w:tc>
          <w:tcPr>
            <w:tcW w:w="3980" w:type="dxa"/>
            <w:tcBorders>
              <w:top w:val="nil"/>
              <w:left w:val="nil"/>
              <w:bottom w:val="single" w:sz="4" w:space="0" w:color="auto"/>
              <w:right w:val="single" w:sz="4" w:space="0" w:color="auto"/>
            </w:tcBorders>
            <w:shd w:val="clear" w:color="auto" w:fill="auto"/>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Used to indicate whether the retry procedure is managed by an Orchestrator queue..</w:t>
            </w:r>
          </w:p>
        </w:tc>
        <w:tc>
          <w:tcPr>
            <w:tcW w:w="2540" w:type="dxa"/>
            <w:tcBorders>
              <w:top w:val="nil"/>
              <w:left w:val="nil"/>
              <w:bottom w:val="single" w:sz="4" w:space="0" w:color="auto"/>
              <w:right w:val="single" w:sz="4" w:space="0" w:color="auto"/>
            </w:tcBorders>
            <w:shd w:val="clear" w:color="auto" w:fill="auto"/>
            <w:noWrap/>
            <w:vAlign w:val="center"/>
            <w:hideMark/>
          </w:tcPr>
          <w:p w:rsidR="00507804" w:rsidRPr="00507804" w:rsidRDefault="00507804" w:rsidP="00507804">
            <w:pPr>
              <w:spacing w:after="0" w:line="240" w:lineRule="auto"/>
              <w:rPr>
                <w:rFonts w:ascii="Verdana" w:eastAsia="Times New Roman" w:hAnsi="Verdana" w:cs="Times New Roman"/>
                <w:color w:val="000000"/>
                <w:sz w:val="20"/>
                <w:szCs w:val="20"/>
              </w:rPr>
            </w:pPr>
            <w:r w:rsidRPr="00507804">
              <w:rPr>
                <w:rFonts w:ascii="Verdana" w:eastAsia="Times New Roman" w:hAnsi="Verdana" w:cs="Times New Roman"/>
                <w:color w:val="000000"/>
                <w:sz w:val="20"/>
                <w:szCs w:val="20"/>
              </w:rPr>
              <w:t>No default value</w:t>
            </w:r>
          </w:p>
        </w:tc>
      </w:tr>
    </w:tbl>
    <w:p w:rsidR="00507804" w:rsidRDefault="00507804" w:rsidP="00507804">
      <w:pPr>
        <w:rPr>
          <w:rFonts w:ascii="Verdana" w:hAnsi="Verdana"/>
          <w:b/>
          <w:color w:val="000099"/>
          <w:u w:val="single"/>
        </w:rPr>
      </w:pPr>
    </w:p>
    <w:p w:rsidR="00EE16C3" w:rsidRDefault="00EE16C3" w:rsidP="00507804">
      <w:pPr>
        <w:rPr>
          <w:rFonts w:ascii="Verdana" w:hAnsi="Verdana"/>
          <w:b/>
          <w:color w:val="000099"/>
          <w:u w:val="single"/>
        </w:rPr>
      </w:pPr>
      <w:r w:rsidRPr="00EE16C3">
        <w:rPr>
          <w:rFonts w:ascii="Verdana" w:hAnsi="Verdana"/>
          <w:b/>
          <w:color w:val="000099"/>
          <w:u w:val="single"/>
        </w:rPr>
        <w:t>Arguments of TakeScreenshot.xaml</w:t>
      </w:r>
      <w:r>
        <w:rPr>
          <w:rFonts w:ascii="Verdana" w:hAnsi="Verdana"/>
          <w:b/>
          <w:color w:val="000099"/>
          <w:u w:val="single"/>
        </w:rPr>
        <w:t>:</w:t>
      </w:r>
    </w:p>
    <w:tbl>
      <w:tblPr>
        <w:tblW w:w="9015" w:type="dxa"/>
        <w:tblInd w:w="93" w:type="dxa"/>
        <w:tblLook w:val="04A0"/>
      </w:tblPr>
      <w:tblGrid>
        <w:gridCol w:w="2535"/>
        <w:gridCol w:w="3960"/>
        <w:gridCol w:w="2520"/>
      </w:tblGrid>
      <w:tr w:rsidR="00EE16C3" w:rsidRPr="00EE16C3" w:rsidTr="00EE16C3">
        <w:trPr>
          <w:trHeight w:val="300"/>
        </w:trPr>
        <w:tc>
          <w:tcPr>
            <w:tcW w:w="253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EE16C3" w:rsidRPr="00EE16C3" w:rsidRDefault="00EE16C3" w:rsidP="00EE16C3">
            <w:pPr>
              <w:spacing w:after="0" w:line="240" w:lineRule="auto"/>
              <w:rPr>
                <w:rFonts w:ascii="Verdana" w:eastAsia="Times New Roman" w:hAnsi="Verdana" w:cs="Times New Roman"/>
                <w:b/>
                <w:bCs/>
                <w:color w:val="FFFFFF"/>
                <w:sz w:val="20"/>
                <w:szCs w:val="20"/>
              </w:rPr>
            </w:pPr>
            <w:r w:rsidRPr="00EE16C3">
              <w:rPr>
                <w:rFonts w:ascii="Verdana" w:eastAsia="Times New Roman" w:hAnsi="Verdana" w:cs="Times New Roman"/>
                <w:b/>
                <w:bCs/>
                <w:color w:val="FFFFFF"/>
                <w:sz w:val="20"/>
                <w:szCs w:val="20"/>
              </w:rPr>
              <w:t>Argument</w:t>
            </w:r>
          </w:p>
        </w:tc>
        <w:tc>
          <w:tcPr>
            <w:tcW w:w="3960" w:type="dxa"/>
            <w:tcBorders>
              <w:top w:val="single" w:sz="4" w:space="0" w:color="auto"/>
              <w:left w:val="nil"/>
              <w:bottom w:val="single" w:sz="4" w:space="0" w:color="auto"/>
              <w:right w:val="single" w:sz="4" w:space="0" w:color="auto"/>
            </w:tcBorders>
            <w:shd w:val="clear" w:color="000000" w:fill="FF0000"/>
            <w:noWrap/>
            <w:vAlign w:val="bottom"/>
            <w:hideMark/>
          </w:tcPr>
          <w:p w:rsidR="00EE16C3" w:rsidRPr="00EE16C3" w:rsidRDefault="00EE16C3" w:rsidP="00EE16C3">
            <w:pPr>
              <w:spacing w:after="0" w:line="240" w:lineRule="auto"/>
              <w:rPr>
                <w:rFonts w:ascii="Verdana" w:eastAsia="Times New Roman" w:hAnsi="Verdana" w:cs="Times New Roman"/>
                <w:b/>
                <w:bCs/>
                <w:color w:val="FFFFFF"/>
                <w:sz w:val="20"/>
                <w:szCs w:val="20"/>
              </w:rPr>
            </w:pPr>
            <w:r w:rsidRPr="00EE16C3">
              <w:rPr>
                <w:rFonts w:ascii="Verdana" w:eastAsia="Times New Roman" w:hAnsi="Verdana" w:cs="Times New Roman"/>
                <w:b/>
                <w:bCs/>
                <w:color w:val="FFFFFF"/>
                <w:sz w:val="20"/>
                <w:szCs w:val="20"/>
              </w:rPr>
              <w:t>Description</w:t>
            </w:r>
          </w:p>
        </w:tc>
        <w:tc>
          <w:tcPr>
            <w:tcW w:w="2520" w:type="dxa"/>
            <w:tcBorders>
              <w:top w:val="single" w:sz="4" w:space="0" w:color="auto"/>
              <w:left w:val="nil"/>
              <w:bottom w:val="single" w:sz="4" w:space="0" w:color="auto"/>
              <w:right w:val="single" w:sz="4" w:space="0" w:color="auto"/>
            </w:tcBorders>
            <w:shd w:val="clear" w:color="000000" w:fill="FF0000"/>
            <w:noWrap/>
            <w:vAlign w:val="bottom"/>
            <w:hideMark/>
          </w:tcPr>
          <w:p w:rsidR="00EE16C3" w:rsidRPr="00EE16C3" w:rsidRDefault="00EE16C3" w:rsidP="00EE16C3">
            <w:pPr>
              <w:spacing w:after="0" w:line="240" w:lineRule="auto"/>
              <w:rPr>
                <w:rFonts w:ascii="Verdana" w:eastAsia="Times New Roman" w:hAnsi="Verdana" w:cs="Times New Roman"/>
                <w:b/>
                <w:bCs/>
                <w:color w:val="FFFFFF"/>
                <w:sz w:val="20"/>
                <w:szCs w:val="20"/>
              </w:rPr>
            </w:pPr>
            <w:r w:rsidRPr="00EE16C3">
              <w:rPr>
                <w:rFonts w:ascii="Verdana" w:eastAsia="Times New Roman" w:hAnsi="Verdana" w:cs="Times New Roman"/>
                <w:b/>
                <w:bCs/>
                <w:color w:val="FFFFFF"/>
                <w:sz w:val="20"/>
                <w:szCs w:val="20"/>
              </w:rPr>
              <w:t>Default Value</w:t>
            </w:r>
          </w:p>
        </w:tc>
      </w:tr>
      <w:tr w:rsidR="00EE16C3" w:rsidRPr="00EE16C3" w:rsidTr="00EE16C3">
        <w:trPr>
          <w:trHeight w:val="510"/>
        </w:trPr>
        <w:tc>
          <w:tcPr>
            <w:tcW w:w="2535" w:type="dxa"/>
            <w:tcBorders>
              <w:top w:val="nil"/>
              <w:left w:val="single" w:sz="4" w:space="0" w:color="auto"/>
              <w:bottom w:val="single" w:sz="4" w:space="0" w:color="auto"/>
              <w:right w:val="single" w:sz="4" w:space="0" w:color="auto"/>
            </w:tcBorders>
            <w:shd w:val="clear" w:color="auto" w:fill="auto"/>
            <w:noWrap/>
            <w:vAlign w:val="center"/>
            <w:hideMark/>
          </w:tcPr>
          <w:p w:rsidR="00EE16C3" w:rsidRPr="00EE16C3" w:rsidRDefault="00EE16C3" w:rsidP="00EE16C3">
            <w:pPr>
              <w:spacing w:after="0" w:line="240" w:lineRule="auto"/>
              <w:rPr>
                <w:rFonts w:ascii="Verdana" w:eastAsia="Times New Roman" w:hAnsi="Verdana" w:cs="Times New Roman"/>
                <w:color w:val="000000"/>
                <w:sz w:val="20"/>
                <w:szCs w:val="20"/>
                <w:highlight w:val="yellow"/>
              </w:rPr>
            </w:pPr>
            <w:r w:rsidRPr="00EE16C3">
              <w:rPr>
                <w:rFonts w:ascii="Verdana" w:eastAsia="Times New Roman" w:hAnsi="Verdana" w:cs="Times New Roman"/>
                <w:color w:val="000000"/>
                <w:sz w:val="20"/>
                <w:szCs w:val="20"/>
                <w:highlight w:val="yellow"/>
              </w:rPr>
              <w:t>in_Folder</w:t>
            </w:r>
          </w:p>
        </w:tc>
        <w:tc>
          <w:tcPr>
            <w:tcW w:w="3960" w:type="dxa"/>
            <w:tcBorders>
              <w:top w:val="nil"/>
              <w:left w:val="nil"/>
              <w:bottom w:val="single" w:sz="4" w:space="0" w:color="auto"/>
              <w:right w:val="single" w:sz="4" w:space="0" w:color="auto"/>
            </w:tcBorders>
            <w:shd w:val="clear" w:color="auto" w:fill="auto"/>
            <w:hideMark/>
          </w:tcPr>
          <w:p w:rsidR="00EE16C3" w:rsidRPr="00EE16C3" w:rsidRDefault="00EE16C3" w:rsidP="00EE16C3">
            <w:pPr>
              <w:spacing w:after="0" w:line="240" w:lineRule="auto"/>
              <w:rPr>
                <w:rFonts w:ascii="Verdana" w:eastAsia="Times New Roman" w:hAnsi="Verdana" w:cs="Times New Roman"/>
                <w:color w:val="000000"/>
                <w:sz w:val="20"/>
                <w:szCs w:val="20"/>
              </w:rPr>
            </w:pPr>
            <w:r w:rsidRPr="00EE16C3">
              <w:rPr>
                <w:rFonts w:ascii="Verdana" w:eastAsia="Times New Roman" w:hAnsi="Verdana" w:cs="Times New Roman"/>
                <w:color w:val="000000"/>
                <w:sz w:val="20"/>
                <w:szCs w:val="20"/>
              </w:rPr>
              <w:t>Path to the folder where the screenshot should be saved.</w:t>
            </w:r>
          </w:p>
        </w:tc>
        <w:tc>
          <w:tcPr>
            <w:tcW w:w="2520" w:type="dxa"/>
            <w:tcBorders>
              <w:top w:val="nil"/>
              <w:left w:val="nil"/>
              <w:bottom w:val="single" w:sz="4" w:space="0" w:color="auto"/>
              <w:right w:val="single" w:sz="4" w:space="0" w:color="auto"/>
            </w:tcBorders>
            <w:shd w:val="clear" w:color="auto" w:fill="auto"/>
            <w:noWrap/>
            <w:vAlign w:val="center"/>
            <w:hideMark/>
          </w:tcPr>
          <w:p w:rsidR="00EE16C3" w:rsidRPr="00EE16C3" w:rsidRDefault="00EE16C3" w:rsidP="00EE16C3">
            <w:pPr>
              <w:spacing w:after="0" w:line="240" w:lineRule="auto"/>
              <w:rPr>
                <w:rFonts w:ascii="Verdana" w:eastAsia="Times New Roman" w:hAnsi="Verdana" w:cs="Times New Roman"/>
                <w:color w:val="000000"/>
                <w:sz w:val="20"/>
                <w:szCs w:val="20"/>
              </w:rPr>
            </w:pPr>
            <w:r w:rsidRPr="00EE16C3">
              <w:rPr>
                <w:rFonts w:ascii="Verdana" w:eastAsia="Times New Roman" w:hAnsi="Verdana" w:cs="Times New Roman"/>
                <w:color w:val="000000"/>
                <w:sz w:val="20"/>
                <w:szCs w:val="20"/>
              </w:rPr>
              <w:t>No default value</w:t>
            </w:r>
          </w:p>
        </w:tc>
      </w:tr>
      <w:tr w:rsidR="00EE16C3" w:rsidRPr="00EE16C3" w:rsidTr="00EE16C3">
        <w:trPr>
          <w:trHeight w:val="765"/>
        </w:trPr>
        <w:tc>
          <w:tcPr>
            <w:tcW w:w="2535" w:type="dxa"/>
            <w:tcBorders>
              <w:top w:val="nil"/>
              <w:left w:val="single" w:sz="4" w:space="0" w:color="auto"/>
              <w:bottom w:val="single" w:sz="4" w:space="0" w:color="auto"/>
              <w:right w:val="single" w:sz="4" w:space="0" w:color="auto"/>
            </w:tcBorders>
            <w:shd w:val="clear" w:color="auto" w:fill="auto"/>
            <w:noWrap/>
            <w:vAlign w:val="center"/>
            <w:hideMark/>
          </w:tcPr>
          <w:p w:rsidR="00EE16C3" w:rsidRPr="00EE16C3" w:rsidRDefault="00EE16C3" w:rsidP="00EE16C3">
            <w:pPr>
              <w:spacing w:after="0" w:line="240" w:lineRule="auto"/>
              <w:rPr>
                <w:rFonts w:ascii="Verdana" w:eastAsia="Times New Roman" w:hAnsi="Verdana" w:cs="Times New Roman"/>
                <w:color w:val="000000"/>
                <w:sz w:val="20"/>
                <w:szCs w:val="20"/>
                <w:highlight w:val="yellow"/>
              </w:rPr>
            </w:pPr>
            <w:r w:rsidRPr="00EE16C3">
              <w:rPr>
                <w:rFonts w:ascii="Verdana" w:eastAsia="Times New Roman" w:hAnsi="Verdana" w:cs="Times New Roman"/>
                <w:color w:val="000000"/>
                <w:sz w:val="20"/>
                <w:szCs w:val="20"/>
                <w:highlight w:val="yellow"/>
              </w:rPr>
              <w:t>io_FilePath</w:t>
            </w:r>
          </w:p>
        </w:tc>
        <w:tc>
          <w:tcPr>
            <w:tcW w:w="3960" w:type="dxa"/>
            <w:tcBorders>
              <w:top w:val="nil"/>
              <w:left w:val="nil"/>
              <w:bottom w:val="single" w:sz="4" w:space="0" w:color="auto"/>
              <w:right w:val="single" w:sz="4" w:space="0" w:color="auto"/>
            </w:tcBorders>
            <w:shd w:val="clear" w:color="auto" w:fill="auto"/>
            <w:hideMark/>
          </w:tcPr>
          <w:p w:rsidR="00EE16C3" w:rsidRPr="00EE16C3" w:rsidRDefault="00EE16C3" w:rsidP="00EE16C3">
            <w:pPr>
              <w:spacing w:after="0" w:line="240" w:lineRule="auto"/>
              <w:rPr>
                <w:rFonts w:ascii="Verdana" w:eastAsia="Times New Roman" w:hAnsi="Verdana" w:cs="Times New Roman"/>
                <w:color w:val="000000"/>
                <w:sz w:val="20"/>
                <w:szCs w:val="20"/>
              </w:rPr>
            </w:pPr>
            <w:r w:rsidRPr="00EE16C3">
              <w:rPr>
                <w:rFonts w:ascii="Verdana" w:eastAsia="Times New Roman" w:hAnsi="Verdana" w:cs="Times New Roman"/>
                <w:color w:val="000000"/>
                <w:sz w:val="20"/>
                <w:szCs w:val="20"/>
              </w:rPr>
              <w:t>Optional argument that specifies the path and the name of the screenshot to be taken.</w:t>
            </w:r>
          </w:p>
        </w:tc>
        <w:tc>
          <w:tcPr>
            <w:tcW w:w="2520" w:type="dxa"/>
            <w:tcBorders>
              <w:top w:val="nil"/>
              <w:left w:val="nil"/>
              <w:bottom w:val="single" w:sz="4" w:space="0" w:color="auto"/>
              <w:right w:val="single" w:sz="4" w:space="0" w:color="auto"/>
            </w:tcBorders>
            <w:shd w:val="clear" w:color="auto" w:fill="auto"/>
            <w:noWrap/>
            <w:vAlign w:val="center"/>
            <w:hideMark/>
          </w:tcPr>
          <w:p w:rsidR="00EE16C3" w:rsidRPr="00EE16C3" w:rsidRDefault="00EE16C3" w:rsidP="00EE16C3">
            <w:pPr>
              <w:spacing w:after="0" w:line="240" w:lineRule="auto"/>
              <w:rPr>
                <w:rFonts w:ascii="Verdana" w:eastAsia="Times New Roman" w:hAnsi="Verdana" w:cs="Times New Roman"/>
                <w:color w:val="000000"/>
                <w:sz w:val="20"/>
                <w:szCs w:val="20"/>
              </w:rPr>
            </w:pPr>
            <w:r w:rsidRPr="00EE16C3">
              <w:rPr>
                <w:rFonts w:ascii="Verdana" w:eastAsia="Times New Roman" w:hAnsi="Verdana" w:cs="Times New Roman"/>
                <w:color w:val="000000"/>
                <w:sz w:val="20"/>
                <w:szCs w:val="20"/>
              </w:rPr>
              <w:t>No default value</w:t>
            </w:r>
          </w:p>
        </w:tc>
      </w:tr>
    </w:tbl>
    <w:p w:rsidR="00EE16C3" w:rsidRPr="00507804" w:rsidRDefault="00EE16C3" w:rsidP="00507804">
      <w:pPr>
        <w:rPr>
          <w:rFonts w:ascii="Verdana" w:hAnsi="Verdana"/>
          <w:b/>
          <w:color w:val="000099"/>
          <w:u w:val="single"/>
        </w:rPr>
      </w:pPr>
    </w:p>
    <w:p w:rsidR="00084363" w:rsidRDefault="00084363" w:rsidP="00591874">
      <w:pPr>
        <w:jc w:val="center"/>
        <w:rPr>
          <w:rFonts w:ascii="Verdana" w:hAnsi="Verdana"/>
          <w:b/>
          <w:color w:val="FF0000"/>
          <w:sz w:val="28"/>
          <w:u w:val="single"/>
        </w:rPr>
      </w:pPr>
    </w:p>
    <w:p w:rsidR="009E74DB" w:rsidRDefault="009E74DB" w:rsidP="00591874">
      <w:pPr>
        <w:jc w:val="center"/>
        <w:rPr>
          <w:rFonts w:ascii="Verdana" w:hAnsi="Verdana"/>
          <w:b/>
          <w:color w:val="FF0000"/>
          <w:sz w:val="28"/>
          <w:u w:val="single"/>
        </w:rPr>
      </w:pPr>
    </w:p>
    <w:p w:rsidR="009E74DB" w:rsidRDefault="009E74DB" w:rsidP="00591874">
      <w:pPr>
        <w:jc w:val="center"/>
        <w:rPr>
          <w:rFonts w:ascii="Verdana" w:hAnsi="Verdana"/>
          <w:b/>
          <w:color w:val="FF0000"/>
          <w:sz w:val="28"/>
          <w:u w:val="single"/>
        </w:rPr>
      </w:pPr>
    </w:p>
    <w:p w:rsidR="00B21985" w:rsidRDefault="00B21985" w:rsidP="00591874">
      <w:pPr>
        <w:jc w:val="center"/>
        <w:rPr>
          <w:rFonts w:ascii="Verdana" w:hAnsi="Verdana"/>
          <w:b/>
          <w:color w:val="FF0000"/>
          <w:sz w:val="28"/>
          <w:u w:val="single"/>
        </w:rPr>
      </w:pPr>
    </w:p>
    <w:p w:rsidR="00591874" w:rsidRDefault="00591874" w:rsidP="00591874">
      <w:pPr>
        <w:jc w:val="center"/>
        <w:rPr>
          <w:rFonts w:ascii="Verdana" w:hAnsi="Verdana"/>
          <w:b/>
          <w:color w:val="FF0000"/>
          <w:sz w:val="28"/>
          <w:u w:val="single"/>
        </w:rPr>
      </w:pPr>
      <w:r>
        <w:rPr>
          <w:rFonts w:ascii="Verdana" w:hAnsi="Verdana"/>
          <w:b/>
          <w:color w:val="FF0000"/>
          <w:sz w:val="28"/>
          <w:u w:val="single"/>
        </w:rPr>
        <w:lastRenderedPageBreak/>
        <w:t xml:space="preserve">REFramework </w:t>
      </w:r>
      <w:r w:rsidR="004436AB">
        <w:rPr>
          <w:rFonts w:ascii="Verdana" w:hAnsi="Verdana"/>
          <w:b/>
          <w:color w:val="FF0000"/>
          <w:sz w:val="28"/>
          <w:u w:val="single"/>
        </w:rPr>
        <w:t xml:space="preserve">Main </w:t>
      </w:r>
      <w:r>
        <w:rPr>
          <w:rFonts w:ascii="Verdana" w:hAnsi="Verdana"/>
          <w:b/>
          <w:color w:val="FF0000"/>
          <w:sz w:val="28"/>
          <w:u w:val="single"/>
        </w:rPr>
        <w:t>Features</w:t>
      </w:r>
    </w:p>
    <w:p w:rsidR="00591874" w:rsidRPr="00591874" w:rsidRDefault="00591874" w:rsidP="00591874">
      <w:pPr>
        <w:jc w:val="both"/>
        <w:rPr>
          <w:rFonts w:ascii="Verdana" w:hAnsi="Verdana"/>
          <w:b/>
          <w:color w:val="000099"/>
          <w:u w:val="single"/>
        </w:rPr>
      </w:pPr>
      <w:r w:rsidRPr="00591874">
        <w:rPr>
          <w:rFonts w:ascii="Verdana" w:hAnsi="Verdana"/>
          <w:b/>
          <w:color w:val="000099"/>
          <w:u w:val="single"/>
        </w:rPr>
        <w:t>Settings:</w:t>
      </w:r>
    </w:p>
    <w:p w:rsidR="00591874" w:rsidRDefault="00591874" w:rsidP="000250F7">
      <w:pPr>
        <w:spacing w:line="360" w:lineRule="auto"/>
        <w:jc w:val="both"/>
        <w:rPr>
          <w:rFonts w:ascii="Verdana" w:hAnsi="Verdana"/>
          <w:color w:val="000000" w:themeColor="text1"/>
          <w:sz w:val="20"/>
        </w:rPr>
      </w:pPr>
      <w:r w:rsidRPr="00591874">
        <w:rPr>
          <w:rFonts w:ascii="Verdana" w:hAnsi="Verdana"/>
          <w:color w:val="000000" w:themeColor="text1"/>
          <w:sz w:val="20"/>
        </w:rPr>
        <w:t xml:space="preserve">In many processes, it is common to have certain settings and configuration values that are read during the initialization phase. </w:t>
      </w:r>
    </w:p>
    <w:p w:rsidR="00591874" w:rsidRPr="00591874" w:rsidRDefault="00591874" w:rsidP="000250F7">
      <w:pPr>
        <w:spacing w:line="360" w:lineRule="auto"/>
        <w:jc w:val="both"/>
        <w:rPr>
          <w:rFonts w:ascii="Verdana" w:hAnsi="Verdana"/>
          <w:color w:val="000000" w:themeColor="text1"/>
          <w:sz w:val="20"/>
        </w:rPr>
      </w:pPr>
      <w:r w:rsidRPr="00591874">
        <w:rPr>
          <w:rFonts w:ascii="Verdana" w:hAnsi="Verdana"/>
          <w:b/>
          <w:color w:val="000000" w:themeColor="text1"/>
          <w:sz w:val="20"/>
        </w:rPr>
        <w:t>Examples of settings</w:t>
      </w:r>
      <w:r w:rsidRPr="00591874">
        <w:rPr>
          <w:rFonts w:ascii="Verdana" w:hAnsi="Verdana"/>
          <w:color w:val="000000" w:themeColor="text1"/>
          <w:sz w:val="20"/>
        </w:rPr>
        <w:t xml:space="preserve"> include </w:t>
      </w:r>
      <w:r w:rsidRPr="00591874">
        <w:rPr>
          <w:rFonts w:ascii="Verdana" w:hAnsi="Verdana"/>
          <w:color w:val="000000" w:themeColor="text1"/>
          <w:sz w:val="20"/>
          <w:highlight w:val="yellow"/>
        </w:rPr>
        <w:t>URLs to access web applications</w:t>
      </w:r>
      <w:r w:rsidRPr="00591874">
        <w:rPr>
          <w:rFonts w:ascii="Verdana" w:hAnsi="Verdana"/>
          <w:color w:val="000000" w:themeColor="text1"/>
          <w:sz w:val="20"/>
        </w:rPr>
        <w:t xml:space="preserve">, </w:t>
      </w:r>
      <w:r w:rsidRPr="00591874">
        <w:rPr>
          <w:rFonts w:ascii="Verdana" w:hAnsi="Verdana"/>
          <w:color w:val="000000" w:themeColor="text1"/>
          <w:sz w:val="20"/>
          <w:highlight w:val="yellow"/>
        </w:rPr>
        <w:t>Orchestrator Queue Names</w:t>
      </w:r>
      <w:r>
        <w:rPr>
          <w:rFonts w:ascii="Verdana" w:hAnsi="Verdana"/>
          <w:color w:val="000000" w:themeColor="text1"/>
          <w:sz w:val="20"/>
        </w:rPr>
        <w:t xml:space="preserve">, </w:t>
      </w:r>
      <w:r w:rsidRPr="00591874">
        <w:rPr>
          <w:rFonts w:ascii="Verdana" w:hAnsi="Verdana"/>
          <w:color w:val="000000" w:themeColor="text1"/>
          <w:sz w:val="20"/>
          <w:highlight w:val="yellow"/>
        </w:rPr>
        <w:t>Folder Path's</w:t>
      </w:r>
      <w:r>
        <w:rPr>
          <w:rFonts w:ascii="Verdana" w:hAnsi="Verdana"/>
          <w:color w:val="000000" w:themeColor="text1"/>
          <w:sz w:val="20"/>
        </w:rPr>
        <w:tab/>
        <w:t xml:space="preserve"> </w:t>
      </w:r>
      <w:r w:rsidRPr="00591874">
        <w:rPr>
          <w:rFonts w:ascii="Verdana" w:hAnsi="Verdana"/>
          <w:color w:val="000000" w:themeColor="text1"/>
          <w:sz w:val="20"/>
        </w:rPr>
        <w:t xml:space="preserve">and </w:t>
      </w:r>
      <w:r w:rsidRPr="00591874">
        <w:rPr>
          <w:rFonts w:ascii="Verdana" w:hAnsi="Verdana"/>
          <w:color w:val="000000" w:themeColor="text1"/>
          <w:sz w:val="20"/>
          <w:highlight w:val="yellow"/>
        </w:rPr>
        <w:t>default logging messages</w:t>
      </w:r>
      <w:r w:rsidRPr="00591874">
        <w:rPr>
          <w:rFonts w:ascii="Verdana" w:hAnsi="Verdana"/>
          <w:color w:val="000000" w:themeColor="text1"/>
          <w:sz w:val="20"/>
        </w:rPr>
        <w:t>.</w:t>
      </w:r>
    </w:p>
    <w:p w:rsidR="00591874" w:rsidRDefault="00591874" w:rsidP="000250F7">
      <w:pPr>
        <w:spacing w:line="360" w:lineRule="auto"/>
        <w:jc w:val="both"/>
        <w:rPr>
          <w:rFonts w:ascii="Verdana" w:hAnsi="Verdana"/>
          <w:color w:val="000000" w:themeColor="text1"/>
          <w:sz w:val="20"/>
        </w:rPr>
      </w:pPr>
      <w:r w:rsidRPr="00591874">
        <w:rPr>
          <w:rFonts w:ascii="Verdana" w:hAnsi="Verdana"/>
          <w:color w:val="000000" w:themeColor="text1"/>
          <w:sz w:val="20"/>
        </w:rPr>
        <w:t>The REFramework keeps track of such data by reading them from a configuration file (</w:t>
      </w:r>
      <w:r w:rsidRPr="00591874">
        <w:rPr>
          <w:rFonts w:ascii="Verdana" w:hAnsi="Verdana"/>
          <w:b/>
          <w:color w:val="000000" w:themeColor="text1"/>
          <w:sz w:val="20"/>
        </w:rPr>
        <w:t>Config.xlsx</w:t>
      </w:r>
      <w:r w:rsidRPr="00591874">
        <w:rPr>
          <w:rFonts w:ascii="Verdana" w:hAnsi="Verdana"/>
          <w:color w:val="000000" w:themeColor="text1"/>
          <w:sz w:val="20"/>
        </w:rPr>
        <w:t xml:space="preserve">) and storing them in a </w:t>
      </w:r>
      <w:r w:rsidRPr="00591874">
        <w:rPr>
          <w:rFonts w:ascii="Verdana" w:hAnsi="Verdana"/>
          <w:color w:val="000000" w:themeColor="text1"/>
          <w:sz w:val="20"/>
          <w:highlight w:val="yellow"/>
        </w:rPr>
        <w:t>Dictionary object</w:t>
      </w:r>
      <w:r w:rsidRPr="00591874">
        <w:rPr>
          <w:rFonts w:ascii="Verdana" w:hAnsi="Verdana"/>
          <w:color w:val="000000" w:themeColor="text1"/>
          <w:sz w:val="20"/>
        </w:rPr>
        <w:t xml:space="preserve"> (</w:t>
      </w:r>
      <w:r w:rsidRPr="00591874">
        <w:rPr>
          <w:rFonts w:ascii="Verdana" w:hAnsi="Verdana"/>
          <w:color w:val="000000" w:themeColor="text1"/>
          <w:sz w:val="20"/>
          <w:highlight w:val="yellow"/>
        </w:rPr>
        <w:t>Config</w:t>
      </w:r>
      <w:r w:rsidRPr="00591874">
        <w:rPr>
          <w:rFonts w:ascii="Verdana" w:hAnsi="Verdana"/>
          <w:color w:val="000000" w:themeColor="text1"/>
          <w:sz w:val="20"/>
        </w:rPr>
        <w:t>) that is shared among the different states. This offers an easy way to maintain projects by changing values in the configuration file, instead o</w:t>
      </w:r>
      <w:r>
        <w:rPr>
          <w:rFonts w:ascii="Verdana" w:hAnsi="Verdana"/>
          <w:color w:val="000000" w:themeColor="text1"/>
          <w:sz w:val="20"/>
        </w:rPr>
        <w:t>f modifying workflows directly.</w:t>
      </w:r>
    </w:p>
    <w:p w:rsidR="000250F7" w:rsidRPr="000250F7" w:rsidRDefault="000250F7" w:rsidP="000250F7">
      <w:pPr>
        <w:jc w:val="both"/>
        <w:rPr>
          <w:rFonts w:ascii="Verdana" w:hAnsi="Verdana"/>
          <w:b/>
          <w:color w:val="000099"/>
          <w:u w:val="single"/>
        </w:rPr>
      </w:pPr>
      <w:r w:rsidRPr="000250F7">
        <w:rPr>
          <w:rFonts w:ascii="Verdana" w:hAnsi="Verdana"/>
          <w:b/>
          <w:color w:val="000099"/>
          <w:u w:val="single"/>
        </w:rPr>
        <w:t xml:space="preserve">Constants: </w:t>
      </w:r>
    </w:p>
    <w:p w:rsidR="000250F7" w:rsidRPr="000250F7" w:rsidRDefault="000250F7" w:rsidP="000250F7">
      <w:pPr>
        <w:pStyle w:val="Default"/>
        <w:spacing w:after="212"/>
        <w:jc w:val="both"/>
        <w:rPr>
          <w:rFonts w:ascii="Verdana" w:hAnsi="Verdana" w:cs="Times New Roman"/>
          <w:sz w:val="20"/>
          <w:szCs w:val="20"/>
        </w:rPr>
      </w:pPr>
      <w:r w:rsidRPr="000250F7">
        <w:rPr>
          <w:rFonts w:ascii="Verdana" w:hAnsi="Verdana" w:cs="Times New Roman"/>
          <w:sz w:val="20"/>
          <w:szCs w:val="20"/>
        </w:rPr>
        <w:t xml:space="preserve">Values that are supposed to be the same across all deployments of the workflow. For example, department name or bank name to be input in a certain screen. </w:t>
      </w:r>
    </w:p>
    <w:p w:rsidR="000250F7" w:rsidRPr="000250F7" w:rsidRDefault="000250F7" w:rsidP="000250F7">
      <w:pPr>
        <w:jc w:val="both"/>
        <w:rPr>
          <w:rFonts w:ascii="Verdana" w:hAnsi="Verdana"/>
          <w:b/>
          <w:color w:val="000099"/>
          <w:u w:val="single"/>
        </w:rPr>
      </w:pPr>
      <w:r w:rsidRPr="000250F7">
        <w:rPr>
          <w:rFonts w:ascii="Verdana" w:hAnsi="Verdana"/>
          <w:b/>
          <w:color w:val="000099"/>
          <w:u w:val="single"/>
        </w:rPr>
        <w:t xml:space="preserve">Assets: </w:t>
      </w:r>
    </w:p>
    <w:p w:rsidR="000250F7" w:rsidRPr="000250F7" w:rsidRDefault="000250F7" w:rsidP="000250F7">
      <w:pPr>
        <w:pStyle w:val="Default"/>
        <w:jc w:val="both"/>
        <w:rPr>
          <w:rFonts w:ascii="Verdana" w:hAnsi="Verdana" w:cs="Times New Roman"/>
          <w:sz w:val="20"/>
          <w:szCs w:val="20"/>
        </w:rPr>
      </w:pPr>
    </w:p>
    <w:p w:rsidR="000250F7" w:rsidRDefault="000250F7" w:rsidP="009E74DB">
      <w:pPr>
        <w:pStyle w:val="Default"/>
        <w:jc w:val="both"/>
        <w:rPr>
          <w:rFonts w:ascii="Verdana" w:hAnsi="Verdana" w:cs="Times New Roman"/>
          <w:sz w:val="20"/>
          <w:szCs w:val="20"/>
        </w:rPr>
      </w:pPr>
      <w:r w:rsidRPr="000250F7">
        <w:rPr>
          <w:rFonts w:ascii="Verdana" w:hAnsi="Verdana" w:cs="Times New Roman"/>
          <w:sz w:val="20"/>
          <w:szCs w:val="20"/>
        </w:rPr>
        <w:t xml:space="preserve">Values defined as assets in Orchestrator. </w:t>
      </w:r>
    </w:p>
    <w:p w:rsidR="009E74DB" w:rsidRDefault="009E74DB" w:rsidP="009E74DB">
      <w:pPr>
        <w:pStyle w:val="Default"/>
        <w:jc w:val="both"/>
        <w:rPr>
          <w:rFonts w:ascii="Verdana" w:hAnsi="Verdana"/>
          <w:color w:val="000000" w:themeColor="text1"/>
          <w:sz w:val="20"/>
        </w:rPr>
      </w:pPr>
    </w:p>
    <w:p w:rsidR="00B75CBB" w:rsidRDefault="00B75CBB" w:rsidP="00B75CBB">
      <w:pPr>
        <w:spacing w:line="360" w:lineRule="auto"/>
        <w:jc w:val="both"/>
        <w:rPr>
          <w:rFonts w:ascii="Verdana" w:hAnsi="Verdana"/>
          <w:color w:val="000000" w:themeColor="text1"/>
          <w:sz w:val="20"/>
          <w:szCs w:val="23"/>
        </w:rPr>
      </w:pPr>
      <w:r w:rsidRPr="00B75CBB">
        <w:rPr>
          <w:rFonts w:ascii="Verdana" w:hAnsi="Verdana"/>
          <w:b/>
          <w:color w:val="000000" w:themeColor="text1"/>
          <w:sz w:val="20"/>
          <w:szCs w:val="23"/>
        </w:rPr>
        <w:t>Rows</w:t>
      </w:r>
      <w:r w:rsidRPr="00B75CBB">
        <w:rPr>
          <w:rFonts w:ascii="Verdana" w:hAnsi="Verdana"/>
          <w:color w:val="000000" w:themeColor="text1"/>
          <w:sz w:val="20"/>
          <w:szCs w:val="23"/>
        </w:rPr>
        <w:t xml:space="preserve"> in the </w:t>
      </w:r>
      <w:r w:rsidRPr="00B75CBB">
        <w:rPr>
          <w:rFonts w:ascii="Verdana" w:hAnsi="Verdana"/>
          <w:b/>
          <w:color w:val="000000" w:themeColor="text1"/>
          <w:sz w:val="20"/>
          <w:szCs w:val="23"/>
        </w:rPr>
        <w:t>Settings</w:t>
      </w:r>
      <w:r w:rsidRPr="00B75CBB">
        <w:rPr>
          <w:rFonts w:ascii="Verdana" w:hAnsi="Verdana"/>
          <w:color w:val="000000" w:themeColor="text1"/>
          <w:sz w:val="20"/>
          <w:szCs w:val="23"/>
        </w:rPr>
        <w:t xml:space="preserve"> and the </w:t>
      </w:r>
      <w:r w:rsidRPr="00B75CBB">
        <w:rPr>
          <w:rFonts w:ascii="Verdana" w:hAnsi="Verdana"/>
          <w:b/>
          <w:color w:val="000000" w:themeColor="text1"/>
          <w:sz w:val="20"/>
          <w:szCs w:val="23"/>
        </w:rPr>
        <w:t>Constants</w:t>
      </w:r>
      <w:r w:rsidRPr="00B75CBB">
        <w:rPr>
          <w:rFonts w:ascii="Verdana" w:hAnsi="Verdana"/>
          <w:color w:val="000000" w:themeColor="text1"/>
          <w:sz w:val="20"/>
          <w:szCs w:val="23"/>
        </w:rPr>
        <w:t xml:space="preserve"> sheets indicate </w:t>
      </w:r>
      <w:r w:rsidRPr="00B75CBB">
        <w:rPr>
          <w:rFonts w:ascii="Verdana" w:hAnsi="Verdana"/>
          <w:b/>
          <w:color w:val="000000" w:themeColor="text1"/>
          <w:sz w:val="20"/>
          <w:szCs w:val="23"/>
        </w:rPr>
        <w:t>keys</w:t>
      </w:r>
      <w:r w:rsidRPr="00B75CBB">
        <w:rPr>
          <w:rFonts w:ascii="Verdana" w:hAnsi="Verdana"/>
          <w:color w:val="000000" w:themeColor="text1"/>
          <w:sz w:val="20"/>
          <w:szCs w:val="23"/>
        </w:rPr>
        <w:t xml:space="preserve"> and </w:t>
      </w:r>
      <w:r w:rsidRPr="00B75CBB">
        <w:rPr>
          <w:rFonts w:ascii="Verdana" w:hAnsi="Verdana"/>
          <w:b/>
          <w:color w:val="000000" w:themeColor="text1"/>
          <w:sz w:val="20"/>
          <w:szCs w:val="23"/>
        </w:rPr>
        <w:t>values</w:t>
      </w:r>
      <w:r w:rsidRPr="00B75CBB">
        <w:rPr>
          <w:rFonts w:ascii="Verdana" w:hAnsi="Verdana"/>
          <w:color w:val="000000" w:themeColor="text1"/>
          <w:sz w:val="20"/>
          <w:szCs w:val="23"/>
        </w:rPr>
        <w:t xml:space="preserve"> that are read into the </w:t>
      </w:r>
      <w:r w:rsidRPr="00B75CBB">
        <w:rPr>
          <w:rFonts w:ascii="Verdana" w:hAnsi="Verdana"/>
          <w:b/>
          <w:color w:val="000000" w:themeColor="text1"/>
          <w:sz w:val="20"/>
          <w:szCs w:val="23"/>
        </w:rPr>
        <w:t>Config dictionary</w:t>
      </w:r>
      <w:r w:rsidRPr="00B75CBB">
        <w:rPr>
          <w:rFonts w:ascii="Verdana" w:hAnsi="Verdana"/>
          <w:color w:val="000000" w:themeColor="text1"/>
          <w:sz w:val="20"/>
          <w:szCs w:val="23"/>
        </w:rPr>
        <w:t xml:space="preserve"> during the initialization phase of the framework. The </w:t>
      </w:r>
      <w:r w:rsidRPr="00B75CBB">
        <w:rPr>
          <w:rFonts w:ascii="Verdana" w:hAnsi="Verdana"/>
          <w:b/>
          <w:color w:val="000000" w:themeColor="text1"/>
          <w:sz w:val="20"/>
          <w:szCs w:val="23"/>
        </w:rPr>
        <w:t>Name</w:t>
      </w:r>
      <w:r w:rsidRPr="00B75CBB">
        <w:rPr>
          <w:rFonts w:ascii="Verdana" w:hAnsi="Verdana"/>
          <w:color w:val="000000" w:themeColor="text1"/>
          <w:sz w:val="20"/>
          <w:szCs w:val="23"/>
        </w:rPr>
        <w:t xml:space="preserve"> column specifies a </w:t>
      </w:r>
      <w:r w:rsidRPr="00B75CBB">
        <w:rPr>
          <w:rFonts w:ascii="Verdana" w:hAnsi="Verdana"/>
          <w:b/>
          <w:color w:val="000000" w:themeColor="text1"/>
          <w:sz w:val="20"/>
          <w:szCs w:val="23"/>
        </w:rPr>
        <w:t>key</w:t>
      </w:r>
      <w:r w:rsidRPr="00B75CBB">
        <w:rPr>
          <w:rFonts w:ascii="Verdana" w:hAnsi="Verdana"/>
          <w:color w:val="000000" w:themeColor="text1"/>
          <w:sz w:val="20"/>
          <w:szCs w:val="23"/>
        </w:rPr>
        <w:t xml:space="preserve"> in Config and the </w:t>
      </w:r>
      <w:r w:rsidRPr="00BC6698">
        <w:rPr>
          <w:rFonts w:ascii="Verdana" w:hAnsi="Verdana"/>
          <w:b/>
          <w:color w:val="000000" w:themeColor="text1"/>
          <w:sz w:val="20"/>
          <w:szCs w:val="23"/>
        </w:rPr>
        <w:t>Value</w:t>
      </w:r>
      <w:r w:rsidRPr="00B75CBB">
        <w:rPr>
          <w:rFonts w:ascii="Verdana" w:hAnsi="Verdana"/>
          <w:color w:val="000000" w:themeColor="text1"/>
          <w:sz w:val="20"/>
          <w:szCs w:val="23"/>
        </w:rPr>
        <w:t xml:space="preserve"> column defines the </w:t>
      </w:r>
      <w:r w:rsidRPr="00BC6698">
        <w:rPr>
          <w:rFonts w:ascii="Verdana" w:hAnsi="Verdana"/>
          <w:b/>
          <w:color w:val="000000" w:themeColor="text1"/>
          <w:sz w:val="20"/>
          <w:szCs w:val="23"/>
        </w:rPr>
        <w:t>value</w:t>
      </w:r>
      <w:r w:rsidRPr="00B75CBB">
        <w:rPr>
          <w:rFonts w:ascii="Verdana" w:hAnsi="Verdana"/>
          <w:color w:val="000000" w:themeColor="text1"/>
          <w:sz w:val="20"/>
          <w:szCs w:val="23"/>
        </w:rPr>
        <w:t xml:space="preserve"> associated with that key. The </w:t>
      </w:r>
      <w:r w:rsidRPr="00BC6698">
        <w:rPr>
          <w:rFonts w:ascii="Verdana" w:hAnsi="Verdana"/>
          <w:b/>
          <w:color w:val="000000" w:themeColor="text1"/>
          <w:sz w:val="20"/>
          <w:szCs w:val="23"/>
        </w:rPr>
        <w:t>Description</w:t>
      </w:r>
      <w:r w:rsidRPr="00B75CBB">
        <w:rPr>
          <w:rFonts w:ascii="Verdana" w:hAnsi="Verdana"/>
          <w:color w:val="000000" w:themeColor="text1"/>
          <w:sz w:val="20"/>
          <w:szCs w:val="23"/>
        </w:rPr>
        <w:t xml:space="preserve"> column offers an explanation about the row, but it is not </w:t>
      </w:r>
      <w:r w:rsidRPr="00BC6698">
        <w:rPr>
          <w:rFonts w:ascii="Verdana" w:hAnsi="Verdana"/>
          <w:b/>
          <w:color w:val="000000" w:themeColor="text1"/>
          <w:sz w:val="20"/>
          <w:szCs w:val="23"/>
        </w:rPr>
        <w:t>included in the dictionary</w:t>
      </w:r>
      <w:r>
        <w:rPr>
          <w:rFonts w:ascii="Verdana" w:hAnsi="Verdana"/>
          <w:color w:val="000000" w:themeColor="text1"/>
          <w:sz w:val="20"/>
          <w:szCs w:val="23"/>
        </w:rPr>
        <w:t>.</w:t>
      </w:r>
    </w:p>
    <w:p w:rsidR="00B75CBB" w:rsidRPr="009E74DB" w:rsidRDefault="00B75CBB" w:rsidP="00B75CBB">
      <w:pPr>
        <w:spacing w:line="360" w:lineRule="auto"/>
        <w:jc w:val="both"/>
        <w:rPr>
          <w:rFonts w:ascii="Verdana" w:hAnsi="Verdana"/>
          <w:b/>
          <w:color w:val="000000" w:themeColor="text1"/>
          <w:sz w:val="20"/>
          <w:szCs w:val="23"/>
        </w:rPr>
      </w:pPr>
      <w:r w:rsidRPr="009E74DB">
        <w:rPr>
          <w:rFonts w:ascii="Verdana" w:hAnsi="Verdana"/>
          <w:b/>
          <w:color w:val="000000" w:themeColor="text1"/>
          <w:sz w:val="20"/>
          <w:szCs w:val="23"/>
          <w:highlight w:val="yellow"/>
        </w:rPr>
        <w:t xml:space="preserve">Below table provides an example of how to define </w:t>
      </w:r>
      <w:r w:rsidR="00BC6698" w:rsidRPr="009E74DB">
        <w:rPr>
          <w:rFonts w:ascii="Verdana" w:hAnsi="Verdana"/>
          <w:b/>
          <w:color w:val="000000" w:themeColor="text1"/>
          <w:sz w:val="20"/>
          <w:szCs w:val="23"/>
          <w:highlight w:val="yellow"/>
        </w:rPr>
        <w:t xml:space="preserve">application settings </w:t>
      </w:r>
      <w:r w:rsidRPr="009E74DB">
        <w:rPr>
          <w:rFonts w:ascii="Verdana" w:hAnsi="Verdana"/>
          <w:b/>
          <w:color w:val="000000" w:themeColor="text1"/>
          <w:sz w:val="20"/>
          <w:szCs w:val="23"/>
          <w:highlight w:val="yellow"/>
        </w:rPr>
        <w:t xml:space="preserve">in the </w:t>
      </w:r>
      <w:r w:rsidR="00BC6698" w:rsidRPr="009E74DB">
        <w:rPr>
          <w:rFonts w:ascii="Verdana" w:hAnsi="Verdana"/>
          <w:b/>
          <w:color w:val="000000" w:themeColor="text1"/>
          <w:sz w:val="20"/>
          <w:szCs w:val="23"/>
          <w:highlight w:val="yellow"/>
        </w:rPr>
        <w:t>Settings sheet:</w:t>
      </w:r>
    </w:p>
    <w:tbl>
      <w:tblPr>
        <w:tblStyle w:val="TableGrid"/>
        <w:tblW w:w="0" w:type="auto"/>
        <w:tblLook w:val="04A0"/>
      </w:tblPr>
      <w:tblGrid>
        <w:gridCol w:w="1908"/>
        <w:gridCol w:w="3870"/>
        <w:gridCol w:w="3798"/>
      </w:tblGrid>
      <w:tr w:rsidR="00BC6698" w:rsidTr="00BC6698">
        <w:tc>
          <w:tcPr>
            <w:tcW w:w="1908" w:type="dxa"/>
            <w:vAlign w:val="bottom"/>
          </w:tcPr>
          <w:p w:rsidR="00BC6698" w:rsidRDefault="00BC6698">
            <w:pPr>
              <w:jc w:val="center"/>
              <w:rPr>
                <w:rFonts w:ascii="Verdana" w:hAnsi="Verdana"/>
                <w:b/>
                <w:bCs/>
                <w:color w:val="FF0000"/>
                <w:sz w:val="16"/>
                <w:szCs w:val="16"/>
              </w:rPr>
            </w:pPr>
            <w:r>
              <w:rPr>
                <w:rFonts w:ascii="Verdana" w:hAnsi="Verdana"/>
                <w:b/>
                <w:bCs/>
                <w:color w:val="FF0000"/>
                <w:sz w:val="16"/>
                <w:szCs w:val="16"/>
              </w:rPr>
              <w:t>Name</w:t>
            </w:r>
          </w:p>
        </w:tc>
        <w:tc>
          <w:tcPr>
            <w:tcW w:w="3870" w:type="dxa"/>
            <w:vAlign w:val="bottom"/>
          </w:tcPr>
          <w:p w:rsidR="00BC6698" w:rsidRDefault="00BC6698">
            <w:pPr>
              <w:jc w:val="center"/>
              <w:rPr>
                <w:rFonts w:ascii="Verdana" w:hAnsi="Verdana"/>
                <w:b/>
                <w:bCs/>
                <w:color w:val="FF0000"/>
                <w:sz w:val="16"/>
                <w:szCs w:val="16"/>
              </w:rPr>
            </w:pPr>
            <w:r>
              <w:rPr>
                <w:rFonts w:ascii="Verdana" w:hAnsi="Verdana"/>
                <w:b/>
                <w:bCs/>
                <w:color w:val="FF0000"/>
                <w:sz w:val="16"/>
                <w:szCs w:val="16"/>
              </w:rPr>
              <w:t>Value</w:t>
            </w:r>
          </w:p>
        </w:tc>
        <w:tc>
          <w:tcPr>
            <w:tcW w:w="3798" w:type="dxa"/>
            <w:vAlign w:val="bottom"/>
          </w:tcPr>
          <w:p w:rsidR="00BC6698" w:rsidRDefault="00BC6698">
            <w:pPr>
              <w:jc w:val="center"/>
              <w:rPr>
                <w:rFonts w:ascii="Verdana" w:hAnsi="Verdana"/>
                <w:b/>
                <w:bCs/>
                <w:color w:val="FF0000"/>
                <w:sz w:val="16"/>
                <w:szCs w:val="16"/>
              </w:rPr>
            </w:pPr>
            <w:r>
              <w:rPr>
                <w:rFonts w:ascii="Verdana" w:hAnsi="Verdana"/>
                <w:b/>
                <w:bCs/>
                <w:color w:val="FF0000"/>
                <w:sz w:val="16"/>
                <w:szCs w:val="16"/>
              </w:rPr>
              <w:t>Description</w:t>
            </w:r>
          </w:p>
        </w:tc>
      </w:tr>
      <w:tr w:rsidR="00BC6698" w:rsidTr="00BC6698">
        <w:tc>
          <w:tcPr>
            <w:tcW w:w="1908" w:type="dxa"/>
            <w:vAlign w:val="bottom"/>
          </w:tcPr>
          <w:p w:rsidR="00BC6698" w:rsidRDefault="00BC6698">
            <w:pPr>
              <w:rPr>
                <w:rFonts w:ascii="Verdana" w:hAnsi="Verdana"/>
                <w:color w:val="000000"/>
                <w:sz w:val="16"/>
                <w:szCs w:val="16"/>
              </w:rPr>
            </w:pPr>
            <w:r>
              <w:rPr>
                <w:rFonts w:ascii="Verdana" w:hAnsi="Verdana"/>
                <w:color w:val="000000"/>
                <w:sz w:val="16"/>
                <w:szCs w:val="16"/>
              </w:rPr>
              <w:t>ACME_URL</w:t>
            </w:r>
          </w:p>
        </w:tc>
        <w:tc>
          <w:tcPr>
            <w:tcW w:w="3870" w:type="dxa"/>
            <w:vAlign w:val="bottom"/>
          </w:tcPr>
          <w:p w:rsidR="00BC6698" w:rsidRDefault="00BC6698">
            <w:pPr>
              <w:rPr>
                <w:rFonts w:ascii="Verdana" w:hAnsi="Verdana"/>
                <w:color w:val="000000"/>
                <w:sz w:val="16"/>
                <w:szCs w:val="16"/>
              </w:rPr>
            </w:pPr>
            <w:r>
              <w:rPr>
                <w:rFonts w:ascii="Verdana" w:hAnsi="Verdana"/>
                <w:color w:val="000000"/>
                <w:sz w:val="16"/>
                <w:szCs w:val="16"/>
              </w:rPr>
              <w:t>https://acme-test.uipath.com/account/login</w:t>
            </w:r>
          </w:p>
        </w:tc>
        <w:tc>
          <w:tcPr>
            <w:tcW w:w="3798" w:type="dxa"/>
            <w:vAlign w:val="bottom"/>
          </w:tcPr>
          <w:p w:rsidR="00BC6698" w:rsidRDefault="00BC6698">
            <w:pPr>
              <w:rPr>
                <w:rFonts w:ascii="Verdana" w:hAnsi="Verdana"/>
                <w:color w:val="000000"/>
                <w:sz w:val="16"/>
                <w:szCs w:val="16"/>
              </w:rPr>
            </w:pPr>
            <w:r>
              <w:rPr>
                <w:rFonts w:ascii="Verdana" w:hAnsi="Verdana"/>
                <w:color w:val="000000"/>
                <w:sz w:val="16"/>
                <w:szCs w:val="16"/>
              </w:rPr>
              <w:t>ACME Login URL</w:t>
            </w:r>
          </w:p>
        </w:tc>
      </w:tr>
      <w:tr w:rsidR="00BC6698" w:rsidTr="00ED0E13">
        <w:tc>
          <w:tcPr>
            <w:tcW w:w="1908" w:type="dxa"/>
            <w:vAlign w:val="bottom"/>
          </w:tcPr>
          <w:p w:rsidR="00BC6698" w:rsidRDefault="00BC6698">
            <w:pPr>
              <w:rPr>
                <w:rFonts w:ascii="Verdana" w:hAnsi="Verdana"/>
                <w:color w:val="000000"/>
                <w:sz w:val="16"/>
                <w:szCs w:val="16"/>
              </w:rPr>
            </w:pPr>
            <w:r>
              <w:rPr>
                <w:rFonts w:ascii="Verdana" w:hAnsi="Verdana"/>
                <w:color w:val="000000"/>
                <w:sz w:val="16"/>
                <w:szCs w:val="16"/>
              </w:rPr>
              <w:t>ACME_Credential</w:t>
            </w:r>
          </w:p>
        </w:tc>
        <w:tc>
          <w:tcPr>
            <w:tcW w:w="3870" w:type="dxa"/>
            <w:vAlign w:val="bottom"/>
          </w:tcPr>
          <w:p w:rsidR="00BC6698" w:rsidRDefault="00BC6698">
            <w:pPr>
              <w:rPr>
                <w:rFonts w:ascii="Verdana" w:hAnsi="Verdana"/>
                <w:color w:val="000000"/>
                <w:sz w:val="16"/>
                <w:szCs w:val="16"/>
              </w:rPr>
            </w:pPr>
            <w:r>
              <w:rPr>
                <w:rFonts w:ascii="Verdana" w:hAnsi="Verdana"/>
                <w:color w:val="000000"/>
                <w:sz w:val="16"/>
                <w:szCs w:val="16"/>
              </w:rPr>
              <w:t>ACME_Login</w:t>
            </w:r>
          </w:p>
        </w:tc>
        <w:tc>
          <w:tcPr>
            <w:tcW w:w="3798" w:type="dxa"/>
            <w:vAlign w:val="bottom"/>
          </w:tcPr>
          <w:p w:rsidR="00BC6698" w:rsidRDefault="00BC6698">
            <w:pPr>
              <w:rPr>
                <w:rFonts w:ascii="Verdana" w:hAnsi="Verdana"/>
                <w:color w:val="000000"/>
                <w:sz w:val="16"/>
                <w:szCs w:val="16"/>
              </w:rPr>
            </w:pPr>
            <w:r>
              <w:rPr>
                <w:rFonts w:ascii="Verdana" w:hAnsi="Verdana"/>
                <w:color w:val="000000"/>
                <w:sz w:val="16"/>
                <w:szCs w:val="16"/>
              </w:rPr>
              <w:t>ACME Login Credentials</w:t>
            </w:r>
          </w:p>
        </w:tc>
      </w:tr>
      <w:tr w:rsidR="00BC6698" w:rsidTr="00BC6698">
        <w:tc>
          <w:tcPr>
            <w:tcW w:w="1908" w:type="dxa"/>
          </w:tcPr>
          <w:p w:rsidR="00BC6698" w:rsidRDefault="00BC6698">
            <w:pPr>
              <w:rPr>
                <w:rFonts w:ascii="Verdana" w:hAnsi="Verdana"/>
                <w:color w:val="000000"/>
                <w:sz w:val="16"/>
                <w:szCs w:val="16"/>
              </w:rPr>
            </w:pPr>
            <w:r>
              <w:rPr>
                <w:rFonts w:ascii="Verdana" w:hAnsi="Verdana"/>
                <w:color w:val="000000"/>
                <w:sz w:val="16"/>
                <w:szCs w:val="16"/>
              </w:rPr>
              <w:t>Result</w:t>
            </w:r>
          </w:p>
        </w:tc>
        <w:tc>
          <w:tcPr>
            <w:tcW w:w="3870" w:type="dxa"/>
          </w:tcPr>
          <w:p w:rsidR="00BC6698" w:rsidRDefault="00BC6698">
            <w:pPr>
              <w:rPr>
                <w:rFonts w:ascii="Verdana" w:hAnsi="Verdana"/>
                <w:color w:val="000000"/>
                <w:sz w:val="16"/>
                <w:szCs w:val="16"/>
              </w:rPr>
            </w:pPr>
            <w:r>
              <w:rPr>
                <w:rFonts w:ascii="Verdana" w:hAnsi="Verdana"/>
                <w:color w:val="000000"/>
                <w:sz w:val="16"/>
                <w:szCs w:val="16"/>
              </w:rPr>
              <w:t>Data\Result.xlsx</w:t>
            </w:r>
          </w:p>
        </w:tc>
        <w:tc>
          <w:tcPr>
            <w:tcW w:w="3798" w:type="dxa"/>
          </w:tcPr>
          <w:p w:rsidR="00BC6698" w:rsidRDefault="00BC6698">
            <w:pPr>
              <w:rPr>
                <w:rFonts w:ascii="Verdana" w:hAnsi="Verdana"/>
                <w:color w:val="000000"/>
                <w:sz w:val="16"/>
                <w:szCs w:val="16"/>
              </w:rPr>
            </w:pPr>
            <w:r>
              <w:rPr>
                <w:rFonts w:ascii="Verdana" w:hAnsi="Verdana"/>
                <w:color w:val="000000"/>
                <w:sz w:val="16"/>
                <w:szCs w:val="16"/>
              </w:rPr>
              <w:t>This file having the result of the Filtered Records of WorkItems</w:t>
            </w:r>
          </w:p>
        </w:tc>
      </w:tr>
    </w:tbl>
    <w:p w:rsidR="00BC6698" w:rsidRPr="00BC6698" w:rsidRDefault="00BC6698" w:rsidP="00B75CBB">
      <w:pPr>
        <w:spacing w:line="360" w:lineRule="auto"/>
        <w:jc w:val="both"/>
        <w:rPr>
          <w:rFonts w:ascii="Verdana" w:hAnsi="Verdana"/>
          <w:color w:val="000000" w:themeColor="text1"/>
          <w:sz w:val="23"/>
          <w:szCs w:val="23"/>
        </w:rPr>
      </w:pPr>
    </w:p>
    <w:p w:rsidR="00B75CBB" w:rsidRDefault="005F66F2" w:rsidP="00B75CBB">
      <w:pPr>
        <w:spacing w:line="360" w:lineRule="auto"/>
        <w:jc w:val="both"/>
        <w:rPr>
          <w:rFonts w:ascii="Verdana" w:hAnsi="Verdana"/>
          <w:color w:val="000000" w:themeColor="text1"/>
          <w:sz w:val="20"/>
          <w:szCs w:val="20"/>
        </w:rPr>
      </w:pPr>
      <w:r w:rsidRPr="005F66F2">
        <w:rPr>
          <w:rFonts w:ascii="Verdana" w:hAnsi="Verdana"/>
          <w:color w:val="000000" w:themeColor="text1"/>
          <w:sz w:val="20"/>
          <w:szCs w:val="20"/>
        </w:rPr>
        <w:t xml:space="preserve">Then, during the implementation of workflows, developers can use </w:t>
      </w:r>
      <w:r w:rsidRPr="005F66F2">
        <w:rPr>
          <w:rFonts w:ascii="Verdana" w:hAnsi="Verdana"/>
          <w:b/>
          <w:color w:val="000000" w:themeColor="text1"/>
          <w:sz w:val="20"/>
          <w:szCs w:val="20"/>
        </w:rPr>
        <w:t>Config(“ACME_URL”)</w:t>
      </w:r>
      <w:r w:rsidRPr="005F66F2">
        <w:rPr>
          <w:rFonts w:ascii="Verdana" w:hAnsi="Verdana"/>
          <w:color w:val="000000" w:themeColor="text1"/>
          <w:sz w:val="20"/>
          <w:szCs w:val="20"/>
        </w:rPr>
        <w:t xml:space="preserve"> to retrieve the value </w:t>
      </w:r>
      <w:r w:rsidRPr="005F66F2">
        <w:rPr>
          <w:rFonts w:ascii="Verdana" w:hAnsi="Verdana"/>
          <w:b/>
          <w:color w:val="000000" w:themeColor="text1"/>
          <w:sz w:val="20"/>
          <w:szCs w:val="20"/>
        </w:rPr>
        <w:t>https://acme-test.uipath.com/account/login</w:t>
      </w:r>
      <w:r w:rsidRPr="005F66F2">
        <w:rPr>
          <w:rFonts w:ascii="Verdana" w:hAnsi="Verdana"/>
          <w:color w:val="000000" w:themeColor="text1"/>
          <w:sz w:val="20"/>
          <w:szCs w:val="20"/>
        </w:rPr>
        <w:t>. Below illustrates this relationship between the configuration file Config.xlsx and the Config dictionary.</w:t>
      </w:r>
    </w:p>
    <w:p w:rsidR="004A2108" w:rsidRDefault="004A2108" w:rsidP="004A2108">
      <w:pPr>
        <w:spacing w:line="360" w:lineRule="auto"/>
        <w:jc w:val="center"/>
        <w:rPr>
          <w:rFonts w:ascii="Verdana" w:hAnsi="Verdana"/>
          <w:color w:val="000000" w:themeColor="text1"/>
          <w:sz w:val="20"/>
          <w:szCs w:val="20"/>
        </w:rPr>
      </w:pPr>
      <w:r w:rsidRPr="004A2108">
        <w:rPr>
          <w:rFonts w:ascii="Verdana" w:hAnsi="Verdana"/>
          <w:color w:val="000000" w:themeColor="text1"/>
          <w:sz w:val="20"/>
          <w:szCs w:val="20"/>
          <w:highlight w:val="yellow"/>
        </w:rPr>
        <w:lastRenderedPageBreak/>
        <w:t>Config.xlsx Configuration File</w:t>
      </w:r>
    </w:p>
    <w:tbl>
      <w:tblPr>
        <w:tblStyle w:val="TableGrid"/>
        <w:tblW w:w="0" w:type="auto"/>
        <w:tblLook w:val="04A0"/>
      </w:tblPr>
      <w:tblGrid>
        <w:gridCol w:w="1908"/>
        <w:gridCol w:w="3870"/>
        <w:gridCol w:w="3798"/>
      </w:tblGrid>
      <w:tr w:rsidR="004A2108" w:rsidTr="00DE2B5E">
        <w:tc>
          <w:tcPr>
            <w:tcW w:w="1908" w:type="dxa"/>
            <w:vAlign w:val="bottom"/>
          </w:tcPr>
          <w:p w:rsidR="004A2108" w:rsidRDefault="004A2108" w:rsidP="00DE2B5E">
            <w:pPr>
              <w:jc w:val="center"/>
              <w:rPr>
                <w:rFonts w:ascii="Verdana" w:hAnsi="Verdana"/>
                <w:b/>
                <w:bCs/>
                <w:color w:val="FF0000"/>
                <w:sz w:val="16"/>
                <w:szCs w:val="16"/>
              </w:rPr>
            </w:pPr>
            <w:r>
              <w:rPr>
                <w:rFonts w:ascii="Verdana" w:hAnsi="Verdana"/>
                <w:b/>
                <w:bCs/>
                <w:color w:val="FF0000"/>
                <w:sz w:val="16"/>
                <w:szCs w:val="16"/>
              </w:rPr>
              <w:t>Name</w:t>
            </w:r>
          </w:p>
        </w:tc>
        <w:tc>
          <w:tcPr>
            <w:tcW w:w="3870" w:type="dxa"/>
            <w:vAlign w:val="bottom"/>
          </w:tcPr>
          <w:p w:rsidR="004A2108" w:rsidRDefault="004A2108" w:rsidP="00DE2B5E">
            <w:pPr>
              <w:jc w:val="center"/>
              <w:rPr>
                <w:rFonts w:ascii="Verdana" w:hAnsi="Verdana"/>
                <w:b/>
                <w:bCs/>
                <w:color w:val="FF0000"/>
                <w:sz w:val="16"/>
                <w:szCs w:val="16"/>
              </w:rPr>
            </w:pPr>
            <w:r>
              <w:rPr>
                <w:rFonts w:ascii="Verdana" w:hAnsi="Verdana"/>
                <w:b/>
                <w:bCs/>
                <w:color w:val="FF0000"/>
                <w:sz w:val="16"/>
                <w:szCs w:val="16"/>
              </w:rPr>
              <w:t>Value</w:t>
            </w:r>
          </w:p>
        </w:tc>
        <w:tc>
          <w:tcPr>
            <w:tcW w:w="3798" w:type="dxa"/>
            <w:vAlign w:val="bottom"/>
          </w:tcPr>
          <w:p w:rsidR="004A2108" w:rsidRDefault="004A2108" w:rsidP="00DE2B5E">
            <w:pPr>
              <w:jc w:val="center"/>
              <w:rPr>
                <w:rFonts w:ascii="Verdana" w:hAnsi="Verdana"/>
                <w:b/>
                <w:bCs/>
                <w:color w:val="FF0000"/>
                <w:sz w:val="16"/>
                <w:szCs w:val="16"/>
              </w:rPr>
            </w:pPr>
            <w:r>
              <w:rPr>
                <w:rFonts w:ascii="Verdana" w:hAnsi="Verdana"/>
                <w:b/>
                <w:bCs/>
                <w:color w:val="FF0000"/>
                <w:sz w:val="16"/>
                <w:szCs w:val="16"/>
              </w:rPr>
              <w:t>Description</w:t>
            </w:r>
          </w:p>
        </w:tc>
      </w:tr>
      <w:tr w:rsidR="004A2108" w:rsidTr="00DE2B5E">
        <w:tc>
          <w:tcPr>
            <w:tcW w:w="1908"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ACME_URL</w:t>
            </w:r>
          </w:p>
        </w:tc>
        <w:tc>
          <w:tcPr>
            <w:tcW w:w="3870"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https://acme-test.uipath.com/account/login</w:t>
            </w:r>
          </w:p>
        </w:tc>
        <w:tc>
          <w:tcPr>
            <w:tcW w:w="3798"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ACME Login URL</w:t>
            </w:r>
          </w:p>
        </w:tc>
      </w:tr>
      <w:tr w:rsidR="004A2108" w:rsidTr="00DE2B5E">
        <w:tc>
          <w:tcPr>
            <w:tcW w:w="1908"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ACME_Credential</w:t>
            </w:r>
          </w:p>
        </w:tc>
        <w:tc>
          <w:tcPr>
            <w:tcW w:w="3870"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ACME_Login</w:t>
            </w:r>
          </w:p>
        </w:tc>
        <w:tc>
          <w:tcPr>
            <w:tcW w:w="3798" w:type="dxa"/>
            <w:vAlign w:val="bottom"/>
          </w:tcPr>
          <w:p w:rsidR="004A2108" w:rsidRDefault="004A2108" w:rsidP="00DE2B5E">
            <w:pPr>
              <w:rPr>
                <w:rFonts w:ascii="Verdana" w:hAnsi="Verdana"/>
                <w:color w:val="000000"/>
                <w:sz w:val="16"/>
                <w:szCs w:val="16"/>
              </w:rPr>
            </w:pPr>
            <w:r>
              <w:rPr>
                <w:rFonts w:ascii="Verdana" w:hAnsi="Verdana"/>
                <w:color w:val="000000"/>
                <w:sz w:val="16"/>
                <w:szCs w:val="16"/>
              </w:rPr>
              <w:t>ACME Login Credentials</w:t>
            </w:r>
          </w:p>
        </w:tc>
      </w:tr>
      <w:tr w:rsidR="004A2108" w:rsidTr="00DE2B5E">
        <w:tc>
          <w:tcPr>
            <w:tcW w:w="1908" w:type="dxa"/>
          </w:tcPr>
          <w:p w:rsidR="004A2108" w:rsidRDefault="004A2108" w:rsidP="00DE2B5E">
            <w:pPr>
              <w:rPr>
                <w:rFonts w:ascii="Verdana" w:hAnsi="Verdana"/>
                <w:color w:val="000000"/>
                <w:sz w:val="16"/>
                <w:szCs w:val="16"/>
              </w:rPr>
            </w:pPr>
            <w:r>
              <w:rPr>
                <w:rFonts w:ascii="Verdana" w:hAnsi="Verdana"/>
                <w:color w:val="000000"/>
                <w:sz w:val="16"/>
                <w:szCs w:val="16"/>
              </w:rPr>
              <w:t>Result</w:t>
            </w:r>
          </w:p>
        </w:tc>
        <w:tc>
          <w:tcPr>
            <w:tcW w:w="3870" w:type="dxa"/>
          </w:tcPr>
          <w:p w:rsidR="004A2108" w:rsidRDefault="004A2108" w:rsidP="00DE2B5E">
            <w:pPr>
              <w:rPr>
                <w:rFonts w:ascii="Verdana" w:hAnsi="Verdana"/>
                <w:color w:val="000000"/>
                <w:sz w:val="16"/>
                <w:szCs w:val="16"/>
              </w:rPr>
            </w:pPr>
            <w:r>
              <w:rPr>
                <w:rFonts w:ascii="Verdana" w:hAnsi="Verdana"/>
                <w:color w:val="000000"/>
                <w:sz w:val="16"/>
                <w:szCs w:val="16"/>
              </w:rPr>
              <w:t>Data\Result.xlsx</w:t>
            </w:r>
          </w:p>
        </w:tc>
        <w:tc>
          <w:tcPr>
            <w:tcW w:w="3798" w:type="dxa"/>
          </w:tcPr>
          <w:p w:rsidR="004A2108" w:rsidRDefault="004A2108" w:rsidP="00DE2B5E">
            <w:pPr>
              <w:rPr>
                <w:rFonts w:ascii="Verdana" w:hAnsi="Verdana"/>
                <w:color w:val="000000"/>
                <w:sz w:val="16"/>
                <w:szCs w:val="16"/>
              </w:rPr>
            </w:pPr>
            <w:r>
              <w:rPr>
                <w:rFonts w:ascii="Verdana" w:hAnsi="Verdana"/>
                <w:color w:val="000000"/>
                <w:sz w:val="16"/>
                <w:szCs w:val="16"/>
              </w:rPr>
              <w:t>This file having the result of the Filtered Records of WorkItems</w:t>
            </w:r>
          </w:p>
        </w:tc>
      </w:tr>
    </w:tbl>
    <w:p w:rsidR="005468D4" w:rsidRDefault="005468D4" w:rsidP="004A2108">
      <w:pPr>
        <w:spacing w:line="360" w:lineRule="auto"/>
        <w:jc w:val="center"/>
        <w:rPr>
          <w:rFonts w:ascii="Verdana" w:hAnsi="Verdana"/>
          <w:color w:val="000000" w:themeColor="text1"/>
          <w:sz w:val="20"/>
          <w:szCs w:val="20"/>
          <w:highlight w:val="yellow"/>
        </w:rPr>
      </w:pPr>
    </w:p>
    <w:p w:rsidR="004A2108" w:rsidRPr="004A2108" w:rsidRDefault="004A2108" w:rsidP="004A2108">
      <w:pPr>
        <w:spacing w:line="360" w:lineRule="auto"/>
        <w:jc w:val="center"/>
        <w:rPr>
          <w:rFonts w:ascii="Verdana" w:hAnsi="Verdana"/>
          <w:color w:val="000000" w:themeColor="text1"/>
          <w:sz w:val="20"/>
          <w:szCs w:val="20"/>
          <w:highlight w:val="yellow"/>
        </w:rPr>
      </w:pPr>
      <w:r w:rsidRPr="004A2108">
        <w:rPr>
          <w:rFonts w:ascii="Verdana" w:hAnsi="Verdana"/>
          <w:color w:val="000000" w:themeColor="text1"/>
          <w:sz w:val="20"/>
          <w:szCs w:val="20"/>
          <w:highlight w:val="yellow"/>
        </w:rPr>
        <w:t xml:space="preserve">Config Dictionary </w:t>
      </w:r>
    </w:p>
    <w:tbl>
      <w:tblPr>
        <w:tblStyle w:val="TableGrid"/>
        <w:tblW w:w="0" w:type="auto"/>
        <w:tblLook w:val="04A0"/>
      </w:tblPr>
      <w:tblGrid>
        <w:gridCol w:w="1908"/>
        <w:gridCol w:w="3870"/>
        <w:gridCol w:w="3798"/>
      </w:tblGrid>
      <w:tr w:rsidR="005468D4" w:rsidTr="00DE2B5E">
        <w:tc>
          <w:tcPr>
            <w:tcW w:w="1908" w:type="dxa"/>
            <w:vAlign w:val="bottom"/>
          </w:tcPr>
          <w:p w:rsidR="005468D4" w:rsidRDefault="005468D4" w:rsidP="00DE2B5E">
            <w:pPr>
              <w:jc w:val="center"/>
              <w:rPr>
                <w:rFonts w:ascii="Verdana" w:hAnsi="Verdana"/>
                <w:b/>
                <w:bCs/>
                <w:color w:val="FF0000"/>
                <w:sz w:val="16"/>
                <w:szCs w:val="16"/>
              </w:rPr>
            </w:pPr>
            <w:r>
              <w:rPr>
                <w:rFonts w:ascii="Verdana" w:hAnsi="Verdana"/>
                <w:b/>
                <w:bCs/>
                <w:color w:val="FF0000"/>
                <w:sz w:val="16"/>
                <w:szCs w:val="16"/>
              </w:rPr>
              <w:t>Key</w:t>
            </w:r>
          </w:p>
        </w:tc>
        <w:tc>
          <w:tcPr>
            <w:tcW w:w="3870" w:type="dxa"/>
            <w:vAlign w:val="bottom"/>
          </w:tcPr>
          <w:p w:rsidR="005468D4" w:rsidRDefault="005468D4" w:rsidP="00DE2B5E">
            <w:pPr>
              <w:jc w:val="center"/>
              <w:rPr>
                <w:rFonts w:ascii="Verdana" w:hAnsi="Verdana"/>
                <w:b/>
                <w:bCs/>
                <w:color w:val="FF0000"/>
                <w:sz w:val="16"/>
                <w:szCs w:val="16"/>
              </w:rPr>
            </w:pPr>
            <w:r>
              <w:rPr>
                <w:rFonts w:ascii="Verdana" w:hAnsi="Verdana"/>
                <w:b/>
                <w:bCs/>
                <w:color w:val="FF0000"/>
                <w:sz w:val="16"/>
                <w:szCs w:val="16"/>
              </w:rPr>
              <w:t>Value</w:t>
            </w:r>
          </w:p>
        </w:tc>
        <w:tc>
          <w:tcPr>
            <w:tcW w:w="3798" w:type="dxa"/>
            <w:vAlign w:val="bottom"/>
          </w:tcPr>
          <w:p w:rsidR="005468D4" w:rsidRDefault="005468D4" w:rsidP="00DE2B5E">
            <w:pPr>
              <w:jc w:val="center"/>
              <w:rPr>
                <w:rFonts w:ascii="Verdana" w:hAnsi="Verdana"/>
                <w:b/>
                <w:bCs/>
                <w:color w:val="FF0000"/>
                <w:sz w:val="16"/>
                <w:szCs w:val="16"/>
              </w:rPr>
            </w:pPr>
            <w:r>
              <w:rPr>
                <w:rFonts w:ascii="Verdana" w:hAnsi="Verdana"/>
                <w:b/>
                <w:bCs/>
                <w:color w:val="FF0000"/>
                <w:sz w:val="16"/>
                <w:szCs w:val="16"/>
              </w:rPr>
              <w:t>Usage</w:t>
            </w:r>
          </w:p>
        </w:tc>
      </w:tr>
      <w:tr w:rsidR="005468D4" w:rsidTr="00DE2B5E">
        <w:tc>
          <w:tcPr>
            <w:tcW w:w="1908"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ACME_URL</w:t>
            </w:r>
          </w:p>
        </w:tc>
        <w:tc>
          <w:tcPr>
            <w:tcW w:w="3870"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https://acme-test.uipath.com/account/login</w:t>
            </w:r>
          </w:p>
        </w:tc>
        <w:tc>
          <w:tcPr>
            <w:tcW w:w="3798"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Config("ACME_URL").ToString</w:t>
            </w:r>
          </w:p>
        </w:tc>
      </w:tr>
      <w:tr w:rsidR="005468D4" w:rsidTr="00DE2B5E">
        <w:tc>
          <w:tcPr>
            <w:tcW w:w="1908"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ACME_Credential</w:t>
            </w:r>
          </w:p>
        </w:tc>
        <w:tc>
          <w:tcPr>
            <w:tcW w:w="3870"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ACME_Login</w:t>
            </w:r>
          </w:p>
        </w:tc>
        <w:tc>
          <w:tcPr>
            <w:tcW w:w="3798" w:type="dxa"/>
            <w:vAlign w:val="bottom"/>
          </w:tcPr>
          <w:p w:rsidR="005468D4" w:rsidRDefault="005468D4" w:rsidP="00DE2B5E">
            <w:pPr>
              <w:rPr>
                <w:rFonts w:ascii="Verdana" w:hAnsi="Verdana"/>
                <w:color w:val="000000"/>
                <w:sz w:val="16"/>
                <w:szCs w:val="16"/>
              </w:rPr>
            </w:pPr>
            <w:r>
              <w:rPr>
                <w:rFonts w:ascii="Verdana" w:hAnsi="Verdana"/>
                <w:color w:val="000000"/>
                <w:sz w:val="16"/>
                <w:szCs w:val="16"/>
              </w:rPr>
              <w:t>Config("ACME_Credential").ToString</w:t>
            </w:r>
          </w:p>
        </w:tc>
      </w:tr>
      <w:tr w:rsidR="005468D4" w:rsidTr="00DE2B5E">
        <w:tc>
          <w:tcPr>
            <w:tcW w:w="1908" w:type="dxa"/>
          </w:tcPr>
          <w:p w:rsidR="005468D4" w:rsidRDefault="005468D4" w:rsidP="00DE2B5E">
            <w:pPr>
              <w:rPr>
                <w:rFonts w:ascii="Verdana" w:hAnsi="Verdana"/>
                <w:color w:val="000000"/>
                <w:sz w:val="16"/>
                <w:szCs w:val="16"/>
              </w:rPr>
            </w:pPr>
            <w:r>
              <w:rPr>
                <w:rFonts w:ascii="Verdana" w:hAnsi="Verdana"/>
                <w:color w:val="000000"/>
                <w:sz w:val="16"/>
                <w:szCs w:val="16"/>
              </w:rPr>
              <w:t>Result</w:t>
            </w:r>
          </w:p>
        </w:tc>
        <w:tc>
          <w:tcPr>
            <w:tcW w:w="3870" w:type="dxa"/>
          </w:tcPr>
          <w:p w:rsidR="005468D4" w:rsidRDefault="005468D4" w:rsidP="00DE2B5E">
            <w:pPr>
              <w:rPr>
                <w:rFonts w:ascii="Verdana" w:hAnsi="Verdana"/>
                <w:color w:val="000000"/>
                <w:sz w:val="16"/>
                <w:szCs w:val="16"/>
              </w:rPr>
            </w:pPr>
            <w:r>
              <w:rPr>
                <w:rFonts w:ascii="Verdana" w:hAnsi="Verdana"/>
                <w:color w:val="000000"/>
                <w:sz w:val="16"/>
                <w:szCs w:val="16"/>
              </w:rPr>
              <w:t>Data\Result.xlsx</w:t>
            </w:r>
          </w:p>
        </w:tc>
        <w:tc>
          <w:tcPr>
            <w:tcW w:w="3798" w:type="dxa"/>
          </w:tcPr>
          <w:p w:rsidR="005468D4" w:rsidRDefault="005468D4" w:rsidP="00DE2B5E">
            <w:pPr>
              <w:rPr>
                <w:rFonts w:ascii="Verdana" w:hAnsi="Verdana"/>
                <w:color w:val="000000"/>
                <w:sz w:val="16"/>
                <w:szCs w:val="16"/>
              </w:rPr>
            </w:pPr>
            <w:r>
              <w:rPr>
                <w:rFonts w:ascii="Verdana" w:hAnsi="Verdana"/>
                <w:color w:val="000000"/>
                <w:sz w:val="16"/>
                <w:szCs w:val="16"/>
              </w:rPr>
              <w:t>Config("Result").ToString</w:t>
            </w:r>
          </w:p>
        </w:tc>
      </w:tr>
    </w:tbl>
    <w:p w:rsidR="00591874" w:rsidRPr="00591874" w:rsidRDefault="00591874" w:rsidP="00591874">
      <w:pPr>
        <w:jc w:val="both"/>
        <w:rPr>
          <w:rFonts w:ascii="Verdana" w:hAnsi="Verdana"/>
          <w:color w:val="000000" w:themeColor="text1"/>
          <w:sz w:val="20"/>
        </w:rPr>
      </w:pPr>
    </w:p>
    <w:p w:rsidR="00705758" w:rsidRDefault="00705758" w:rsidP="00705758">
      <w:pPr>
        <w:pStyle w:val="Default"/>
        <w:spacing w:line="360" w:lineRule="auto"/>
        <w:jc w:val="both"/>
        <w:rPr>
          <w:rFonts w:ascii="Verdana" w:hAnsi="Verdana"/>
          <w:color w:val="000000" w:themeColor="text1"/>
          <w:sz w:val="20"/>
          <w:szCs w:val="20"/>
        </w:rPr>
      </w:pPr>
      <w:r w:rsidRPr="00705758">
        <w:rPr>
          <w:rFonts w:ascii="Verdana" w:hAnsi="Verdana"/>
          <w:color w:val="000000" w:themeColor="text1"/>
          <w:sz w:val="20"/>
          <w:szCs w:val="20"/>
        </w:rPr>
        <w:t xml:space="preserve">There are many constants defined by default and the </w:t>
      </w:r>
      <w:r w:rsidRPr="00705758">
        <w:rPr>
          <w:rFonts w:ascii="Verdana" w:hAnsi="Verdana"/>
          <w:b/>
          <w:color w:val="000000" w:themeColor="text1"/>
          <w:sz w:val="20"/>
          <w:szCs w:val="20"/>
        </w:rPr>
        <w:t>Description</w:t>
      </w:r>
      <w:r w:rsidRPr="00705758">
        <w:rPr>
          <w:rFonts w:ascii="Verdana" w:hAnsi="Verdana"/>
          <w:color w:val="000000" w:themeColor="text1"/>
          <w:sz w:val="20"/>
          <w:szCs w:val="20"/>
        </w:rPr>
        <w:t xml:space="preserve"> column details their purpose. Among those, one particularly important is </w:t>
      </w:r>
      <w:r w:rsidRPr="00705758">
        <w:rPr>
          <w:rFonts w:ascii="Verdana" w:hAnsi="Verdana"/>
          <w:b/>
          <w:color w:val="000000" w:themeColor="text1"/>
          <w:sz w:val="20"/>
          <w:szCs w:val="20"/>
        </w:rPr>
        <w:t>MaxRetryNumber</w:t>
      </w:r>
      <w:r w:rsidRPr="00705758">
        <w:rPr>
          <w:rFonts w:ascii="Verdana" w:hAnsi="Verdana"/>
          <w:color w:val="000000" w:themeColor="text1"/>
          <w:sz w:val="20"/>
          <w:szCs w:val="20"/>
        </w:rPr>
        <w:t xml:space="preserve">, which specifies how many times a robot attempts to retry processing a transaction that failed with a </w:t>
      </w:r>
      <w:r w:rsidRPr="00705758">
        <w:rPr>
          <w:rFonts w:ascii="Verdana" w:hAnsi="Verdana"/>
          <w:b/>
          <w:color w:val="000000" w:themeColor="text1"/>
          <w:sz w:val="20"/>
          <w:szCs w:val="20"/>
        </w:rPr>
        <w:t>system exception</w:t>
      </w:r>
      <w:r>
        <w:rPr>
          <w:rFonts w:ascii="Verdana" w:hAnsi="Verdana"/>
          <w:color w:val="000000" w:themeColor="text1"/>
          <w:sz w:val="20"/>
          <w:szCs w:val="20"/>
        </w:rPr>
        <w:t>.</w:t>
      </w:r>
    </w:p>
    <w:p w:rsidR="00705758" w:rsidRPr="00705758" w:rsidRDefault="00705758" w:rsidP="00705758">
      <w:pPr>
        <w:pStyle w:val="Default"/>
        <w:jc w:val="both"/>
        <w:rPr>
          <w:rFonts w:ascii="Verdana" w:hAnsi="Verdana"/>
          <w:color w:val="000000" w:themeColor="text1"/>
          <w:sz w:val="20"/>
          <w:szCs w:val="20"/>
        </w:rPr>
      </w:pPr>
    </w:p>
    <w:p w:rsidR="00591874" w:rsidRDefault="00705758" w:rsidP="00705758">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0"/>
        </w:rPr>
      </w:pPr>
      <w:r>
        <w:rPr>
          <w:rFonts w:ascii="Verdana" w:hAnsi="Verdana"/>
          <w:color w:val="000000" w:themeColor="text1"/>
          <w:sz w:val="20"/>
          <w:szCs w:val="20"/>
        </w:rPr>
        <w:t xml:space="preserve">If an </w:t>
      </w:r>
      <w:r w:rsidRPr="00705758">
        <w:rPr>
          <w:rFonts w:ascii="Verdana" w:hAnsi="Verdana"/>
          <w:b/>
          <w:color w:val="000000" w:themeColor="text1"/>
          <w:sz w:val="20"/>
          <w:szCs w:val="20"/>
        </w:rPr>
        <w:t>Orchestrator Queue</w:t>
      </w:r>
      <w:r w:rsidRPr="00705758">
        <w:rPr>
          <w:rFonts w:ascii="Verdana" w:hAnsi="Verdana"/>
          <w:color w:val="000000" w:themeColor="text1"/>
          <w:sz w:val="20"/>
          <w:szCs w:val="20"/>
        </w:rPr>
        <w:t xml:space="preserve"> is being used as a </w:t>
      </w:r>
      <w:r w:rsidRPr="00705758">
        <w:rPr>
          <w:rFonts w:ascii="Verdana" w:hAnsi="Verdana"/>
          <w:b/>
          <w:color w:val="000000" w:themeColor="text1"/>
          <w:sz w:val="20"/>
          <w:szCs w:val="20"/>
        </w:rPr>
        <w:t>source of transactions</w:t>
      </w:r>
      <w:r w:rsidRPr="00705758">
        <w:rPr>
          <w:rFonts w:ascii="Verdana" w:hAnsi="Verdana"/>
          <w:color w:val="000000" w:themeColor="text1"/>
          <w:sz w:val="20"/>
          <w:szCs w:val="20"/>
        </w:rPr>
        <w:t xml:space="preserve">, then the </w:t>
      </w:r>
      <w:r w:rsidRPr="00705758">
        <w:rPr>
          <w:rFonts w:ascii="Verdana" w:hAnsi="Verdana"/>
          <w:b/>
          <w:color w:val="000000" w:themeColor="text1"/>
          <w:sz w:val="20"/>
          <w:szCs w:val="20"/>
        </w:rPr>
        <w:t>value of MaxRetryNumbe</w:t>
      </w:r>
      <w:r w:rsidRPr="00705758">
        <w:rPr>
          <w:rFonts w:ascii="Verdana" w:hAnsi="Verdana"/>
          <w:color w:val="000000" w:themeColor="text1"/>
          <w:sz w:val="20"/>
          <w:szCs w:val="20"/>
        </w:rPr>
        <w:t xml:space="preserve">r should be </w:t>
      </w:r>
      <w:r w:rsidRPr="00705758">
        <w:rPr>
          <w:rFonts w:ascii="Verdana" w:hAnsi="Verdana"/>
          <w:b/>
          <w:color w:val="000000" w:themeColor="text1"/>
          <w:sz w:val="20"/>
          <w:szCs w:val="20"/>
        </w:rPr>
        <w:t>zero</w:t>
      </w:r>
      <w:r w:rsidRPr="00705758">
        <w:rPr>
          <w:rFonts w:ascii="Verdana" w:hAnsi="Verdana"/>
          <w:color w:val="000000" w:themeColor="text1"/>
          <w:sz w:val="20"/>
          <w:szCs w:val="20"/>
        </w:rPr>
        <w:t xml:space="preserve">, indicating that the </w:t>
      </w:r>
      <w:r w:rsidRPr="00705758">
        <w:rPr>
          <w:rFonts w:ascii="Verdana" w:hAnsi="Verdana"/>
          <w:b/>
          <w:color w:val="000000" w:themeColor="text1"/>
          <w:sz w:val="20"/>
          <w:szCs w:val="20"/>
        </w:rPr>
        <w:t>retrying</w:t>
      </w:r>
      <w:r w:rsidRPr="00705758">
        <w:rPr>
          <w:rFonts w:ascii="Verdana" w:hAnsi="Verdana"/>
          <w:color w:val="000000" w:themeColor="text1"/>
          <w:sz w:val="20"/>
          <w:szCs w:val="20"/>
        </w:rPr>
        <w:t xml:space="preserve"> management is done by </w:t>
      </w:r>
      <w:r w:rsidRPr="00705758">
        <w:rPr>
          <w:rFonts w:ascii="Verdana" w:hAnsi="Verdana"/>
          <w:b/>
          <w:color w:val="000000" w:themeColor="text1"/>
          <w:sz w:val="20"/>
          <w:szCs w:val="20"/>
        </w:rPr>
        <w:t>Orchestrator</w:t>
      </w:r>
      <w:r w:rsidRPr="00705758">
        <w:rPr>
          <w:rFonts w:ascii="Verdana" w:hAnsi="Verdana"/>
          <w:color w:val="000000" w:themeColor="text1"/>
          <w:sz w:val="20"/>
          <w:szCs w:val="20"/>
        </w:rPr>
        <w:t xml:space="preserve">. If </w:t>
      </w:r>
      <w:r w:rsidRPr="00705758">
        <w:rPr>
          <w:rFonts w:ascii="Verdana" w:hAnsi="Verdana"/>
          <w:b/>
          <w:color w:val="000000" w:themeColor="text1"/>
          <w:sz w:val="20"/>
          <w:szCs w:val="20"/>
        </w:rPr>
        <w:t>queues are not used</w:t>
      </w:r>
      <w:r w:rsidRPr="00705758">
        <w:rPr>
          <w:rFonts w:ascii="Verdana" w:hAnsi="Verdana"/>
          <w:color w:val="000000" w:themeColor="text1"/>
          <w:sz w:val="20"/>
          <w:szCs w:val="20"/>
        </w:rPr>
        <w:t xml:space="preserve">, the </w:t>
      </w:r>
      <w:r w:rsidRPr="00705758">
        <w:rPr>
          <w:rFonts w:ascii="Verdana" w:hAnsi="Verdana"/>
          <w:b/>
          <w:color w:val="000000" w:themeColor="text1"/>
          <w:sz w:val="20"/>
          <w:szCs w:val="20"/>
        </w:rPr>
        <w:t>value of MaxRetryNumber</w:t>
      </w:r>
      <w:r w:rsidRPr="00705758">
        <w:rPr>
          <w:rFonts w:ascii="Verdana" w:hAnsi="Verdana"/>
          <w:color w:val="000000" w:themeColor="text1"/>
          <w:sz w:val="20"/>
          <w:szCs w:val="20"/>
        </w:rPr>
        <w:t xml:space="preserve"> should be changed to an </w:t>
      </w:r>
      <w:r w:rsidRPr="00705758">
        <w:rPr>
          <w:rFonts w:ascii="Verdana" w:hAnsi="Verdana"/>
          <w:b/>
          <w:color w:val="000000" w:themeColor="text1"/>
          <w:sz w:val="20"/>
          <w:szCs w:val="20"/>
        </w:rPr>
        <w:t>integer</w:t>
      </w:r>
      <w:r w:rsidRPr="00705758">
        <w:rPr>
          <w:rFonts w:ascii="Verdana" w:hAnsi="Verdana"/>
          <w:color w:val="000000" w:themeColor="text1"/>
          <w:sz w:val="20"/>
          <w:szCs w:val="20"/>
        </w:rPr>
        <w:t xml:space="preserve"> that represents the desired </w:t>
      </w:r>
      <w:r w:rsidRPr="00705758">
        <w:rPr>
          <w:rFonts w:ascii="Verdana" w:hAnsi="Verdana"/>
          <w:b/>
          <w:color w:val="000000" w:themeColor="text1"/>
          <w:sz w:val="20"/>
          <w:szCs w:val="20"/>
        </w:rPr>
        <w:t>number of retries</w:t>
      </w:r>
      <w:r w:rsidRPr="00705758">
        <w:rPr>
          <w:rFonts w:ascii="Verdana" w:hAnsi="Verdana"/>
          <w:color w:val="000000" w:themeColor="text1"/>
          <w:sz w:val="20"/>
          <w:szCs w:val="20"/>
        </w:rPr>
        <w:t>.</w:t>
      </w:r>
    </w:p>
    <w:p w:rsidR="00705758" w:rsidRPr="00C82259" w:rsidRDefault="00C82259" w:rsidP="00705758">
      <w:pPr>
        <w:pStyle w:val="NormalWeb"/>
        <w:shd w:val="clear" w:color="auto" w:fill="FFFFFF"/>
        <w:spacing w:before="0" w:beforeAutospacing="0" w:after="0" w:afterAutospacing="0" w:line="360" w:lineRule="auto"/>
        <w:jc w:val="both"/>
        <w:textAlignment w:val="baseline"/>
        <w:rPr>
          <w:rFonts w:ascii="Verdana" w:hAnsi="Verdana"/>
          <w:b/>
          <w:color w:val="FF0000"/>
          <w:szCs w:val="20"/>
          <w:u w:val="single"/>
          <w:shd w:val="clear" w:color="auto" w:fill="F1F6F8"/>
        </w:rPr>
      </w:pPr>
      <w:r w:rsidRPr="00C82259">
        <w:rPr>
          <w:rFonts w:ascii="Verdana" w:hAnsi="Verdana"/>
          <w:b/>
          <w:color w:val="FF0000"/>
          <w:szCs w:val="20"/>
          <w:u w:val="single"/>
          <w:shd w:val="clear" w:color="auto" w:fill="F1F6F8"/>
        </w:rPr>
        <w:t>Note:</w:t>
      </w:r>
    </w:p>
    <w:p w:rsidR="006B0174" w:rsidRDefault="00C82259" w:rsidP="0099160F">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3"/>
        </w:rPr>
      </w:pPr>
      <w:r w:rsidRPr="00C82259">
        <w:rPr>
          <w:rFonts w:ascii="Verdana" w:hAnsi="Verdana"/>
          <w:color w:val="000000" w:themeColor="text1"/>
          <w:sz w:val="20"/>
          <w:szCs w:val="23"/>
        </w:rPr>
        <w:t xml:space="preserve">As a </w:t>
      </w:r>
      <w:r w:rsidRPr="00C82259">
        <w:rPr>
          <w:rFonts w:ascii="Verdana" w:hAnsi="Verdana"/>
          <w:color w:val="FF0000"/>
          <w:sz w:val="20"/>
          <w:szCs w:val="23"/>
        </w:rPr>
        <w:t>final note</w:t>
      </w:r>
      <w:r w:rsidRPr="00C82259">
        <w:rPr>
          <w:rFonts w:ascii="Verdana" w:hAnsi="Verdana"/>
          <w:color w:val="000000" w:themeColor="text1"/>
          <w:sz w:val="20"/>
          <w:szCs w:val="23"/>
        </w:rPr>
        <w:t xml:space="preserve"> about </w:t>
      </w:r>
      <w:r w:rsidRPr="00C82259">
        <w:rPr>
          <w:rFonts w:ascii="Verdana" w:hAnsi="Verdana"/>
          <w:color w:val="FF0000"/>
          <w:sz w:val="20"/>
          <w:szCs w:val="23"/>
        </w:rPr>
        <w:t>Config.xlsx</w:t>
      </w:r>
      <w:r w:rsidRPr="00C82259">
        <w:rPr>
          <w:rFonts w:ascii="Verdana" w:hAnsi="Verdana"/>
          <w:color w:val="000000" w:themeColor="text1"/>
          <w:sz w:val="20"/>
          <w:szCs w:val="23"/>
        </w:rPr>
        <w:t>, since the configuration file is not encrypted, it should not be used to directly store credentials. Instead, it is safer to use Orchestrator assets or Windows Credential Manager to save sensitive data.</w:t>
      </w:r>
    </w:p>
    <w:p w:rsidR="00C82259" w:rsidRPr="00C82259" w:rsidRDefault="00C82259" w:rsidP="0099160F">
      <w:pPr>
        <w:pStyle w:val="NormalWeb"/>
        <w:shd w:val="clear" w:color="auto" w:fill="FFFFFF"/>
        <w:spacing w:before="0" w:beforeAutospacing="0" w:after="0" w:afterAutospacing="0" w:line="360" w:lineRule="auto"/>
        <w:jc w:val="both"/>
        <w:textAlignment w:val="baseline"/>
        <w:rPr>
          <w:rFonts w:ascii="Verdana" w:hAnsi="Verdana"/>
          <w:b/>
          <w:color w:val="000000" w:themeColor="text1"/>
          <w:sz w:val="10"/>
          <w:szCs w:val="20"/>
          <w:u w:val="single"/>
        </w:rPr>
      </w:pPr>
    </w:p>
    <w:p w:rsidR="0099160F" w:rsidRDefault="00A07C65" w:rsidP="00A07C65">
      <w:pPr>
        <w:jc w:val="both"/>
        <w:rPr>
          <w:rFonts w:ascii="Verdana" w:hAnsi="Verdana"/>
          <w:b/>
          <w:color w:val="000099"/>
          <w:u w:val="single"/>
        </w:rPr>
      </w:pPr>
      <w:r w:rsidRPr="00A07C65">
        <w:rPr>
          <w:rFonts w:ascii="Verdana" w:hAnsi="Verdana"/>
          <w:b/>
          <w:color w:val="000099"/>
          <w:u w:val="single"/>
        </w:rPr>
        <w:t>Logging</w:t>
      </w:r>
      <w:r>
        <w:rPr>
          <w:rFonts w:ascii="Verdana" w:hAnsi="Verdana"/>
          <w:b/>
          <w:color w:val="000099"/>
          <w:u w:val="single"/>
        </w:rPr>
        <w:t>:</w:t>
      </w:r>
    </w:p>
    <w:p w:rsidR="00A07C65" w:rsidRPr="00A07C65" w:rsidRDefault="00A07C65" w:rsidP="00A07C65">
      <w:pPr>
        <w:spacing w:line="360" w:lineRule="auto"/>
        <w:jc w:val="both"/>
        <w:rPr>
          <w:rFonts w:ascii="Verdana" w:hAnsi="Verdana"/>
          <w:color w:val="000000" w:themeColor="text1"/>
          <w:sz w:val="20"/>
          <w:szCs w:val="20"/>
        </w:rPr>
      </w:pPr>
      <w:r w:rsidRPr="00A07C65">
        <w:rPr>
          <w:rFonts w:ascii="Verdana" w:hAnsi="Verdana"/>
          <w:color w:val="000000" w:themeColor="text1"/>
          <w:sz w:val="20"/>
          <w:szCs w:val="20"/>
        </w:rPr>
        <w:t xml:space="preserve">Another powerful feature of the REFramework is the built-in </w:t>
      </w:r>
      <w:r w:rsidRPr="00A07C65">
        <w:rPr>
          <w:rFonts w:ascii="Verdana" w:hAnsi="Verdana"/>
          <w:b/>
          <w:color w:val="000000" w:themeColor="text1"/>
          <w:sz w:val="20"/>
          <w:szCs w:val="20"/>
        </w:rPr>
        <w:t>logging mechanism</w:t>
      </w:r>
      <w:r w:rsidRPr="00A07C65">
        <w:rPr>
          <w:rFonts w:ascii="Verdana" w:hAnsi="Verdana"/>
          <w:color w:val="000000" w:themeColor="text1"/>
          <w:sz w:val="20"/>
          <w:szCs w:val="20"/>
        </w:rPr>
        <w:t>. Most of the workflows that compose the framework use Log Message activities that output details of what is happening in each step of the execution.</w:t>
      </w:r>
    </w:p>
    <w:p w:rsidR="00A07C65" w:rsidRPr="00A07C65" w:rsidRDefault="00A07C65" w:rsidP="00A07C65">
      <w:pPr>
        <w:spacing w:line="360" w:lineRule="auto"/>
        <w:jc w:val="both"/>
        <w:rPr>
          <w:rFonts w:ascii="Verdana" w:hAnsi="Verdana"/>
          <w:color w:val="000000" w:themeColor="text1"/>
          <w:sz w:val="20"/>
          <w:szCs w:val="20"/>
        </w:rPr>
      </w:pPr>
      <w:r w:rsidRPr="00A07C65">
        <w:rPr>
          <w:rFonts w:ascii="Verdana" w:hAnsi="Verdana"/>
          <w:color w:val="000000" w:themeColor="text1"/>
          <w:sz w:val="20"/>
          <w:szCs w:val="20"/>
        </w:rPr>
        <w:t>This can be used not only to find problems and help in the debugging process, but also to create visualizations and reports about the execution of the process (</w:t>
      </w:r>
      <w:r w:rsidRPr="00CA1FB0">
        <w:rPr>
          <w:rFonts w:ascii="Verdana" w:hAnsi="Verdana"/>
          <w:color w:val="000000" w:themeColor="text1"/>
          <w:sz w:val="20"/>
          <w:szCs w:val="20"/>
          <w:highlight w:val="yellow"/>
        </w:rPr>
        <w:t>for example</w:t>
      </w:r>
      <w:r w:rsidRPr="00A07C65">
        <w:rPr>
          <w:rFonts w:ascii="Verdana" w:hAnsi="Verdana"/>
          <w:color w:val="000000" w:themeColor="text1"/>
          <w:sz w:val="20"/>
          <w:szCs w:val="20"/>
        </w:rPr>
        <w:t>, how many invoices are processed each day, how many failures happen and what are the main causes of failures) and about the process itself (</w:t>
      </w:r>
      <w:r w:rsidRPr="00CA1FB0">
        <w:rPr>
          <w:rFonts w:ascii="Verdana" w:hAnsi="Verdana"/>
          <w:color w:val="000000" w:themeColor="text1"/>
          <w:sz w:val="20"/>
          <w:szCs w:val="20"/>
          <w:highlight w:val="yellow"/>
        </w:rPr>
        <w:t>for example</w:t>
      </w:r>
      <w:r w:rsidRPr="00A07C65">
        <w:rPr>
          <w:rFonts w:ascii="Verdana" w:hAnsi="Verdana"/>
          <w:color w:val="000000" w:themeColor="text1"/>
          <w:sz w:val="20"/>
          <w:szCs w:val="20"/>
        </w:rPr>
        <w:t>, what is the aggregated value of all reports processed in a month).</w:t>
      </w:r>
    </w:p>
    <w:p w:rsidR="00CA1FB0" w:rsidRPr="00CA1FB0" w:rsidRDefault="00CA1FB0" w:rsidP="00CA1FB0">
      <w:pPr>
        <w:pStyle w:val="Default"/>
        <w:spacing w:line="360" w:lineRule="auto"/>
        <w:jc w:val="both"/>
        <w:rPr>
          <w:rFonts w:ascii="Verdana" w:hAnsi="Verdana"/>
          <w:color w:val="000000" w:themeColor="text1"/>
          <w:sz w:val="20"/>
          <w:szCs w:val="20"/>
        </w:rPr>
      </w:pPr>
      <w:r w:rsidRPr="00CA1FB0">
        <w:rPr>
          <w:rFonts w:ascii="Verdana" w:hAnsi="Verdana"/>
          <w:color w:val="000000" w:themeColor="text1"/>
          <w:sz w:val="20"/>
          <w:szCs w:val="20"/>
        </w:rPr>
        <w:lastRenderedPageBreak/>
        <w:t xml:space="preserve">The REFramework has a comprehensive logging structure that uses different levels of the </w:t>
      </w:r>
      <w:r w:rsidRPr="00CA1FB0">
        <w:rPr>
          <w:rFonts w:ascii="Verdana" w:hAnsi="Verdana"/>
          <w:b/>
          <w:color w:val="000000" w:themeColor="text1"/>
          <w:sz w:val="20"/>
          <w:szCs w:val="20"/>
        </w:rPr>
        <w:t>Log Message activity</w:t>
      </w:r>
      <w:r w:rsidRPr="00CA1FB0">
        <w:rPr>
          <w:rFonts w:ascii="Verdana" w:hAnsi="Verdana"/>
          <w:color w:val="000000" w:themeColor="text1"/>
          <w:sz w:val="20"/>
          <w:szCs w:val="20"/>
        </w:rPr>
        <w:t xml:space="preserve"> to output statuses of transactions, exceptions and transitions between states. Most of the used log messages have static parts that are configured in the </w:t>
      </w:r>
      <w:r w:rsidRPr="00CA1FB0">
        <w:rPr>
          <w:rFonts w:ascii="Verdana" w:hAnsi="Verdana"/>
          <w:b/>
          <w:color w:val="000000" w:themeColor="text1"/>
          <w:sz w:val="20"/>
          <w:szCs w:val="20"/>
        </w:rPr>
        <w:t>Constants</w:t>
      </w:r>
      <w:r w:rsidRPr="00CA1FB0">
        <w:rPr>
          <w:rFonts w:ascii="Verdana" w:hAnsi="Verdana"/>
          <w:color w:val="000000" w:themeColor="text1"/>
          <w:sz w:val="20"/>
          <w:szCs w:val="20"/>
        </w:rPr>
        <w:t xml:space="preserve"> sheet of the </w:t>
      </w:r>
      <w:r w:rsidRPr="00CA1FB0">
        <w:rPr>
          <w:rFonts w:ascii="Verdana" w:hAnsi="Verdana"/>
          <w:b/>
          <w:color w:val="000000" w:themeColor="text1"/>
          <w:sz w:val="20"/>
          <w:szCs w:val="20"/>
        </w:rPr>
        <w:t>Config.xlsx</w:t>
      </w:r>
      <w:r w:rsidRPr="00CA1FB0">
        <w:rPr>
          <w:rFonts w:ascii="Verdana" w:hAnsi="Verdana"/>
          <w:color w:val="000000" w:themeColor="text1"/>
          <w:sz w:val="20"/>
          <w:szCs w:val="20"/>
        </w:rPr>
        <w:t xml:space="preserve"> file. </w:t>
      </w:r>
    </w:p>
    <w:p w:rsidR="00C6260F" w:rsidRDefault="00CA1FB0" w:rsidP="00CA1FB0">
      <w:pPr>
        <w:pStyle w:val="NormalWeb"/>
        <w:shd w:val="clear" w:color="auto" w:fill="FFFFFF"/>
        <w:spacing w:line="360" w:lineRule="auto"/>
        <w:jc w:val="both"/>
        <w:textAlignment w:val="baseline"/>
        <w:rPr>
          <w:rFonts w:ascii="Verdana" w:hAnsi="Verdana"/>
          <w:color w:val="000000" w:themeColor="text1"/>
          <w:sz w:val="20"/>
          <w:szCs w:val="20"/>
        </w:rPr>
      </w:pPr>
      <w:r w:rsidRPr="00CA1FB0">
        <w:rPr>
          <w:rFonts w:ascii="Verdana" w:hAnsi="Verdana"/>
          <w:color w:val="000000" w:themeColor="text1"/>
          <w:sz w:val="20"/>
          <w:szCs w:val="20"/>
        </w:rPr>
        <w:t xml:space="preserve">Other than the regular log fields included in messages generated by robots (e.g., robot name and timestamp), the REFramework uses additional custom log fields to add more data about each transaction. When retrieving a new transaction to be processed, in the file </w:t>
      </w:r>
      <w:r w:rsidRPr="00CA1FB0">
        <w:rPr>
          <w:rFonts w:ascii="Verdana" w:hAnsi="Verdana"/>
          <w:b/>
          <w:color w:val="000000" w:themeColor="text1"/>
          <w:sz w:val="20"/>
          <w:szCs w:val="20"/>
        </w:rPr>
        <w:t>GetTransactionData.xaml</w:t>
      </w:r>
      <w:r w:rsidRPr="00CA1FB0">
        <w:rPr>
          <w:rFonts w:ascii="Verdana" w:hAnsi="Verdana"/>
          <w:color w:val="000000" w:themeColor="text1"/>
          <w:sz w:val="20"/>
          <w:szCs w:val="20"/>
        </w:rPr>
        <w:t xml:space="preserve">, it is possible to define values for the custom log fields </w:t>
      </w:r>
      <w:r w:rsidRPr="00CA1FB0">
        <w:rPr>
          <w:rFonts w:ascii="Verdana" w:hAnsi="Verdana"/>
          <w:b/>
          <w:color w:val="000000" w:themeColor="text1"/>
          <w:sz w:val="20"/>
          <w:szCs w:val="20"/>
        </w:rPr>
        <w:t>TransactionId</w:t>
      </w:r>
      <w:r w:rsidRPr="00CA1FB0">
        <w:rPr>
          <w:rFonts w:ascii="Verdana" w:hAnsi="Verdana"/>
          <w:color w:val="000000" w:themeColor="text1"/>
          <w:sz w:val="20"/>
          <w:szCs w:val="20"/>
        </w:rPr>
        <w:t xml:space="preserve">, </w:t>
      </w:r>
      <w:r w:rsidRPr="00CA1FB0">
        <w:rPr>
          <w:rFonts w:ascii="Verdana" w:hAnsi="Verdana"/>
          <w:b/>
          <w:color w:val="000000" w:themeColor="text1"/>
          <w:sz w:val="20"/>
          <w:szCs w:val="20"/>
        </w:rPr>
        <w:t>TransactionField1</w:t>
      </w:r>
      <w:r w:rsidRPr="00CA1FB0">
        <w:rPr>
          <w:rFonts w:ascii="Verdana" w:hAnsi="Verdana"/>
          <w:color w:val="000000" w:themeColor="text1"/>
          <w:sz w:val="20"/>
          <w:szCs w:val="20"/>
        </w:rPr>
        <w:t xml:space="preserve"> and </w:t>
      </w:r>
      <w:r w:rsidRPr="00CA1FB0">
        <w:rPr>
          <w:rFonts w:ascii="Verdana" w:hAnsi="Verdana"/>
          <w:b/>
          <w:color w:val="000000" w:themeColor="text1"/>
          <w:sz w:val="20"/>
          <w:szCs w:val="20"/>
        </w:rPr>
        <w:t>TransactionField2</w:t>
      </w:r>
      <w:r w:rsidRPr="00CA1FB0">
        <w:rPr>
          <w:rFonts w:ascii="Verdana" w:hAnsi="Verdana"/>
          <w:color w:val="000000" w:themeColor="text1"/>
          <w:sz w:val="20"/>
          <w:szCs w:val="20"/>
        </w:rPr>
        <w:t>.</w:t>
      </w:r>
    </w:p>
    <w:p w:rsidR="00CA1FB0" w:rsidRPr="00865436" w:rsidRDefault="00CA1FB0" w:rsidP="00CA1FB0">
      <w:pPr>
        <w:pStyle w:val="NormalWeb"/>
        <w:shd w:val="clear" w:color="auto" w:fill="FFFFFF"/>
        <w:spacing w:line="360" w:lineRule="auto"/>
        <w:jc w:val="both"/>
        <w:textAlignment w:val="baseline"/>
        <w:rPr>
          <w:rFonts w:ascii="Verdana" w:hAnsi="Verdana"/>
          <w:b/>
          <w:color w:val="000099"/>
          <w:szCs w:val="20"/>
          <w:u w:val="single"/>
        </w:rPr>
      </w:pPr>
      <w:r w:rsidRPr="00865436">
        <w:rPr>
          <w:rFonts w:ascii="Verdana" w:hAnsi="Verdana"/>
          <w:b/>
          <w:color w:val="000099"/>
          <w:szCs w:val="20"/>
          <w:u w:val="single"/>
        </w:rPr>
        <w:t>Business Exception &amp; Application Exception:</w:t>
      </w:r>
    </w:p>
    <w:p w:rsidR="00CA1FB0" w:rsidRDefault="00865436" w:rsidP="00CA1FB0">
      <w:pPr>
        <w:pStyle w:val="NormalWeb"/>
        <w:shd w:val="clear" w:color="auto" w:fill="FFFFFF"/>
        <w:spacing w:line="360" w:lineRule="auto"/>
        <w:jc w:val="both"/>
        <w:textAlignment w:val="baseline"/>
        <w:rPr>
          <w:rFonts w:ascii="Verdana" w:hAnsi="Verdana"/>
          <w:b/>
          <w:color w:val="000000" w:themeColor="text1"/>
          <w:sz w:val="20"/>
          <w:szCs w:val="23"/>
        </w:rPr>
      </w:pPr>
      <w:r w:rsidRPr="00865436">
        <w:rPr>
          <w:rFonts w:ascii="Verdana" w:hAnsi="Verdana"/>
          <w:b/>
          <w:color w:val="000000" w:themeColor="text1"/>
          <w:sz w:val="20"/>
          <w:szCs w:val="23"/>
          <w:highlight w:val="yellow"/>
        </w:rPr>
        <w:t>Exceptions that happen during the framework’s execution are divided in two categories:</w:t>
      </w:r>
    </w:p>
    <w:p w:rsidR="00865436" w:rsidRPr="00865436" w:rsidRDefault="00865436" w:rsidP="00865436">
      <w:pPr>
        <w:pStyle w:val="Default"/>
        <w:spacing w:line="360" w:lineRule="auto"/>
        <w:jc w:val="both"/>
        <w:rPr>
          <w:rFonts w:ascii="Verdana" w:hAnsi="Verdana"/>
          <w:color w:val="000000" w:themeColor="text1"/>
          <w:sz w:val="20"/>
          <w:szCs w:val="20"/>
        </w:rPr>
      </w:pPr>
      <w:r w:rsidRPr="00865436">
        <w:rPr>
          <w:rFonts w:ascii="Verdana" w:hAnsi="Verdana"/>
          <w:b/>
          <w:color w:val="000000" w:themeColor="text1"/>
          <w:sz w:val="20"/>
          <w:szCs w:val="20"/>
          <w:highlight w:val="yellow"/>
        </w:rPr>
        <w:t>Business Exceptions:</w:t>
      </w:r>
      <w:r w:rsidRPr="00865436">
        <w:rPr>
          <w:rFonts w:ascii="Verdana" w:hAnsi="Verdana"/>
          <w:color w:val="000000" w:themeColor="text1"/>
          <w:sz w:val="20"/>
          <w:szCs w:val="20"/>
        </w:rPr>
        <w:t xml:space="preserve"> This kind of exception is implemented by the class BusinessRuleException and it should be thrown when there are problems related to rules of the business process being automated. For example, if a process expects to receive an email with an attachment, but the attachment does not exist, the process would not be able to continue. In this case, a developer can use the </w:t>
      </w:r>
      <w:r w:rsidRPr="00865436">
        <w:rPr>
          <w:rFonts w:ascii="Verdana" w:hAnsi="Verdana"/>
          <w:color w:val="000000" w:themeColor="text1"/>
          <w:sz w:val="20"/>
          <w:szCs w:val="20"/>
          <w:highlight w:val="yellow"/>
        </w:rPr>
        <w:t>Throw activity</w:t>
      </w:r>
      <w:r w:rsidRPr="00865436">
        <w:rPr>
          <w:rFonts w:ascii="Verdana" w:hAnsi="Verdana"/>
          <w:color w:val="000000" w:themeColor="text1"/>
          <w:sz w:val="20"/>
          <w:szCs w:val="20"/>
        </w:rPr>
        <w:t xml:space="preserve"> to throw a </w:t>
      </w:r>
      <w:r w:rsidRPr="00865436">
        <w:rPr>
          <w:rFonts w:ascii="Verdana" w:hAnsi="Verdana"/>
          <w:color w:val="000000" w:themeColor="text1"/>
          <w:sz w:val="20"/>
          <w:szCs w:val="20"/>
          <w:highlight w:val="yellow"/>
        </w:rPr>
        <w:t>BusinessRuleException</w:t>
      </w:r>
      <w:r w:rsidRPr="00865436">
        <w:rPr>
          <w:rFonts w:ascii="Verdana" w:hAnsi="Verdana"/>
          <w:color w:val="000000" w:themeColor="text1"/>
          <w:sz w:val="20"/>
          <w:szCs w:val="20"/>
        </w:rPr>
        <w:t xml:space="preserve">, which indicates that there was a problem that prevented the rules of the process to be followed. Note that </w:t>
      </w:r>
      <w:r w:rsidRPr="00865436">
        <w:rPr>
          <w:rFonts w:ascii="Verdana" w:hAnsi="Verdana"/>
          <w:color w:val="000000" w:themeColor="text1"/>
          <w:sz w:val="20"/>
          <w:szCs w:val="20"/>
          <w:highlight w:val="yellow"/>
        </w:rPr>
        <w:t>BusinessRuleExceptions</w:t>
      </w:r>
      <w:r w:rsidRPr="00865436">
        <w:rPr>
          <w:rFonts w:ascii="Verdana" w:hAnsi="Verdana"/>
          <w:color w:val="000000" w:themeColor="text1"/>
          <w:sz w:val="20"/>
          <w:szCs w:val="20"/>
        </w:rPr>
        <w:t xml:space="preserve"> must be explicitly thrown by the developer of the workflow, and they are not automatically thrown by the framework or activities. </w:t>
      </w:r>
    </w:p>
    <w:p w:rsidR="00865436" w:rsidRDefault="00865436" w:rsidP="00865436">
      <w:pPr>
        <w:pStyle w:val="Default"/>
      </w:pPr>
    </w:p>
    <w:p w:rsidR="00865436" w:rsidRPr="00865436" w:rsidRDefault="00865436" w:rsidP="00865436">
      <w:pPr>
        <w:pStyle w:val="Default"/>
        <w:spacing w:line="360" w:lineRule="auto"/>
        <w:jc w:val="both"/>
        <w:rPr>
          <w:rFonts w:ascii="Verdana" w:hAnsi="Verdana"/>
          <w:color w:val="000000" w:themeColor="text1"/>
          <w:sz w:val="20"/>
          <w:szCs w:val="20"/>
        </w:rPr>
      </w:pPr>
      <w:r w:rsidRPr="00865436">
        <w:rPr>
          <w:rFonts w:ascii="Verdana" w:hAnsi="Verdana"/>
          <w:b/>
          <w:color w:val="000000" w:themeColor="text1"/>
          <w:sz w:val="20"/>
          <w:szCs w:val="20"/>
          <w:highlight w:val="yellow"/>
          <w:u w:val="single"/>
        </w:rPr>
        <w:t>Application (System Exceptions):</w:t>
      </w:r>
      <w:r w:rsidRPr="00865436">
        <w:rPr>
          <w:rFonts w:ascii="Verdana" w:hAnsi="Verdana"/>
          <w:color w:val="000000" w:themeColor="text1"/>
          <w:sz w:val="20"/>
          <w:szCs w:val="20"/>
        </w:rPr>
        <w:t xml:space="preserve"> If an exception is not related to rules of the process itself, it is cons</w:t>
      </w:r>
      <w:r>
        <w:rPr>
          <w:rFonts w:ascii="Verdana" w:hAnsi="Verdana"/>
          <w:color w:val="000000" w:themeColor="text1"/>
          <w:sz w:val="20"/>
          <w:szCs w:val="20"/>
        </w:rPr>
        <w:t>idered Application/S</w:t>
      </w:r>
      <w:r w:rsidRPr="00865436">
        <w:rPr>
          <w:rFonts w:ascii="Verdana" w:hAnsi="Verdana"/>
          <w:color w:val="000000" w:themeColor="text1"/>
          <w:sz w:val="20"/>
          <w:szCs w:val="20"/>
        </w:rPr>
        <w:t xml:space="preserve">ystem exception. </w:t>
      </w:r>
      <w:r w:rsidRPr="00865436">
        <w:rPr>
          <w:rFonts w:ascii="Verdana" w:hAnsi="Verdana"/>
          <w:color w:val="000000" w:themeColor="text1"/>
          <w:sz w:val="20"/>
          <w:szCs w:val="20"/>
          <w:highlight w:val="yellow"/>
        </w:rPr>
        <w:t>Examples</w:t>
      </w:r>
      <w:r w:rsidRPr="00865436">
        <w:rPr>
          <w:rFonts w:ascii="Verdana" w:hAnsi="Verdana"/>
          <w:color w:val="000000" w:themeColor="text1"/>
          <w:sz w:val="20"/>
          <w:szCs w:val="20"/>
        </w:rPr>
        <w:t xml:space="preserve"> of </w:t>
      </w:r>
      <w:r>
        <w:rPr>
          <w:rFonts w:ascii="Verdana" w:hAnsi="Verdana"/>
          <w:color w:val="000000" w:themeColor="text1"/>
          <w:sz w:val="20"/>
          <w:szCs w:val="20"/>
        </w:rPr>
        <w:t>Application/S</w:t>
      </w:r>
      <w:r w:rsidRPr="00865436">
        <w:rPr>
          <w:rFonts w:ascii="Verdana" w:hAnsi="Verdana"/>
          <w:color w:val="000000" w:themeColor="text1"/>
          <w:sz w:val="20"/>
          <w:szCs w:val="20"/>
        </w:rPr>
        <w:t>ystem exceptions include an activity that timed-out due to slow network connection or a selector not fo</w:t>
      </w:r>
      <w:r>
        <w:rPr>
          <w:rFonts w:ascii="Verdana" w:hAnsi="Verdana"/>
          <w:color w:val="000000" w:themeColor="text1"/>
          <w:sz w:val="20"/>
          <w:szCs w:val="20"/>
        </w:rPr>
        <w:t>und because of a browser crash.</w:t>
      </w:r>
    </w:p>
    <w:p w:rsidR="00084363" w:rsidRDefault="00084363" w:rsidP="00CA1FB0">
      <w:pPr>
        <w:pStyle w:val="NormalWeb"/>
        <w:shd w:val="clear" w:color="auto" w:fill="FFFFFF"/>
        <w:spacing w:line="360" w:lineRule="auto"/>
        <w:jc w:val="both"/>
        <w:textAlignment w:val="baseline"/>
        <w:rPr>
          <w:rFonts w:ascii="Verdana" w:hAnsi="Verdana"/>
          <w:b/>
          <w:color w:val="000000" w:themeColor="text1"/>
          <w:sz w:val="20"/>
          <w:szCs w:val="20"/>
        </w:rPr>
      </w:pPr>
    </w:p>
    <w:p w:rsidR="009E74DB" w:rsidRDefault="009E74DB" w:rsidP="00084363">
      <w:pPr>
        <w:pStyle w:val="NormalWeb"/>
        <w:shd w:val="clear" w:color="auto" w:fill="FFFFFF"/>
        <w:spacing w:line="360" w:lineRule="auto"/>
        <w:jc w:val="center"/>
        <w:textAlignment w:val="baseline"/>
        <w:rPr>
          <w:rFonts w:ascii="Verdana" w:hAnsi="Verdana"/>
          <w:b/>
          <w:color w:val="FF0000"/>
          <w:sz w:val="28"/>
          <w:szCs w:val="20"/>
          <w:u w:val="single"/>
        </w:rPr>
      </w:pPr>
    </w:p>
    <w:p w:rsidR="009E74DB" w:rsidRDefault="009E74DB" w:rsidP="00084363">
      <w:pPr>
        <w:pStyle w:val="NormalWeb"/>
        <w:shd w:val="clear" w:color="auto" w:fill="FFFFFF"/>
        <w:spacing w:line="360" w:lineRule="auto"/>
        <w:jc w:val="center"/>
        <w:textAlignment w:val="baseline"/>
        <w:rPr>
          <w:rFonts w:ascii="Verdana" w:hAnsi="Verdana"/>
          <w:b/>
          <w:color w:val="FF0000"/>
          <w:sz w:val="28"/>
          <w:szCs w:val="20"/>
          <w:u w:val="single"/>
        </w:rPr>
      </w:pPr>
    </w:p>
    <w:p w:rsidR="00865436" w:rsidRPr="00084363" w:rsidRDefault="00084363" w:rsidP="00084363">
      <w:pPr>
        <w:pStyle w:val="NormalWeb"/>
        <w:shd w:val="clear" w:color="auto" w:fill="FFFFFF"/>
        <w:spacing w:line="360" w:lineRule="auto"/>
        <w:jc w:val="center"/>
        <w:textAlignment w:val="baseline"/>
        <w:rPr>
          <w:rFonts w:ascii="Verdana" w:hAnsi="Verdana"/>
          <w:b/>
          <w:color w:val="FF0000"/>
          <w:sz w:val="20"/>
          <w:szCs w:val="20"/>
          <w:u w:val="single"/>
        </w:rPr>
      </w:pPr>
      <w:r w:rsidRPr="00084363">
        <w:rPr>
          <w:rFonts w:ascii="Verdana" w:hAnsi="Verdana"/>
          <w:b/>
          <w:color w:val="FF0000"/>
          <w:sz w:val="28"/>
          <w:szCs w:val="20"/>
          <w:u w:val="single"/>
        </w:rPr>
        <w:lastRenderedPageBreak/>
        <w:t>REFramework Sample Scenario</w:t>
      </w:r>
    </w:p>
    <w:p w:rsidR="00084363" w:rsidRDefault="00084363" w:rsidP="00084363">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20"/>
          <w:szCs w:val="26"/>
          <w:shd w:val="clear" w:color="auto" w:fill="FFFFFF"/>
        </w:rPr>
      </w:pPr>
      <w:r w:rsidRPr="00395208">
        <w:rPr>
          <w:rFonts w:ascii="Verdana" w:hAnsi="Verdana"/>
          <w:b/>
          <w:color w:val="000000" w:themeColor="text1"/>
          <w:sz w:val="20"/>
          <w:szCs w:val="26"/>
          <w:highlight w:val="yellow"/>
          <w:shd w:val="clear" w:color="auto" w:fill="FFFFFF"/>
        </w:rPr>
        <w:t>To have a better understanding of how we can use REFramework, let's go through the following scenario:</w:t>
      </w:r>
    </w:p>
    <w:p w:rsidR="00084363" w:rsidRPr="00F21F86" w:rsidRDefault="00084363" w:rsidP="00084363">
      <w:pPr>
        <w:pStyle w:val="NormalWeb"/>
        <w:shd w:val="clear" w:color="auto" w:fill="FFFFFF"/>
        <w:jc w:val="both"/>
        <w:textAlignment w:val="baseline"/>
        <w:rPr>
          <w:rFonts w:ascii="Verdana" w:hAnsi="Verdana"/>
          <w:color w:val="000000" w:themeColor="text1"/>
          <w:sz w:val="20"/>
          <w:szCs w:val="26"/>
        </w:rPr>
      </w:pPr>
      <w:r w:rsidRPr="00F21F86">
        <w:rPr>
          <w:rFonts w:ascii="Verdana" w:hAnsi="Verdana"/>
          <w:color w:val="000000" w:themeColor="text1"/>
          <w:sz w:val="20"/>
          <w:szCs w:val="26"/>
        </w:rPr>
        <w:t>There is a list of people and their email addresses in a spreadsheet. An email needs to be sent to each of them with a personalized message based on a template. </w:t>
      </w:r>
    </w:p>
    <w:p w:rsidR="00084363" w:rsidRDefault="00084363" w:rsidP="00084363">
      <w:pPr>
        <w:pStyle w:val="NormalWeb"/>
        <w:shd w:val="clear" w:color="auto" w:fill="FFFFFF"/>
        <w:spacing w:before="0" w:beforeAutospacing="0" w:after="0" w:afterAutospacing="0"/>
        <w:jc w:val="both"/>
        <w:textAlignment w:val="baseline"/>
        <w:rPr>
          <w:rFonts w:ascii="Poppins" w:hAnsi="Poppins"/>
          <w:color w:val="313537"/>
          <w:sz w:val="26"/>
          <w:szCs w:val="26"/>
        </w:rPr>
      </w:pPr>
      <w:r>
        <w:rPr>
          <w:noProof/>
        </w:rPr>
        <w:drawing>
          <wp:inline distT="0" distB="0" distL="0" distR="0">
            <wp:extent cx="5781675" cy="3705225"/>
            <wp:effectExtent l="19050" t="0" r="9525" b="0"/>
            <wp:docPr id="2" name="Picture 23" descr="https://html.cdn.contentraven.com/crcloud/crscorm/uploads/uipath_lms_11218/encryptedfile/149710/v3.0/scormcontent/assets/zEvePh5HqhaD7Le8_5BPOUQmpusg21z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tml.cdn.contentraven.com/crcloud/crscorm/uploads/uipath_lms_11218/encryptedfile/149710/v3.0/scormcontent/assets/zEvePh5HqhaD7Le8_5BPOUQmpusg21zWt.png"/>
                    <pic:cNvPicPr>
                      <a:picLocks noChangeAspect="1" noChangeArrowheads="1"/>
                    </pic:cNvPicPr>
                  </pic:nvPicPr>
                  <pic:blipFill>
                    <a:blip r:embed="rId13"/>
                    <a:srcRect/>
                    <a:stretch>
                      <a:fillRect/>
                    </a:stretch>
                  </pic:blipFill>
                  <pic:spPr bwMode="auto">
                    <a:xfrm>
                      <a:off x="0" y="0"/>
                      <a:ext cx="5784111" cy="3706786"/>
                    </a:xfrm>
                    <a:prstGeom prst="rect">
                      <a:avLst/>
                    </a:prstGeom>
                    <a:noFill/>
                    <a:ln w="9525">
                      <a:noFill/>
                      <a:miter lim="800000"/>
                      <a:headEnd/>
                      <a:tailEnd/>
                    </a:ln>
                  </pic:spPr>
                </pic:pic>
              </a:graphicData>
            </a:graphic>
          </wp:inline>
        </w:drawing>
      </w:r>
    </w:p>
    <w:p w:rsidR="00084363" w:rsidRPr="00013C04" w:rsidRDefault="00084363" w:rsidP="00084363">
      <w:pPr>
        <w:pStyle w:val="NormalWeb"/>
        <w:shd w:val="clear" w:color="auto" w:fill="F1F6F8"/>
        <w:spacing w:before="0" w:beforeAutospacing="0" w:after="0" w:afterAutospacing="0" w:line="360" w:lineRule="auto"/>
        <w:jc w:val="both"/>
        <w:textAlignment w:val="baseline"/>
        <w:rPr>
          <w:rFonts w:ascii="Verdana" w:hAnsi="Verdana"/>
          <w:b/>
          <w:color w:val="000000" w:themeColor="text1"/>
          <w:sz w:val="14"/>
        </w:rPr>
      </w:pPr>
    </w:p>
    <w:p w:rsidR="00084363" w:rsidRDefault="00084363" w:rsidP="00084363">
      <w:pPr>
        <w:pStyle w:val="NormalWeb"/>
        <w:shd w:val="clear" w:color="auto" w:fill="F1F6F8"/>
        <w:spacing w:before="0" w:beforeAutospacing="0" w:after="0" w:afterAutospacing="0" w:line="360" w:lineRule="auto"/>
        <w:jc w:val="both"/>
        <w:textAlignment w:val="baseline"/>
        <w:rPr>
          <w:rFonts w:ascii="Verdana" w:hAnsi="Verdana"/>
          <w:color w:val="000000" w:themeColor="text1"/>
          <w:sz w:val="20"/>
        </w:rPr>
      </w:pPr>
      <w:r>
        <w:rPr>
          <w:rFonts w:ascii="Verdana" w:hAnsi="Verdana"/>
          <w:color w:val="000000" w:themeColor="text1"/>
          <w:sz w:val="20"/>
        </w:rPr>
        <w:tab/>
      </w:r>
      <w:r>
        <w:rPr>
          <w:rFonts w:ascii="Verdana" w:hAnsi="Verdana"/>
          <w:color w:val="000000" w:themeColor="text1"/>
          <w:sz w:val="20"/>
        </w:rPr>
        <w:tab/>
      </w:r>
    </w:p>
    <w:tbl>
      <w:tblPr>
        <w:tblW w:w="10348" w:type="dxa"/>
        <w:tblInd w:w="93" w:type="dxa"/>
        <w:tblLook w:val="04A0"/>
      </w:tblPr>
      <w:tblGrid>
        <w:gridCol w:w="3357"/>
        <w:gridCol w:w="6991"/>
      </w:tblGrid>
      <w:tr w:rsidR="00084363" w:rsidRPr="00013C04" w:rsidTr="00AB51F2">
        <w:trPr>
          <w:trHeight w:val="229"/>
        </w:trPr>
        <w:tc>
          <w:tcPr>
            <w:tcW w:w="3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4363" w:rsidRPr="00013C04" w:rsidRDefault="00084363" w:rsidP="00AB51F2">
            <w:pPr>
              <w:spacing w:after="0" w:line="240" w:lineRule="auto"/>
              <w:jc w:val="center"/>
              <w:rPr>
                <w:rFonts w:ascii="Verdana" w:eastAsia="Times New Roman" w:hAnsi="Verdana" w:cs="Times New Roman"/>
                <w:b/>
                <w:bCs/>
                <w:color w:val="FF0000"/>
                <w:sz w:val="20"/>
                <w:szCs w:val="20"/>
              </w:rPr>
            </w:pPr>
            <w:r w:rsidRPr="00013C04">
              <w:rPr>
                <w:rFonts w:ascii="Verdana" w:eastAsia="Times New Roman" w:hAnsi="Verdana" w:cs="Times New Roman"/>
                <w:b/>
                <w:bCs/>
                <w:color w:val="FF0000"/>
                <w:sz w:val="20"/>
                <w:szCs w:val="20"/>
              </w:rPr>
              <w:t>State</w:t>
            </w:r>
          </w:p>
        </w:tc>
        <w:tc>
          <w:tcPr>
            <w:tcW w:w="6991" w:type="dxa"/>
            <w:tcBorders>
              <w:top w:val="single" w:sz="4" w:space="0" w:color="auto"/>
              <w:left w:val="nil"/>
              <w:bottom w:val="single" w:sz="4" w:space="0" w:color="auto"/>
              <w:right w:val="single" w:sz="4" w:space="0" w:color="auto"/>
            </w:tcBorders>
            <w:shd w:val="clear" w:color="auto" w:fill="auto"/>
            <w:noWrap/>
            <w:vAlign w:val="bottom"/>
            <w:hideMark/>
          </w:tcPr>
          <w:p w:rsidR="00084363" w:rsidRPr="00013C04" w:rsidRDefault="00084363" w:rsidP="00AB51F2">
            <w:pPr>
              <w:spacing w:after="0" w:line="240" w:lineRule="auto"/>
              <w:jc w:val="center"/>
              <w:rPr>
                <w:rFonts w:ascii="Verdana" w:eastAsia="Times New Roman" w:hAnsi="Verdana" w:cs="Times New Roman"/>
                <w:b/>
                <w:bCs/>
                <w:color w:val="FF0000"/>
                <w:sz w:val="20"/>
                <w:szCs w:val="20"/>
              </w:rPr>
            </w:pPr>
            <w:r w:rsidRPr="00013C04">
              <w:rPr>
                <w:rFonts w:ascii="Verdana" w:eastAsia="Times New Roman" w:hAnsi="Verdana" w:cs="Times New Roman"/>
                <w:b/>
                <w:bCs/>
                <w:color w:val="FF0000"/>
                <w:sz w:val="20"/>
                <w:szCs w:val="20"/>
              </w:rPr>
              <w:t>Description</w:t>
            </w:r>
          </w:p>
        </w:tc>
      </w:tr>
      <w:tr w:rsidR="00084363" w:rsidRPr="00013C04" w:rsidTr="00AB51F2">
        <w:trPr>
          <w:trHeight w:val="390"/>
        </w:trPr>
        <w:tc>
          <w:tcPr>
            <w:tcW w:w="3357" w:type="dxa"/>
            <w:tcBorders>
              <w:top w:val="nil"/>
              <w:left w:val="single" w:sz="4" w:space="0" w:color="auto"/>
              <w:bottom w:val="single" w:sz="4" w:space="0" w:color="auto"/>
              <w:right w:val="single" w:sz="4" w:space="0" w:color="auto"/>
            </w:tcBorders>
            <w:shd w:val="clear" w:color="auto" w:fill="auto"/>
            <w:noWrap/>
            <w:vAlign w:val="center"/>
            <w:hideMark/>
          </w:tcPr>
          <w:p w:rsidR="00084363" w:rsidRPr="00013C04" w:rsidRDefault="00084363" w:rsidP="00AB51F2">
            <w:pPr>
              <w:spacing w:after="0" w:line="240" w:lineRule="auto"/>
              <w:rPr>
                <w:rFonts w:ascii="Verdana" w:eastAsia="Times New Roman" w:hAnsi="Verdana" w:cs="Times New Roman"/>
                <w:b/>
                <w:bCs/>
                <w:color w:val="000000"/>
                <w:sz w:val="20"/>
                <w:szCs w:val="20"/>
              </w:rPr>
            </w:pPr>
            <w:r w:rsidRPr="00013C04">
              <w:rPr>
                <w:rFonts w:ascii="Verdana" w:eastAsia="Times New Roman" w:hAnsi="Verdana" w:cs="Times New Roman"/>
                <w:b/>
                <w:bCs/>
                <w:color w:val="000000"/>
                <w:sz w:val="20"/>
                <w:szCs w:val="20"/>
              </w:rPr>
              <w:t>Init</w:t>
            </w:r>
          </w:p>
        </w:tc>
        <w:tc>
          <w:tcPr>
            <w:tcW w:w="6991" w:type="dxa"/>
            <w:tcBorders>
              <w:top w:val="nil"/>
              <w:left w:val="nil"/>
              <w:bottom w:val="single" w:sz="4" w:space="0" w:color="auto"/>
              <w:right w:val="single" w:sz="4" w:space="0" w:color="auto"/>
            </w:tcBorders>
            <w:shd w:val="clear" w:color="auto" w:fill="auto"/>
            <w:hideMark/>
          </w:tcPr>
          <w:p w:rsidR="00084363" w:rsidRPr="00013C04" w:rsidRDefault="00084363" w:rsidP="00AB51F2">
            <w:pPr>
              <w:spacing w:after="0" w:line="240" w:lineRule="auto"/>
              <w:jc w:val="both"/>
              <w:rPr>
                <w:rFonts w:ascii="Verdana" w:eastAsia="Times New Roman" w:hAnsi="Verdana" w:cs="Times New Roman"/>
                <w:color w:val="000000"/>
                <w:sz w:val="20"/>
                <w:szCs w:val="20"/>
              </w:rPr>
            </w:pPr>
            <w:r w:rsidRPr="00013C04">
              <w:rPr>
                <w:rFonts w:ascii="Verdana" w:eastAsia="Times New Roman" w:hAnsi="Verdana" w:cs="Times New Roman"/>
                <w:color w:val="000000"/>
                <w:sz w:val="20"/>
                <w:szCs w:val="20"/>
              </w:rPr>
              <w:t>Read data from spreadsheet and read the email</w:t>
            </w:r>
            <w:r>
              <w:rPr>
                <w:rFonts w:ascii="Verdana" w:eastAsia="Times New Roman" w:hAnsi="Verdana" w:cs="Times New Roman"/>
                <w:color w:val="000000"/>
                <w:sz w:val="20"/>
                <w:szCs w:val="20"/>
              </w:rPr>
              <w:t xml:space="preserve"> </w:t>
            </w:r>
            <w:r w:rsidRPr="00013C04">
              <w:rPr>
                <w:rFonts w:ascii="Verdana" w:eastAsia="Times New Roman" w:hAnsi="Verdana" w:cs="Times New Roman"/>
                <w:color w:val="000000"/>
                <w:sz w:val="20"/>
                <w:szCs w:val="20"/>
              </w:rPr>
              <w:t>template from a text file</w:t>
            </w:r>
          </w:p>
        </w:tc>
      </w:tr>
      <w:tr w:rsidR="00084363" w:rsidRPr="00013C04" w:rsidTr="00AB51F2">
        <w:trPr>
          <w:trHeight w:val="390"/>
        </w:trPr>
        <w:tc>
          <w:tcPr>
            <w:tcW w:w="3357" w:type="dxa"/>
            <w:tcBorders>
              <w:top w:val="nil"/>
              <w:left w:val="single" w:sz="4" w:space="0" w:color="auto"/>
              <w:bottom w:val="single" w:sz="4" w:space="0" w:color="auto"/>
              <w:right w:val="single" w:sz="4" w:space="0" w:color="auto"/>
            </w:tcBorders>
            <w:shd w:val="clear" w:color="auto" w:fill="auto"/>
            <w:noWrap/>
            <w:vAlign w:val="center"/>
            <w:hideMark/>
          </w:tcPr>
          <w:p w:rsidR="00084363" w:rsidRPr="00013C04" w:rsidRDefault="00084363" w:rsidP="00AB51F2">
            <w:pPr>
              <w:spacing w:after="0" w:line="240" w:lineRule="auto"/>
              <w:rPr>
                <w:rFonts w:ascii="Verdana" w:eastAsia="Times New Roman" w:hAnsi="Verdana" w:cs="Times New Roman"/>
                <w:b/>
                <w:bCs/>
                <w:color w:val="000000"/>
                <w:sz w:val="20"/>
                <w:szCs w:val="20"/>
              </w:rPr>
            </w:pPr>
            <w:r w:rsidRPr="00013C04">
              <w:rPr>
                <w:rFonts w:ascii="Verdana" w:eastAsia="Times New Roman" w:hAnsi="Verdana" w:cs="Times New Roman"/>
                <w:b/>
                <w:bCs/>
                <w:color w:val="000000"/>
                <w:sz w:val="20"/>
                <w:szCs w:val="20"/>
              </w:rPr>
              <w:t>Get Transaction Data</w:t>
            </w:r>
          </w:p>
        </w:tc>
        <w:tc>
          <w:tcPr>
            <w:tcW w:w="6991" w:type="dxa"/>
            <w:tcBorders>
              <w:top w:val="nil"/>
              <w:left w:val="nil"/>
              <w:bottom w:val="single" w:sz="4" w:space="0" w:color="auto"/>
              <w:right w:val="single" w:sz="4" w:space="0" w:color="auto"/>
            </w:tcBorders>
            <w:shd w:val="clear" w:color="auto" w:fill="auto"/>
            <w:hideMark/>
          </w:tcPr>
          <w:p w:rsidR="00084363" w:rsidRPr="00013C04" w:rsidRDefault="00084363" w:rsidP="00AB51F2">
            <w:pPr>
              <w:spacing w:after="0"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Retrieve o</w:t>
            </w:r>
            <w:r w:rsidRPr="00013C04">
              <w:rPr>
                <w:rFonts w:ascii="Verdana" w:eastAsia="Times New Roman" w:hAnsi="Verdana" w:cs="Times New Roman"/>
                <w:color w:val="000000"/>
                <w:sz w:val="20"/>
                <w:szCs w:val="20"/>
              </w:rPr>
              <w:t>n</w:t>
            </w:r>
            <w:r>
              <w:rPr>
                <w:rFonts w:ascii="Verdana" w:eastAsia="Times New Roman" w:hAnsi="Verdana" w:cs="Times New Roman"/>
                <w:color w:val="000000"/>
                <w:sz w:val="20"/>
                <w:szCs w:val="20"/>
              </w:rPr>
              <w:t>e</w:t>
            </w:r>
            <w:r w:rsidRPr="00013C04">
              <w:rPr>
                <w:rFonts w:ascii="Verdana" w:eastAsia="Times New Roman" w:hAnsi="Verdana" w:cs="Times New Roman"/>
                <w:color w:val="000000"/>
                <w:sz w:val="20"/>
                <w:szCs w:val="20"/>
              </w:rPr>
              <w:t xml:space="preserve"> row from spreadsheet, which contains the name and the email of one person.</w:t>
            </w:r>
          </w:p>
        </w:tc>
      </w:tr>
      <w:tr w:rsidR="00084363" w:rsidRPr="00013C04" w:rsidTr="00AB51F2">
        <w:trPr>
          <w:trHeight w:val="780"/>
        </w:trPr>
        <w:tc>
          <w:tcPr>
            <w:tcW w:w="3357" w:type="dxa"/>
            <w:tcBorders>
              <w:top w:val="nil"/>
              <w:left w:val="single" w:sz="4" w:space="0" w:color="auto"/>
              <w:bottom w:val="single" w:sz="4" w:space="0" w:color="auto"/>
              <w:right w:val="single" w:sz="4" w:space="0" w:color="auto"/>
            </w:tcBorders>
            <w:shd w:val="clear" w:color="auto" w:fill="auto"/>
            <w:noWrap/>
            <w:vAlign w:val="center"/>
            <w:hideMark/>
          </w:tcPr>
          <w:p w:rsidR="00084363" w:rsidRPr="00013C04" w:rsidRDefault="00084363" w:rsidP="00AB51F2">
            <w:pPr>
              <w:spacing w:after="0" w:line="240" w:lineRule="auto"/>
              <w:rPr>
                <w:rFonts w:ascii="Verdana" w:eastAsia="Times New Roman" w:hAnsi="Verdana" w:cs="Times New Roman"/>
                <w:b/>
                <w:bCs/>
                <w:color w:val="000000"/>
                <w:sz w:val="20"/>
                <w:szCs w:val="20"/>
              </w:rPr>
            </w:pPr>
            <w:r w:rsidRPr="00013C04">
              <w:rPr>
                <w:rFonts w:ascii="Verdana" w:eastAsia="Times New Roman" w:hAnsi="Verdana" w:cs="Times New Roman"/>
                <w:b/>
                <w:bCs/>
                <w:color w:val="000000"/>
                <w:sz w:val="20"/>
                <w:szCs w:val="20"/>
              </w:rPr>
              <w:t>Process Transaction</w:t>
            </w:r>
          </w:p>
        </w:tc>
        <w:tc>
          <w:tcPr>
            <w:tcW w:w="6991" w:type="dxa"/>
            <w:tcBorders>
              <w:top w:val="nil"/>
              <w:left w:val="nil"/>
              <w:bottom w:val="single" w:sz="4" w:space="0" w:color="auto"/>
              <w:right w:val="single" w:sz="4" w:space="0" w:color="auto"/>
            </w:tcBorders>
            <w:shd w:val="clear" w:color="auto" w:fill="auto"/>
            <w:hideMark/>
          </w:tcPr>
          <w:p w:rsidR="00084363" w:rsidRPr="00013C04" w:rsidRDefault="00084363" w:rsidP="00AB51F2">
            <w:pPr>
              <w:spacing w:after="0" w:line="240" w:lineRule="auto"/>
              <w:jc w:val="both"/>
              <w:rPr>
                <w:rFonts w:ascii="Verdana" w:eastAsia="Times New Roman" w:hAnsi="Verdana" w:cs="Times New Roman"/>
                <w:color w:val="000000"/>
                <w:sz w:val="20"/>
                <w:szCs w:val="20"/>
              </w:rPr>
            </w:pPr>
            <w:r w:rsidRPr="00013C04">
              <w:rPr>
                <w:rFonts w:ascii="Verdana" w:eastAsia="Times New Roman" w:hAnsi="Verdana" w:cs="Times New Roman"/>
                <w:color w:val="000000"/>
                <w:sz w:val="20"/>
                <w:szCs w:val="20"/>
              </w:rPr>
              <w:t>Insert the person's name and email into the email template to create a personalized message. After that, send the email using this message.</w:t>
            </w:r>
          </w:p>
        </w:tc>
      </w:tr>
      <w:tr w:rsidR="00084363" w:rsidRPr="00013C04" w:rsidTr="00AB51F2">
        <w:trPr>
          <w:trHeight w:val="780"/>
        </w:trPr>
        <w:tc>
          <w:tcPr>
            <w:tcW w:w="3357" w:type="dxa"/>
            <w:tcBorders>
              <w:top w:val="nil"/>
              <w:left w:val="single" w:sz="4" w:space="0" w:color="auto"/>
              <w:bottom w:val="single" w:sz="4" w:space="0" w:color="auto"/>
              <w:right w:val="single" w:sz="4" w:space="0" w:color="auto"/>
            </w:tcBorders>
            <w:shd w:val="clear" w:color="auto" w:fill="auto"/>
            <w:noWrap/>
            <w:vAlign w:val="center"/>
            <w:hideMark/>
          </w:tcPr>
          <w:p w:rsidR="00084363" w:rsidRPr="00013C04" w:rsidRDefault="00084363" w:rsidP="00AB51F2">
            <w:pPr>
              <w:spacing w:after="0" w:line="240" w:lineRule="auto"/>
              <w:rPr>
                <w:rFonts w:ascii="Verdana" w:eastAsia="Times New Roman" w:hAnsi="Verdana" w:cs="Times New Roman"/>
                <w:b/>
                <w:bCs/>
                <w:color w:val="000000"/>
                <w:sz w:val="20"/>
                <w:szCs w:val="20"/>
              </w:rPr>
            </w:pPr>
            <w:r w:rsidRPr="00013C04">
              <w:rPr>
                <w:rFonts w:ascii="Verdana" w:eastAsia="Times New Roman" w:hAnsi="Verdana" w:cs="Times New Roman"/>
                <w:b/>
                <w:bCs/>
                <w:color w:val="000000"/>
                <w:sz w:val="20"/>
                <w:szCs w:val="20"/>
              </w:rPr>
              <w:t>End Process</w:t>
            </w:r>
          </w:p>
        </w:tc>
        <w:tc>
          <w:tcPr>
            <w:tcW w:w="6991" w:type="dxa"/>
            <w:tcBorders>
              <w:top w:val="nil"/>
              <w:left w:val="nil"/>
              <w:bottom w:val="single" w:sz="4" w:space="0" w:color="auto"/>
              <w:right w:val="single" w:sz="4" w:space="0" w:color="auto"/>
            </w:tcBorders>
            <w:shd w:val="clear" w:color="auto" w:fill="auto"/>
            <w:hideMark/>
          </w:tcPr>
          <w:p w:rsidR="00084363" w:rsidRPr="00013C04" w:rsidRDefault="00084363" w:rsidP="00AB51F2">
            <w:pPr>
              <w:spacing w:after="0" w:line="240" w:lineRule="auto"/>
              <w:jc w:val="both"/>
              <w:rPr>
                <w:rFonts w:ascii="Verdana" w:eastAsia="Times New Roman" w:hAnsi="Verdana" w:cs="Times New Roman"/>
                <w:color w:val="000000"/>
                <w:sz w:val="20"/>
                <w:szCs w:val="20"/>
              </w:rPr>
            </w:pPr>
            <w:r w:rsidRPr="00013C04">
              <w:rPr>
                <w:rFonts w:ascii="Verdana" w:eastAsia="Times New Roman" w:hAnsi="Verdana" w:cs="Times New Roman"/>
                <w:color w:val="000000"/>
                <w:sz w:val="20"/>
                <w:szCs w:val="20"/>
              </w:rPr>
              <w:t>After all rows are processed, finalize the execution. Since emails can be sent directly by the robot, there is no need to close any email applications.</w:t>
            </w:r>
          </w:p>
        </w:tc>
      </w:tr>
    </w:tbl>
    <w:p w:rsidR="00CA1FB0" w:rsidRPr="00CA1FB0" w:rsidRDefault="00CA1FB0" w:rsidP="00CA1FB0">
      <w:pPr>
        <w:pStyle w:val="NormalWeb"/>
        <w:shd w:val="clear" w:color="auto" w:fill="FFFFFF"/>
        <w:spacing w:line="360" w:lineRule="auto"/>
        <w:jc w:val="both"/>
        <w:textAlignment w:val="baseline"/>
        <w:rPr>
          <w:rFonts w:ascii="Verdana" w:hAnsi="Verdana"/>
          <w:color w:val="000000" w:themeColor="text1"/>
          <w:sz w:val="20"/>
          <w:szCs w:val="20"/>
        </w:rPr>
      </w:pPr>
    </w:p>
    <w:p w:rsidR="00CE7274" w:rsidRDefault="00C70F11" w:rsidP="00C70F11">
      <w:pPr>
        <w:pStyle w:val="NormalWeb"/>
        <w:shd w:val="clear" w:color="auto" w:fill="FFFFFF"/>
        <w:spacing w:line="360" w:lineRule="auto"/>
        <w:jc w:val="center"/>
        <w:textAlignment w:val="baseline"/>
        <w:rPr>
          <w:rFonts w:ascii="Verdana" w:hAnsi="Verdana"/>
          <w:b/>
          <w:color w:val="FF0000"/>
          <w:sz w:val="28"/>
          <w:szCs w:val="20"/>
          <w:u w:val="single"/>
        </w:rPr>
      </w:pPr>
      <w:r>
        <w:rPr>
          <w:rFonts w:ascii="Verdana" w:hAnsi="Verdana"/>
          <w:b/>
          <w:color w:val="FF0000"/>
          <w:sz w:val="28"/>
          <w:szCs w:val="20"/>
          <w:u w:val="single"/>
        </w:rPr>
        <w:lastRenderedPageBreak/>
        <w:t>Dispatcher &amp; Performer</w:t>
      </w:r>
    </w:p>
    <w:p w:rsidR="00C70F11" w:rsidRPr="00C70F11" w:rsidRDefault="00C70F11" w:rsidP="00C70F11">
      <w:pPr>
        <w:pStyle w:val="NormalWeb"/>
        <w:shd w:val="clear" w:color="auto" w:fill="FFFFFF"/>
        <w:spacing w:line="360" w:lineRule="auto"/>
        <w:jc w:val="both"/>
        <w:textAlignment w:val="baseline"/>
        <w:rPr>
          <w:rFonts w:ascii="Verdana" w:hAnsi="Verdana"/>
          <w:color w:val="000000" w:themeColor="text1"/>
          <w:sz w:val="20"/>
          <w:szCs w:val="26"/>
        </w:rPr>
      </w:pPr>
      <w:r w:rsidRPr="00C70F11">
        <w:rPr>
          <w:rFonts w:ascii="Verdana" w:hAnsi="Verdana"/>
          <w:color w:val="000000" w:themeColor="text1"/>
          <w:sz w:val="20"/>
          <w:szCs w:val="26"/>
        </w:rPr>
        <w:t xml:space="preserve">Although the REFramework can be used with different types of data sources, it provides a particularly </w:t>
      </w:r>
      <w:r w:rsidRPr="00C70F11">
        <w:rPr>
          <w:rFonts w:ascii="Verdana" w:hAnsi="Verdana"/>
          <w:b/>
          <w:color w:val="000000" w:themeColor="text1"/>
          <w:sz w:val="20"/>
          <w:szCs w:val="26"/>
        </w:rPr>
        <w:t>strong integration</w:t>
      </w:r>
      <w:r w:rsidRPr="00C70F11">
        <w:rPr>
          <w:rFonts w:ascii="Verdana" w:hAnsi="Verdana"/>
          <w:color w:val="000000" w:themeColor="text1"/>
          <w:sz w:val="20"/>
          <w:szCs w:val="26"/>
        </w:rPr>
        <w:t xml:space="preserve"> with </w:t>
      </w:r>
      <w:r w:rsidRPr="00C70F11">
        <w:rPr>
          <w:rFonts w:ascii="Verdana" w:hAnsi="Verdana"/>
          <w:b/>
          <w:color w:val="000000" w:themeColor="text1"/>
          <w:sz w:val="20"/>
          <w:szCs w:val="26"/>
        </w:rPr>
        <w:t>Orchestrator queues</w:t>
      </w:r>
      <w:r w:rsidRPr="00C70F11">
        <w:rPr>
          <w:rFonts w:ascii="Verdana" w:hAnsi="Verdana"/>
          <w:color w:val="000000" w:themeColor="text1"/>
          <w:sz w:val="20"/>
          <w:szCs w:val="26"/>
        </w:rPr>
        <w:t>. When queues are used, it is possible to define priorities and deadlines for transaction items and to track retrying attempts of failed transactions.</w:t>
      </w:r>
    </w:p>
    <w:p w:rsidR="00C70F11" w:rsidRDefault="00C70F11" w:rsidP="00C70F11">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rPr>
      </w:pPr>
      <w:r w:rsidRPr="00C70F11">
        <w:rPr>
          <w:rFonts w:ascii="Verdana" w:hAnsi="Verdana"/>
          <w:color w:val="000000" w:themeColor="text1"/>
          <w:sz w:val="20"/>
          <w:szCs w:val="26"/>
        </w:rPr>
        <w:t xml:space="preserve">The use of queues also enables an </w:t>
      </w:r>
      <w:r w:rsidRPr="00C70F11">
        <w:rPr>
          <w:rFonts w:ascii="Verdana" w:hAnsi="Verdana"/>
          <w:b/>
          <w:color w:val="000000" w:themeColor="text1"/>
          <w:sz w:val="20"/>
          <w:szCs w:val="26"/>
        </w:rPr>
        <w:t>execution pattern</w:t>
      </w:r>
      <w:r w:rsidRPr="00C70F11">
        <w:rPr>
          <w:rFonts w:ascii="Verdana" w:hAnsi="Verdana"/>
          <w:color w:val="000000" w:themeColor="text1"/>
          <w:sz w:val="20"/>
          <w:szCs w:val="26"/>
        </w:rPr>
        <w:t xml:space="preserve"> called </w:t>
      </w:r>
      <w:r w:rsidRPr="00C70F11">
        <w:rPr>
          <w:rFonts w:ascii="Verdana" w:hAnsi="Verdana"/>
          <w:b/>
          <w:color w:val="000000" w:themeColor="text1"/>
          <w:sz w:val="20"/>
          <w:szCs w:val="26"/>
        </w:rPr>
        <w:t>Dispatcher</w:t>
      </w:r>
      <w:r w:rsidRPr="00C70F11">
        <w:rPr>
          <w:rFonts w:ascii="Verdana" w:hAnsi="Verdana"/>
          <w:color w:val="000000" w:themeColor="text1"/>
          <w:sz w:val="20"/>
          <w:szCs w:val="26"/>
        </w:rPr>
        <w:t xml:space="preserve"> &amp; </w:t>
      </w:r>
      <w:r w:rsidRPr="00C70F11">
        <w:rPr>
          <w:rFonts w:ascii="Verdana" w:hAnsi="Verdana"/>
          <w:b/>
          <w:color w:val="000000" w:themeColor="text1"/>
          <w:sz w:val="20"/>
          <w:szCs w:val="26"/>
        </w:rPr>
        <w:t>Performer</w:t>
      </w:r>
      <w:r w:rsidRPr="00C70F11">
        <w:rPr>
          <w:rFonts w:ascii="Verdana" w:hAnsi="Verdana"/>
          <w:color w:val="000000" w:themeColor="text1"/>
          <w:sz w:val="20"/>
          <w:szCs w:val="26"/>
        </w:rPr>
        <w:t xml:space="preserve">, which divides the process in </w:t>
      </w:r>
      <w:r w:rsidRPr="00C70F11">
        <w:rPr>
          <w:rFonts w:ascii="Verdana" w:hAnsi="Verdana"/>
          <w:b/>
          <w:color w:val="000000" w:themeColor="text1"/>
          <w:sz w:val="20"/>
          <w:szCs w:val="26"/>
        </w:rPr>
        <w:t>two main phases</w:t>
      </w:r>
      <w:r w:rsidRPr="00C70F11">
        <w:rPr>
          <w:rFonts w:ascii="Verdana" w:hAnsi="Verdana"/>
          <w:color w:val="000000" w:themeColor="text1"/>
          <w:sz w:val="20"/>
          <w:szCs w:val="26"/>
        </w:rPr>
        <w:t xml:space="preserve">: </w:t>
      </w:r>
      <w:r w:rsidRPr="00C70F11">
        <w:rPr>
          <w:rFonts w:ascii="Verdana" w:hAnsi="Verdana"/>
          <w:b/>
          <w:color w:val="000000" w:themeColor="text1"/>
          <w:sz w:val="20"/>
          <w:szCs w:val="26"/>
        </w:rPr>
        <w:t xml:space="preserve">dispatching items to be processed </w:t>
      </w:r>
      <w:r w:rsidRPr="00C70F11">
        <w:rPr>
          <w:rFonts w:ascii="Verdana" w:hAnsi="Verdana"/>
          <w:color w:val="000000" w:themeColor="text1"/>
          <w:sz w:val="20"/>
          <w:szCs w:val="26"/>
        </w:rPr>
        <w:t xml:space="preserve">and </w:t>
      </w:r>
      <w:r w:rsidRPr="00C70F11">
        <w:rPr>
          <w:rFonts w:ascii="Verdana" w:hAnsi="Verdana"/>
          <w:b/>
          <w:color w:val="000000" w:themeColor="text1"/>
          <w:sz w:val="20"/>
          <w:szCs w:val="26"/>
        </w:rPr>
        <w:t>adding them to a queue</w:t>
      </w:r>
      <w:r w:rsidRPr="00C70F11">
        <w:rPr>
          <w:rFonts w:ascii="Verdana" w:hAnsi="Verdana"/>
          <w:color w:val="000000" w:themeColor="text1"/>
          <w:sz w:val="20"/>
          <w:szCs w:val="26"/>
        </w:rPr>
        <w:t xml:space="preserve">, followed by </w:t>
      </w:r>
      <w:r w:rsidRPr="00C70F11">
        <w:rPr>
          <w:rFonts w:ascii="Verdana" w:hAnsi="Verdana"/>
          <w:b/>
          <w:color w:val="000000" w:themeColor="text1"/>
          <w:sz w:val="20"/>
          <w:szCs w:val="26"/>
        </w:rPr>
        <w:t>retrieving an item from a queue</w:t>
      </w:r>
      <w:r w:rsidRPr="00C70F11">
        <w:rPr>
          <w:rFonts w:ascii="Verdana" w:hAnsi="Verdana"/>
          <w:color w:val="000000" w:themeColor="text1"/>
          <w:sz w:val="20"/>
          <w:szCs w:val="26"/>
        </w:rPr>
        <w:t xml:space="preserve"> and </w:t>
      </w:r>
      <w:r w:rsidRPr="00C70F11">
        <w:rPr>
          <w:rFonts w:ascii="Verdana" w:hAnsi="Verdana"/>
          <w:b/>
          <w:color w:val="000000" w:themeColor="text1"/>
          <w:sz w:val="20"/>
          <w:szCs w:val="26"/>
        </w:rPr>
        <w:t>performing the process</w:t>
      </w:r>
      <w:r w:rsidRPr="00C70F11">
        <w:rPr>
          <w:rFonts w:ascii="Verdana" w:hAnsi="Verdana"/>
          <w:color w:val="000000" w:themeColor="text1"/>
          <w:sz w:val="20"/>
          <w:szCs w:val="26"/>
        </w:rPr>
        <w:t xml:space="preserve"> using that item. The </w:t>
      </w:r>
      <w:r w:rsidRPr="00C70F11">
        <w:rPr>
          <w:rFonts w:ascii="Verdana" w:hAnsi="Verdana"/>
          <w:b/>
          <w:color w:val="000000" w:themeColor="text1"/>
          <w:sz w:val="20"/>
          <w:szCs w:val="26"/>
        </w:rPr>
        <w:t>second part</w:t>
      </w:r>
      <w:r w:rsidRPr="00C70F11">
        <w:rPr>
          <w:rFonts w:ascii="Verdana" w:hAnsi="Verdana"/>
          <w:color w:val="000000" w:themeColor="text1"/>
          <w:sz w:val="20"/>
          <w:szCs w:val="26"/>
        </w:rPr>
        <w:t xml:space="preserve"> of the process is generally built using the </w:t>
      </w:r>
      <w:r w:rsidRPr="00C70F11">
        <w:rPr>
          <w:rFonts w:ascii="Verdana" w:hAnsi="Verdana"/>
          <w:b/>
          <w:color w:val="000000" w:themeColor="text1"/>
          <w:sz w:val="20"/>
          <w:szCs w:val="26"/>
        </w:rPr>
        <w:t>REFramework</w:t>
      </w:r>
      <w:r w:rsidRPr="00C70F11">
        <w:rPr>
          <w:rFonts w:ascii="Verdana" w:hAnsi="Verdana"/>
          <w:color w:val="000000" w:themeColor="text1"/>
          <w:sz w:val="20"/>
          <w:szCs w:val="26"/>
        </w:rPr>
        <w:t>.</w:t>
      </w:r>
    </w:p>
    <w:p w:rsidR="009D62BD" w:rsidRDefault="009D62BD" w:rsidP="00C70F11">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szCs w:val="26"/>
        </w:rPr>
      </w:pPr>
    </w:p>
    <w:p w:rsid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b/>
          <w:color w:val="000099"/>
          <w:szCs w:val="26"/>
          <w:u w:val="single"/>
        </w:rPr>
      </w:pPr>
      <w:r w:rsidRPr="009D62BD">
        <w:rPr>
          <w:rFonts w:ascii="Verdana" w:hAnsi="Verdana"/>
          <w:b/>
          <w:color w:val="000099"/>
          <w:szCs w:val="26"/>
          <w:u w:val="single"/>
        </w:rPr>
        <w:t>Dispatcher:</w:t>
      </w:r>
    </w:p>
    <w:p w:rsid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b/>
          <w:color w:val="000099"/>
          <w:szCs w:val="26"/>
          <w:u w:val="single"/>
        </w:rPr>
      </w:pPr>
    </w:p>
    <w:p w:rsidR="009D62BD" w:rsidRP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sidRPr="009D62BD">
        <w:rPr>
          <w:rFonts w:ascii="Verdana" w:hAnsi="Verdana"/>
          <w:color w:val="000000" w:themeColor="text1"/>
          <w:sz w:val="20"/>
        </w:rPr>
        <w:t>The dispatcher is a process used to push transaction items to an Orchestrator queue. It extracts data from one or multiple sources and uses it to create Queue items to be processed by Performer robots.</w:t>
      </w:r>
    </w:p>
    <w:p w:rsidR="009D62BD" w:rsidRPr="009D62BD" w:rsidRDefault="009D62BD" w:rsidP="009D62BD">
      <w:pPr>
        <w:pStyle w:val="NormalWeb"/>
        <w:shd w:val="clear" w:color="auto" w:fill="FFFFFF"/>
        <w:spacing w:line="360" w:lineRule="auto"/>
        <w:jc w:val="both"/>
        <w:textAlignment w:val="baseline"/>
        <w:rPr>
          <w:rFonts w:ascii="Verdana" w:hAnsi="Verdana"/>
          <w:color w:val="000000" w:themeColor="text1"/>
          <w:sz w:val="20"/>
        </w:rPr>
      </w:pPr>
      <w:r w:rsidRPr="009D62BD">
        <w:rPr>
          <w:rFonts w:ascii="Verdana" w:hAnsi="Verdana"/>
          <w:color w:val="000000" w:themeColor="text1"/>
          <w:sz w:val="20"/>
        </w:rPr>
        <w:t>Information is pushed to one or more queues allowing the dispatcher to use a common format for all data stored in queue items.</w:t>
      </w:r>
    </w:p>
    <w:p w:rsidR="009D62BD" w:rsidRP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sidRPr="009D62BD">
        <w:rPr>
          <w:rFonts w:ascii="Verdana" w:hAnsi="Verdana"/>
          <w:color w:val="000000" w:themeColor="text1"/>
          <w:sz w:val="20"/>
        </w:rPr>
        <w:t>The major advantage of using a dispatcher pattern is that you can split the processing of the items between multiple robots.</w:t>
      </w:r>
    </w:p>
    <w:p w:rsidR="00C70F11" w:rsidRDefault="009D62BD" w:rsidP="009D62BD">
      <w:pPr>
        <w:pStyle w:val="NormalWeb"/>
        <w:shd w:val="clear" w:color="auto" w:fill="FFFFFF"/>
        <w:spacing w:line="360" w:lineRule="auto"/>
        <w:textAlignment w:val="baseline"/>
        <w:rPr>
          <w:rFonts w:ascii="Verdana" w:hAnsi="Verdana"/>
          <w:b/>
          <w:color w:val="000000" w:themeColor="text1"/>
          <w:sz w:val="20"/>
          <w:szCs w:val="20"/>
          <w:u w:val="single"/>
        </w:rPr>
      </w:pPr>
      <w:r w:rsidRPr="009D62BD">
        <w:rPr>
          <w:rFonts w:ascii="Verdana" w:hAnsi="Verdana"/>
          <w:b/>
          <w:color w:val="000000" w:themeColor="text1"/>
          <w:sz w:val="20"/>
          <w:szCs w:val="20"/>
          <w:u w:val="single"/>
        </w:rPr>
        <w:t>Dispatcher Architecture:</w:t>
      </w:r>
    </w:p>
    <w:p w:rsidR="00C70F11" w:rsidRPr="00CE7274" w:rsidRDefault="009D62BD" w:rsidP="00C70F11">
      <w:pPr>
        <w:pStyle w:val="NormalWeb"/>
        <w:shd w:val="clear" w:color="auto" w:fill="FFFFFF"/>
        <w:spacing w:line="360" w:lineRule="auto"/>
        <w:jc w:val="center"/>
        <w:textAlignment w:val="baseline"/>
        <w:rPr>
          <w:rFonts w:ascii="Verdana" w:hAnsi="Verdana"/>
          <w:color w:val="000000" w:themeColor="text1"/>
          <w:sz w:val="20"/>
        </w:rPr>
      </w:pPr>
      <w:r>
        <w:rPr>
          <w:noProof/>
        </w:rPr>
        <w:drawing>
          <wp:inline distT="0" distB="0" distL="0" distR="0">
            <wp:extent cx="3971925" cy="1924050"/>
            <wp:effectExtent l="19050" t="0" r="9525" b="0"/>
            <wp:docPr id="6" name="Picture 1" descr="https://html.cdn.contentraven.com/crcloud/crscorm/uploads/uipath_lms_11218/encryptedfile/149710/v3.0/scormcontent/assets/I40ETeb2SMTXQqGb_qHzTpD2erejKjl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cdn.contentraven.com/crcloud/crscorm/uploads/uipath_lms_11218/encryptedfile/149710/v3.0/scormcontent/assets/I40ETeb2SMTXQqGb_qHzTpD2erejKjlT7.png"/>
                    <pic:cNvPicPr>
                      <a:picLocks noChangeAspect="1" noChangeArrowheads="1"/>
                    </pic:cNvPicPr>
                  </pic:nvPicPr>
                  <pic:blipFill>
                    <a:blip r:embed="rId14"/>
                    <a:srcRect/>
                    <a:stretch>
                      <a:fillRect/>
                    </a:stretch>
                  </pic:blipFill>
                  <pic:spPr bwMode="auto">
                    <a:xfrm>
                      <a:off x="0" y="0"/>
                      <a:ext cx="3990273" cy="1932938"/>
                    </a:xfrm>
                    <a:prstGeom prst="rect">
                      <a:avLst/>
                    </a:prstGeom>
                    <a:noFill/>
                    <a:ln w="9525">
                      <a:noFill/>
                      <a:miter lim="800000"/>
                      <a:headEnd/>
                      <a:tailEnd/>
                    </a:ln>
                  </pic:spPr>
                </pic:pic>
              </a:graphicData>
            </a:graphic>
          </wp:inline>
        </w:drawing>
      </w:r>
    </w:p>
    <w:p w:rsidR="009D62BD" w:rsidRP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b/>
          <w:color w:val="000099"/>
          <w:szCs w:val="26"/>
          <w:u w:val="single"/>
        </w:rPr>
      </w:pPr>
      <w:r w:rsidRPr="009D62BD">
        <w:rPr>
          <w:rFonts w:ascii="Verdana" w:hAnsi="Verdana"/>
          <w:b/>
          <w:bCs/>
          <w:color w:val="000099"/>
          <w:szCs w:val="26"/>
          <w:u w:val="single"/>
        </w:rPr>
        <w:lastRenderedPageBreak/>
        <w:t>Performer:</w:t>
      </w:r>
    </w:p>
    <w:p w:rsidR="009D62BD" w:rsidRPr="009D62BD" w:rsidRDefault="009D62BD" w:rsidP="009D62BD">
      <w:pPr>
        <w:pStyle w:val="NormalWeb"/>
        <w:shd w:val="clear" w:color="auto" w:fill="FFFFFF"/>
        <w:spacing w:line="360" w:lineRule="auto"/>
        <w:jc w:val="both"/>
        <w:textAlignment w:val="baseline"/>
        <w:rPr>
          <w:rFonts w:ascii="Verdana" w:hAnsi="Verdana"/>
          <w:color w:val="000000" w:themeColor="text1"/>
          <w:sz w:val="20"/>
        </w:rPr>
      </w:pPr>
      <w:r w:rsidRPr="009D62BD">
        <w:rPr>
          <w:rFonts w:ascii="Verdana" w:hAnsi="Verdana"/>
          <w:color w:val="000000" w:themeColor="text1"/>
          <w:sz w:val="20"/>
        </w:rPr>
        <w:t>The performer is a process used to pull transaction items from an orchestrator queue and process them as needed in the company. Queue items are processed one at a time.</w:t>
      </w:r>
    </w:p>
    <w:p w:rsidR="009D62BD" w:rsidRPr="009D62BD" w:rsidRDefault="009D62BD" w:rsidP="009D62BD">
      <w:pPr>
        <w:pStyle w:val="NormalWeb"/>
        <w:shd w:val="clear" w:color="auto" w:fill="FFFFFF"/>
        <w:spacing w:line="360" w:lineRule="auto"/>
        <w:jc w:val="both"/>
        <w:textAlignment w:val="baseline"/>
        <w:rPr>
          <w:rFonts w:ascii="Verdana" w:hAnsi="Verdana"/>
          <w:color w:val="000000" w:themeColor="text1"/>
          <w:sz w:val="20"/>
        </w:rPr>
      </w:pPr>
      <w:r w:rsidRPr="009D62BD">
        <w:rPr>
          <w:rFonts w:ascii="Verdana" w:hAnsi="Verdana"/>
          <w:color w:val="000000" w:themeColor="text1"/>
          <w:sz w:val="20"/>
        </w:rPr>
        <w:t>It uses error handling and retry mechanisms for each processed item.</w:t>
      </w:r>
    </w:p>
    <w:p w:rsid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r w:rsidRPr="009D62BD">
        <w:rPr>
          <w:rFonts w:ascii="Verdana" w:hAnsi="Verdana"/>
          <w:color w:val="000000" w:themeColor="text1"/>
          <w:sz w:val="20"/>
        </w:rPr>
        <w:t>A major advantage of the performer is its scalability (multiple performers c</w:t>
      </w:r>
      <w:r>
        <w:rPr>
          <w:rFonts w:ascii="Verdana" w:hAnsi="Verdana"/>
          <w:color w:val="000000" w:themeColor="text1"/>
          <w:sz w:val="20"/>
        </w:rPr>
        <w:t>an be used with a single queue)</w:t>
      </w:r>
    </w:p>
    <w:p w:rsidR="009D62BD" w:rsidRPr="009D62BD" w:rsidRDefault="009D62BD" w:rsidP="009D62BD">
      <w:pPr>
        <w:pStyle w:val="NormalWeb"/>
        <w:shd w:val="clear" w:color="auto" w:fill="FFFFFF"/>
        <w:spacing w:before="0" w:beforeAutospacing="0" w:after="0" w:afterAutospacing="0" w:line="360" w:lineRule="auto"/>
        <w:jc w:val="both"/>
        <w:textAlignment w:val="baseline"/>
        <w:rPr>
          <w:rFonts w:ascii="Verdana" w:hAnsi="Verdana"/>
          <w:color w:val="000000" w:themeColor="text1"/>
          <w:sz w:val="20"/>
        </w:rPr>
      </w:pPr>
    </w:p>
    <w:p w:rsidR="00CE7274" w:rsidRDefault="009D62BD" w:rsidP="00120DA1">
      <w:pPr>
        <w:rPr>
          <w:rFonts w:ascii="Verdana" w:hAnsi="Verdana"/>
          <w:b/>
          <w:color w:val="000000" w:themeColor="text1"/>
          <w:sz w:val="20"/>
          <w:szCs w:val="20"/>
          <w:u w:val="single"/>
        </w:rPr>
      </w:pPr>
      <w:r>
        <w:rPr>
          <w:rFonts w:ascii="Verdana" w:hAnsi="Verdana"/>
          <w:b/>
          <w:color w:val="000000" w:themeColor="text1"/>
          <w:sz w:val="20"/>
          <w:szCs w:val="20"/>
          <w:u w:val="single"/>
        </w:rPr>
        <w:t>Performer</w:t>
      </w:r>
      <w:r w:rsidRPr="009D62BD">
        <w:rPr>
          <w:rFonts w:ascii="Verdana" w:hAnsi="Verdana"/>
          <w:b/>
          <w:color w:val="000000" w:themeColor="text1"/>
          <w:sz w:val="20"/>
          <w:szCs w:val="20"/>
          <w:u w:val="single"/>
        </w:rPr>
        <w:t xml:space="preserve"> Architecture:</w:t>
      </w:r>
    </w:p>
    <w:p w:rsidR="009D62BD" w:rsidRDefault="009D62BD" w:rsidP="00120DA1">
      <w:pPr>
        <w:rPr>
          <w:rFonts w:ascii="Verdana" w:hAnsi="Verdana"/>
          <w:b/>
          <w:color w:val="000000" w:themeColor="text1"/>
          <w:sz w:val="20"/>
          <w:szCs w:val="20"/>
          <w:u w:val="single"/>
        </w:rPr>
      </w:pPr>
    </w:p>
    <w:p w:rsidR="009D62BD" w:rsidRDefault="009D62BD" w:rsidP="00120DA1">
      <w:pPr>
        <w:rPr>
          <w:rFonts w:ascii="Verdana" w:hAnsi="Verdana"/>
          <w:color w:val="000000" w:themeColor="text1"/>
          <w:sz w:val="20"/>
        </w:rPr>
      </w:pPr>
      <w:r>
        <w:rPr>
          <w:noProof/>
        </w:rPr>
        <w:drawing>
          <wp:inline distT="0" distB="0" distL="0" distR="0">
            <wp:extent cx="5219700" cy="1484445"/>
            <wp:effectExtent l="19050" t="0" r="0" b="0"/>
            <wp:docPr id="8" name="Picture 4" descr="https://html.cdn.contentraven.com/crcloud/crscorm/uploads/uipath_lms_11218/encryptedfile/149710/v3.0/scormcontent/assets/0wrH91WNHLOGWbVR_BT-O4r8fbzKgk9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cdn.contentraven.com/crcloud/crscorm/uploads/uipath_lms_11218/encryptedfile/149710/v3.0/scormcontent/assets/0wrH91WNHLOGWbVR_BT-O4r8fbzKgk9pV.png"/>
                    <pic:cNvPicPr>
                      <a:picLocks noChangeAspect="1" noChangeArrowheads="1"/>
                    </pic:cNvPicPr>
                  </pic:nvPicPr>
                  <pic:blipFill>
                    <a:blip r:embed="rId15"/>
                    <a:srcRect/>
                    <a:stretch>
                      <a:fillRect/>
                    </a:stretch>
                  </pic:blipFill>
                  <pic:spPr bwMode="auto">
                    <a:xfrm>
                      <a:off x="0" y="0"/>
                      <a:ext cx="5222212" cy="1485159"/>
                    </a:xfrm>
                    <a:prstGeom prst="rect">
                      <a:avLst/>
                    </a:prstGeom>
                    <a:noFill/>
                    <a:ln w="9525">
                      <a:noFill/>
                      <a:miter lim="800000"/>
                      <a:headEnd/>
                      <a:tailEnd/>
                    </a:ln>
                  </pic:spPr>
                </pic:pic>
              </a:graphicData>
            </a:graphic>
          </wp:inline>
        </w:drawing>
      </w:r>
    </w:p>
    <w:p w:rsidR="00CD430A" w:rsidRPr="00CD430A" w:rsidRDefault="00CD430A" w:rsidP="00447F60">
      <w:pPr>
        <w:jc w:val="both"/>
        <w:rPr>
          <w:rFonts w:ascii="Verdana" w:hAnsi="Verdana"/>
          <w:color w:val="000000" w:themeColor="text1"/>
          <w:sz w:val="20"/>
        </w:rPr>
      </w:pPr>
      <w:r w:rsidRPr="00447F60">
        <w:rPr>
          <w:rFonts w:ascii="Verdana" w:hAnsi="Verdana"/>
          <w:color w:val="000000" w:themeColor="text1"/>
          <w:sz w:val="20"/>
          <w:highlight w:val="yellow"/>
        </w:rPr>
        <w:t>Let`s use the same scenario as previously where we have a list of people and their email addresses in a spreadsheet. An email needs to be sent to each of them with a personalized message based on a template.</w:t>
      </w:r>
      <w:r w:rsidRPr="00CD430A">
        <w:rPr>
          <w:rFonts w:ascii="Verdana" w:hAnsi="Verdana"/>
          <w:color w:val="000000" w:themeColor="text1"/>
          <w:sz w:val="20"/>
        </w:rPr>
        <w:t xml:space="preserve"> </w:t>
      </w:r>
    </w:p>
    <w:p w:rsidR="00CD430A" w:rsidRPr="00886A66" w:rsidRDefault="00CD430A" w:rsidP="00447F60">
      <w:pPr>
        <w:jc w:val="both"/>
        <w:rPr>
          <w:rFonts w:ascii="Verdana" w:hAnsi="Verdana"/>
          <w:b/>
          <w:color w:val="000000" w:themeColor="text1"/>
          <w:sz w:val="20"/>
          <w:u w:val="single"/>
        </w:rPr>
      </w:pPr>
      <w:r w:rsidRPr="00886A66">
        <w:rPr>
          <w:rFonts w:ascii="Verdana" w:hAnsi="Verdana"/>
          <w:b/>
          <w:color w:val="000000" w:themeColor="text1"/>
          <w:sz w:val="20"/>
          <w:u w:val="single"/>
        </w:rPr>
        <w:t>We can use the Dispatcher &amp; Performer pattern in the following manner:</w:t>
      </w:r>
    </w:p>
    <w:p w:rsidR="00CD430A" w:rsidRPr="00886A66" w:rsidRDefault="00CD430A" w:rsidP="00447F60">
      <w:pPr>
        <w:jc w:val="both"/>
        <w:rPr>
          <w:rFonts w:ascii="Verdana" w:hAnsi="Verdana"/>
          <w:color w:val="000000" w:themeColor="text1"/>
          <w:sz w:val="20"/>
        </w:rPr>
      </w:pPr>
      <w:r w:rsidRPr="00886A66">
        <w:rPr>
          <w:rFonts w:ascii="Verdana" w:hAnsi="Verdana"/>
          <w:color w:val="000000" w:themeColor="text1"/>
          <w:sz w:val="20"/>
        </w:rPr>
        <w:t xml:space="preserve">The </w:t>
      </w:r>
      <w:r w:rsidRPr="00886A66">
        <w:rPr>
          <w:rFonts w:ascii="Verdana" w:hAnsi="Verdana"/>
          <w:b/>
          <w:color w:val="000000" w:themeColor="text1"/>
          <w:sz w:val="20"/>
        </w:rPr>
        <w:t>Dispatcher</w:t>
      </w:r>
      <w:r w:rsidRPr="00886A66">
        <w:rPr>
          <w:rFonts w:ascii="Verdana" w:hAnsi="Verdana"/>
          <w:color w:val="000000" w:themeColor="text1"/>
          <w:sz w:val="20"/>
        </w:rPr>
        <w:t xml:space="preserve"> </w:t>
      </w:r>
      <w:r w:rsidRPr="00886A66">
        <w:rPr>
          <w:rFonts w:ascii="Verdana" w:hAnsi="Verdana"/>
          <w:b/>
          <w:color w:val="000000" w:themeColor="text1"/>
          <w:sz w:val="20"/>
        </w:rPr>
        <w:t>reads rows from the input spreadsheet</w:t>
      </w:r>
      <w:r w:rsidRPr="00886A66">
        <w:rPr>
          <w:rFonts w:ascii="Verdana" w:hAnsi="Verdana"/>
          <w:color w:val="000000" w:themeColor="text1"/>
          <w:sz w:val="20"/>
        </w:rPr>
        <w:t xml:space="preserve"> and </w:t>
      </w:r>
      <w:r w:rsidRPr="00886A66">
        <w:rPr>
          <w:rFonts w:ascii="Verdana" w:hAnsi="Verdana"/>
          <w:b/>
          <w:color w:val="000000" w:themeColor="text1"/>
          <w:sz w:val="20"/>
        </w:rPr>
        <w:t>adds the data</w:t>
      </w:r>
      <w:r w:rsidRPr="00886A66">
        <w:rPr>
          <w:rFonts w:ascii="Verdana" w:hAnsi="Verdana"/>
          <w:color w:val="000000" w:themeColor="text1"/>
          <w:sz w:val="20"/>
        </w:rPr>
        <w:t xml:space="preserve"> (i.e., name and email) </w:t>
      </w:r>
      <w:r w:rsidRPr="00886A66">
        <w:rPr>
          <w:rFonts w:ascii="Verdana" w:hAnsi="Verdana"/>
          <w:b/>
          <w:color w:val="000000" w:themeColor="text1"/>
          <w:sz w:val="20"/>
        </w:rPr>
        <w:t>to a queue</w:t>
      </w:r>
      <w:r w:rsidRPr="00886A66">
        <w:rPr>
          <w:rFonts w:ascii="Verdana" w:hAnsi="Verdana"/>
          <w:color w:val="000000" w:themeColor="text1"/>
          <w:sz w:val="20"/>
        </w:rPr>
        <w:t>; each queue item will have both name and email from one spreadsheet row.</w:t>
      </w:r>
    </w:p>
    <w:p w:rsidR="00CD430A" w:rsidRDefault="00CD430A" w:rsidP="00447F60">
      <w:pPr>
        <w:jc w:val="both"/>
        <w:rPr>
          <w:rFonts w:ascii="Verdana" w:hAnsi="Verdana"/>
          <w:color w:val="000000" w:themeColor="text1"/>
          <w:sz w:val="20"/>
        </w:rPr>
      </w:pPr>
      <w:r w:rsidRPr="00886A66">
        <w:rPr>
          <w:rFonts w:ascii="Verdana" w:hAnsi="Verdana"/>
          <w:color w:val="000000" w:themeColor="text1"/>
          <w:sz w:val="20"/>
        </w:rPr>
        <w:t xml:space="preserve">The </w:t>
      </w:r>
      <w:r w:rsidRPr="00886A66">
        <w:rPr>
          <w:rFonts w:ascii="Verdana" w:hAnsi="Verdana"/>
          <w:b/>
          <w:color w:val="000000" w:themeColor="text1"/>
          <w:sz w:val="20"/>
        </w:rPr>
        <w:t>Performer</w:t>
      </w:r>
      <w:r w:rsidRPr="00886A66">
        <w:rPr>
          <w:rFonts w:ascii="Verdana" w:hAnsi="Verdana"/>
          <w:color w:val="000000" w:themeColor="text1"/>
          <w:sz w:val="20"/>
        </w:rPr>
        <w:t xml:space="preserve"> retrieves </w:t>
      </w:r>
      <w:r w:rsidRPr="00886A66">
        <w:rPr>
          <w:rFonts w:ascii="Verdana" w:hAnsi="Verdana"/>
          <w:b/>
          <w:color w:val="000000" w:themeColor="text1"/>
          <w:sz w:val="20"/>
        </w:rPr>
        <w:t xml:space="preserve">an item from the same queue </w:t>
      </w:r>
      <w:r w:rsidRPr="00886A66">
        <w:rPr>
          <w:rFonts w:ascii="Verdana" w:hAnsi="Verdana"/>
          <w:color w:val="000000" w:themeColor="text1"/>
          <w:sz w:val="20"/>
        </w:rPr>
        <w:t xml:space="preserve">and </w:t>
      </w:r>
      <w:r w:rsidRPr="00886A66">
        <w:rPr>
          <w:rFonts w:ascii="Verdana" w:hAnsi="Verdana"/>
          <w:b/>
          <w:color w:val="000000" w:themeColor="text1"/>
          <w:sz w:val="20"/>
        </w:rPr>
        <w:t>does the necessary actions</w:t>
      </w:r>
      <w:r w:rsidRPr="00886A66">
        <w:rPr>
          <w:rFonts w:ascii="Verdana" w:hAnsi="Verdana"/>
          <w:color w:val="000000" w:themeColor="text1"/>
          <w:sz w:val="20"/>
        </w:rPr>
        <w:t xml:space="preserve"> using that data, like replacing template values and sending an email.</w:t>
      </w:r>
    </w:p>
    <w:p w:rsidR="00886A66" w:rsidRDefault="00F54906" w:rsidP="00447F60">
      <w:pPr>
        <w:jc w:val="both"/>
        <w:rPr>
          <w:rFonts w:ascii="Verdana" w:hAnsi="Verdana"/>
          <w:b/>
          <w:color w:val="000099"/>
          <w:sz w:val="24"/>
          <w:szCs w:val="26"/>
          <w:u w:val="single"/>
          <w:shd w:val="clear" w:color="auto" w:fill="FFFFFF"/>
        </w:rPr>
      </w:pPr>
      <w:r>
        <w:rPr>
          <w:rFonts w:ascii="Verdana" w:hAnsi="Verdana"/>
          <w:b/>
          <w:color w:val="000099"/>
          <w:sz w:val="24"/>
          <w:szCs w:val="26"/>
          <w:u w:val="single"/>
          <w:shd w:val="clear" w:color="auto" w:fill="FFFFFF"/>
        </w:rPr>
        <w:t>Dispatcher &amp; P</w:t>
      </w:r>
      <w:r w:rsidR="00886A66" w:rsidRPr="00886A66">
        <w:rPr>
          <w:rFonts w:ascii="Verdana" w:hAnsi="Verdana"/>
          <w:b/>
          <w:color w:val="000099"/>
          <w:sz w:val="24"/>
          <w:szCs w:val="26"/>
          <w:u w:val="single"/>
          <w:shd w:val="clear" w:color="auto" w:fill="FFFFFF"/>
        </w:rPr>
        <w:t>erformer model advantages:</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t>Better separation of processes (between dispatcher and performer)</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t>Better separation &amp; distinction between architecture and process layers</w:t>
      </w:r>
    </w:p>
    <w:p w:rsidR="00886A66" w:rsidRPr="00895A0F" w:rsidRDefault="00886A66" w:rsidP="00886A66">
      <w:pPr>
        <w:pStyle w:val="ListParagraph"/>
        <w:numPr>
          <w:ilvl w:val="0"/>
          <w:numId w:val="17"/>
        </w:numPr>
        <w:spacing w:line="360" w:lineRule="auto"/>
        <w:jc w:val="both"/>
        <w:rPr>
          <w:rFonts w:ascii="Verdana" w:hAnsi="Verdana"/>
          <w:color w:val="000000" w:themeColor="text1"/>
          <w:sz w:val="20"/>
        </w:rPr>
      </w:pPr>
      <w:r w:rsidRPr="00895A0F">
        <w:rPr>
          <w:rFonts w:ascii="Verdana" w:hAnsi="Verdana"/>
          <w:color w:val="000000" w:themeColor="text1"/>
          <w:sz w:val="20"/>
        </w:rPr>
        <w:t>Better error handling and retry mechanism</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t>Possibility to run processes across several machines (availability)</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t>Better re-usability within your project's created components</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t>Improved built-in configuration &amp; Orchestrator integration</w:t>
      </w:r>
    </w:p>
    <w:p w:rsidR="00886A66" w:rsidRPr="00886A66" w:rsidRDefault="00886A66" w:rsidP="00886A66">
      <w:pPr>
        <w:pStyle w:val="ListParagraph"/>
        <w:numPr>
          <w:ilvl w:val="0"/>
          <w:numId w:val="17"/>
        </w:numPr>
        <w:spacing w:line="360" w:lineRule="auto"/>
        <w:jc w:val="both"/>
        <w:rPr>
          <w:rFonts w:ascii="Verdana" w:hAnsi="Verdana"/>
          <w:color w:val="000000" w:themeColor="text1"/>
          <w:sz w:val="20"/>
        </w:rPr>
      </w:pPr>
      <w:r w:rsidRPr="00886A66">
        <w:rPr>
          <w:rFonts w:ascii="Verdana" w:hAnsi="Verdana"/>
          <w:color w:val="000000" w:themeColor="text1"/>
          <w:sz w:val="20"/>
        </w:rPr>
        <w:lastRenderedPageBreak/>
        <w:t>Previous workflows created without REFramework can be easily adapted and deployed in order to use REFramework and the dispatcher/performer model</w:t>
      </w:r>
    </w:p>
    <w:sectPr w:rsidR="00886A66" w:rsidRPr="00886A66" w:rsidSect="005D1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25C913"/>
    <w:multiLevelType w:val="hybridMultilevel"/>
    <w:tmpl w:val="B6BD33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8C80078"/>
    <w:multiLevelType w:val="hybridMultilevel"/>
    <w:tmpl w:val="4309C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C16AC5F"/>
    <w:multiLevelType w:val="hybridMultilevel"/>
    <w:tmpl w:val="71220A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A55412"/>
    <w:multiLevelType w:val="multilevel"/>
    <w:tmpl w:val="1CB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025EA"/>
    <w:multiLevelType w:val="multilevel"/>
    <w:tmpl w:val="647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1D66BC"/>
    <w:multiLevelType w:val="multilevel"/>
    <w:tmpl w:val="F3C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453D04"/>
    <w:multiLevelType w:val="hybridMultilevel"/>
    <w:tmpl w:val="1004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C94A01"/>
    <w:multiLevelType w:val="hybridMultilevel"/>
    <w:tmpl w:val="8426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36148"/>
    <w:multiLevelType w:val="hybridMultilevel"/>
    <w:tmpl w:val="B40CAF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2E9E4"/>
    <w:multiLevelType w:val="hybridMultilevel"/>
    <w:tmpl w:val="955488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3B55476"/>
    <w:multiLevelType w:val="hybridMultilevel"/>
    <w:tmpl w:val="FE7C9A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24BFB"/>
    <w:multiLevelType w:val="hybridMultilevel"/>
    <w:tmpl w:val="584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270EF"/>
    <w:multiLevelType w:val="hybridMultilevel"/>
    <w:tmpl w:val="245F78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2FA0EB1"/>
    <w:multiLevelType w:val="hybridMultilevel"/>
    <w:tmpl w:val="982E8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174B5"/>
    <w:multiLevelType w:val="hybridMultilevel"/>
    <w:tmpl w:val="43EE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4826AD"/>
    <w:multiLevelType w:val="hybridMultilevel"/>
    <w:tmpl w:val="FC3A43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E885FE4"/>
    <w:multiLevelType w:val="hybridMultilevel"/>
    <w:tmpl w:val="984318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4"/>
  </w:num>
  <w:num w:numId="3">
    <w:abstractNumId w:val="3"/>
  </w:num>
  <w:num w:numId="4">
    <w:abstractNumId w:val="6"/>
  </w:num>
  <w:num w:numId="5">
    <w:abstractNumId w:val="5"/>
  </w:num>
  <w:num w:numId="6">
    <w:abstractNumId w:val="11"/>
  </w:num>
  <w:num w:numId="7">
    <w:abstractNumId w:val="15"/>
  </w:num>
  <w:num w:numId="8">
    <w:abstractNumId w:val="0"/>
  </w:num>
  <w:num w:numId="9">
    <w:abstractNumId w:val="12"/>
  </w:num>
  <w:num w:numId="10">
    <w:abstractNumId w:val="16"/>
  </w:num>
  <w:num w:numId="11">
    <w:abstractNumId w:val="1"/>
  </w:num>
  <w:num w:numId="12">
    <w:abstractNumId w:val="2"/>
  </w:num>
  <w:num w:numId="13">
    <w:abstractNumId w:val="9"/>
  </w:num>
  <w:num w:numId="14">
    <w:abstractNumId w:val="8"/>
  </w:num>
  <w:num w:numId="15">
    <w:abstractNumId w:val="13"/>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0DA1"/>
    <w:rsid w:val="00013C04"/>
    <w:rsid w:val="000250F7"/>
    <w:rsid w:val="00084363"/>
    <w:rsid w:val="00097C67"/>
    <w:rsid w:val="000C1D5A"/>
    <w:rsid w:val="000E77A4"/>
    <w:rsid w:val="000F603F"/>
    <w:rsid w:val="00120DA1"/>
    <w:rsid w:val="001B7877"/>
    <w:rsid w:val="001C1C32"/>
    <w:rsid w:val="002707CB"/>
    <w:rsid w:val="002E03D8"/>
    <w:rsid w:val="002E5F87"/>
    <w:rsid w:val="00321AA6"/>
    <w:rsid w:val="00395208"/>
    <w:rsid w:val="003A1B81"/>
    <w:rsid w:val="00431A1B"/>
    <w:rsid w:val="004436AB"/>
    <w:rsid w:val="00444A65"/>
    <w:rsid w:val="00447F60"/>
    <w:rsid w:val="004570D9"/>
    <w:rsid w:val="004831DF"/>
    <w:rsid w:val="004912AE"/>
    <w:rsid w:val="004A2108"/>
    <w:rsid w:val="004D6A68"/>
    <w:rsid w:val="004E48DB"/>
    <w:rsid w:val="00507804"/>
    <w:rsid w:val="00526587"/>
    <w:rsid w:val="00545026"/>
    <w:rsid w:val="005468D4"/>
    <w:rsid w:val="00550266"/>
    <w:rsid w:val="00572C80"/>
    <w:rsid w:val="00591874"/>
    <w:rsid w:val="005D17B8"/>
    <w:rsid w:val="005F66F2"/>
    <w:rsid w:val="00630C0E"/>
    <w:rsid w:val="006B0174"/>
    <w:rsid w:val="006D72BA"/>
    <w:rsid w:val="00705758"/>
    <w:rsid w:val="00715FBD"/>
    <w:rsid w:val="00755073"/>
    <w:rsid w:val="0079358D"/>
    <w:rsid w:val="007A2153"/>
    <w:rsid w:val="007D4CA1"/>
    <w:rsid w:val="007F2FB8"/>
    <w:rsid w:val="00820C8C"/>
    <w:rsid w:val="00865436"/>
    <w:rsid w:val="00884854"/>
    <w:rsid w:val="00886A66"/>
    <w:rsid w:val="00895A0F"/>
    <w:rsid w:val="008F51AD"/>
    <w:rsid w:val="0095107E"/>
    <w:rsid w:val="009800D4"/>
    <w:rsid w:val="0099160F"/>
    <w:rsid w:val="009C2DA9"/>
    <w:rsid w:val="009D19CF"/>
    <w:rsid w:val="009D62BD"/>
    <w:rsid w:val="009E74DB"/>
    <w:rsid w:val="009F2F5A"/>
    <w:rsid w:val="00A07C65"/>
    <w:rsid w:val="00AC0AB8"/>
    <w:rsid w:val="00AF72B7"/>
    <w:rsid w:val="00B128AF"/>
    <w:rsid w:val="00B21985"/>
    <w:rsid w:val="00B75CBB"/>
    <w:rsid w:val="00BC6698"/>
    <w:rsid w:val="00BD70A8"/>
    <w:rsid w:val="00BE1F69"/>
    <w:rsid w:val="00C04938"/>
    <w:rsid w:val="00C6260F"/>
    <w:rsid w:val="00C70F11"/>
    <w:rsid w:val="00C82259"/>
    <w:rsid w:val="00CA1FB0"/>
    <w:rsid w:val="00CD430A"/>
    <w:rsid w:val="00CE12FB"/>
    <w:rsid w:val="00CE7274"/>
    <w:rsid w:val="00D01CF7"/>
    <w:rsid w:val="00D46143"/>
    <w:rsid w:val="00D82881"/>
    <w:rsid w:val="00DC0F5D"/>
    <w:rsid w:val="00E04E53"/>
    <w:rsid w:val="00E20458"/>
    <w:rsid w:val="00E27AA4"/>
    <w:rsid w:val="00E4112A"/>
    <w:rsid w:val="00EC3A5D"/>
    <w:rsid w:val="00ED7CED"/>
    <w:rsid w:val="00EE16C3"/>
    <w:rsid w:val="00EF0F68"/>
    <w:rsid w:val="00F21F86"/>
    <w:rsid w:val="00F227EA"/>
    <w:rsid w:val="00F54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7B8"/>
  </w:style>
  <w:style w:type="paragraph" w:styleId="Heading2">
    <w:name w:val="heading 2"/>
    <w:basedOn w:val="Normal"/>
    <w:link w:val="Heading2Char"/>
    <w:uiPriority w:val="9"/>
    <w:qFormat/>
    <w:rsid w:val="00097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C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7C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274"/>
    <w:pPr>
      <w:ind w:left="720"/>
      <w:contextualSpacing/>
    </w:pPr>
  </w:style>
  <w:style w:type="paragraph" w:styleId="BalloonText">
    <w:name w:val="Balloon Text"/>
    <w:basedOn w:val="Normal"/>
    <w:link w:val="BalloonTextChar"/>
    <w:uiPriority w:val="99"/>
    <w:semiHidden/>
    <w:unhideWhenUsed/>
    <w:rsid w:val="00C62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0F"/>
    <w:rPr>
      <w:rFonts w:ascii="Tahoma" w:hAnsi="Tahoma" w:cs="Tahoma"/>
      <w:sz w:val="16"/>
      <w:szCs w:val="16"/>
    </w:rPr>
  </w:style>
  <w:style w:type="paragraph" w:customStyle="1" w:styleId="Default">
    <w:name w:val="Default"/>
    <w:rsid w:val="00AF72B7"/>
    <w:pPr>
      <w:autoSpaceDE w:val="0"/>
      <w:autoSpaceDN w:val="0"/>
      <w:adjustRightInd w:val="0"/>
      <w:spacing w:after="0" w:line="240" w:lineRule="auto"/>
    </w:pPr>
    <w:rPr>
      <w:rFonts w:ascii="Source Sans Pro" w:hAnsi="Source Sans Pro" w:cs="Source Sans Pro"/>
      <w:color w:val="000000"/>
      <w:sz w:val="24"/>
      <w:szCs w:val="24"/>
    </w:rPr>
  </w:style>
  <w:style w:type="table" w:styleId="TableGrid">
    <w:name w:val="Table Grid"/>
    <w:basedOn w:val="TableNormal"/>
    <w:uiPriority w:val="59"/>
    <w:rsid w:val="00BC6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D62BD"/>
    <w:rPr>
      <w:b/>
      <w:bCs/>
    </w:rPr>
  </w:style>
</w:styles>
</file>

<file path=word/webSettings.xml><?xml version="1.0" encoding="utf-8"?>
<w:webSettings xmlns:r="http://schemas.openxmlformats.org/officeDocument/2006/relationships" xmlns:w="http://schemas.openxmlformats.org/wordprocessingml/2006/main">
  <w:divs>
    <w:div w:id="937128">
      <w:bodyDiv w:val="1"/>
      <w:marLeft w:val="0"/>
      <w:marRight w:val="0"/>
      <w:marTop w:val="0"/>
      <w:marBottom w:val="0"/>
      <w:divBdr>
        <w:top w:val="none" w:sz="0" w:space="0" w:color="auto"/>
        <w:left w:val="none" w:sz="0" w:space="0" w:color="auto"/>
        <w:bottom w:val="none" w:sz="0" w:space="0" w:color="auto"/>
        <w:right w:val="none" w:sz="0" w:space="0" w:color="auto"/>
      </w:divBdr>
    </w:div>
    <w:div w:id="12806606">
      <w:bodyDiv w:val="1"/>
      <w:marLeft w:val="0"/>
      <w:marRight w:val="0"/>
      <w:marTop w:val="0"/>
      <w:marBottom w:val="0"/>
      <w:divBdr>
        <w:top w:val="none" w:sz="0" w:space="0" w:color="auto"/>
        <w:left w:val="none" w:sz="0" w:space="0" w:color="auto"/>
        <w:bottom w:val="none" w:sz="0" w:space="0" w:color="auto"/>
        <w:right w:val="none" w:sz="0" w:space="0" w:color="auto"/>
      </w:divBdr>
    </w:div>
    <w:div w:id="71583070">
      <w:bodyDiv w:val="1"/>
      <w:marLeft w:val="0"/>
      <w:marRight w:val="0"/>
      <w:marTop w:val="0"/>
      <w:marBottom w:val="0"/>
      <w:divBdr>
        <w:top w:val="none" w:sz="0" w:space="0" w:color="auto"/>
        <w:left w:val="none" w:sz="0" w:space="0" w:color="auto"/>
        <w:bottom w:val="none" w:sz="0" w:space="0" w:color="auto"/>
        <w:right w:val="none" w:sz="0" w:space="0" w:color="auto"/>
      </w:divBdr>
    </w:div>
    <w:div w:id="174077046">
      <w:bodyDiv w:val="1"/>
      <w:marLeft w:val="0"/>
      <w:marRight w:val="0"/>
      <w:marTop w:val="0"/>
      <w:marBottom w:val="0"/>
      <w:divBdr>
        <w:top w:val="none" w:sz="0" w:space="0" w:color="auto"/>
        <w:left w:val="none" w:sz="0" w:space="0" w:color="auto"/>
        <w:bottom w:val="none" w:sz="0" w:space="0" w:color="auto"/>
        <w:right w:val="none" w:sz="0" w:space="0" w:color="auto"/>
      </w:divBdr>
    </w:div>
    <w:div w:id="230970083">
      <w:bodyDiv w:val="1"/>
      <w:marLeft w:val="0"/>
      <w:marRight w:val="0"/>
      <w:marTop w:val="0"/>
      <w:marBottom w:val="0"/>
      <w:divBdr>
        <w:top w:val="none" w:sz="0" w:space="0" w:color="auto"/>
        <w:left w:val="none" w:sz="0" w:space="0" w:color="auto"/>
        <w:bottom w:val="none" w:sz="0" w:space="0" w:color="auto"/>
        <w:right w:val="none" w:sz="0" w:space="0" w:color="auto"/>
      </w:divBdr>
    </w:div>
    <w:div w:id="354619019">
      <w:bodyDiv w:val="1"/>
      <w:marLeft w:val="0"/>
      <w:marRight w:val="0"/>
      <w:marTop w:val="0"/>
      <w:marBottom w:val="0"/>
      <w:divBdr>
        <w:top w:val="none" w:sz="0" w:space="0" w:color="auto"/>
        <w:left w:val="none" w:sz="0" w:space="0" w:color="auto"/>
        <w:bottom w:val="none" w:sz="0" w:space="0" w:color="auto"/>
        <w:right w:val="none" w:sz="0" w:space="0" w:color="auto"/>
      </w:divBdr>
    </w:div>
    <w:div w:id="373701669">
      <w:bodyDiv w:val="1"/>
      <w:marLeft w:val="0"/>
      <w:marRight w:val="0"/>
      <w:marTop w:val="0"/>
      <w:marBottom w:val="0"/>
      <w:divBdr>
        <w:top w:val="none" w:sz="0" w:space="0" w:color="auto"/>
        <w:left w:val="none" w:sz="0" w:space="0" w:color="auto"/>
        <w:bottom w:val="none" w:sz="0" w:space="0" w:color="auto"/>
        <w:right w:val="none" w:sz="0" w:space="0" w:color="auto"/>
      </w:divBdr>
    </w:div>
    <w:div w:id="522397487">
      <w:bodyDiv w:val="1"/>
      <w:marLeft w:val="0"/>
      <w:marRight w:val="0"/>
      <w:marTop w:val="0"/>
      <w:marBottom w:val="0"/>
      <w:divBdr>
        <w:top w:val="none" w:sz="0" w:space="0" w:color="auto"/>
        <w:left w:val="none" w:sz="0" w:space="0" w:color="auto"/>
        <w:bottom w:val="none" w:sz="0" w:space="0" w:color="auto"/>
        <w:right w:val="none" w:sz="0" w:space="0" w:color="auto"/>
      </w:divBdr>
    </w:div>
    <w:div w:id="532766229">
      <w:bodyDiv w:val="1"/>
      <w:marLeft w:val="0"/>
      <w:marRight w:val="0"/>
      <w:marTop w:val="0"/>
      <w:marBottom w:val="0"/>
      <w:divBdr>
        <w:top w:val="none" w:sz="0" w:space="0" w:color="auto"/>
        <w:left w:val="none" w:sz="0" w:space="0" w:color="auto"/>
        <w:bottom w:val="none" w:sz="0" w:space="0" w:color="auto"/>
        <w:right w:val="none" w:sz="0" w:space="0" w:color="auto"/>
      </w:divBdr>
    </w:div>
    <w:div w:id="607933041">
      <w:bodyDiv w:val="1"/>
      <w:marLeft w:val="0"/>
      <w:marRight w:val="0"/>
      <w:marTop w:val="0"/>
      <w:marBottom w:val="0"/>
      <w:divBdr>
        <w:top w:val="none" w:sz="0" w:space="0" w:color="auto"/>
        <w:left w:val="none" w:sz="0" w:space="0" w:color="auto"/>
        <w:bottom w:val="none" w:sz="0" w:space="0" w:color="auto"/>
        <w:right w:val="none" w:sz="0" w:space="0" w:color="auto"/>
      </w:divBdr>
    </w:div>
    <w:div w:id="615675506">
      <w:bodyDiv w:val="1"/>
      <w:marLeft w:val="0"/>
      <w:marRight w:val="0"/>
      <w:marTop w:val="0"/>
      <w:marBottom w:val="0"/>
      <w:divBdr>
        <w:top w:val="none" w:sz="0" w:space="0" w:color="auto"/>
        <w:left w:val="none" w:sz="0" w:space="0" w:color="auto"/>
        <w:bottom w:val="none" w:sz="0" w:space="0" w:color="auto"/>
        <w:right w:val="none" w:sz="0" w:space="0" w:color="auto"/>
      </w:divBdr>
      <w:divsChild>
        <w:div w:id="734353799">
          <w:marLeft w:val="0"/>
          <w:marRight w:val="0"/>
          <w:marTop w:val="0"/>
          <w:marBottom w:val="0"/>
          <w:divBdr>
            <w:top w:val="none" w:sz="0" w:space="0" w:color="auto"/>
            <w:left w:val="none" w:sz="0" w:space="0" w:color="auto"/>
            <w:bottom w:val="none" w:sz="0" w:space="0" w:color="auto"/>
            <w:right w:val="none" w:sz="0" w:space="0" w:color="auto"/>
          </w:divBdr>
          <w:divsChild>
            <w:div w:id="1222717081">
              <w:marLeft w:val="0"/>
              <w:marRight w:val="0"/>
              <w:marTop w:val="0"/>
              <w:marBottom w:val="0"/>
              <w:divBdr>
                <w:top w:val="none" w:sz="0" w:space="0" w:color="auto"/>
                <w:left w:val="none" w:sz="0" w:space="0" w:color="auto"/>
                <w:bottom w:val="none" w:sz="0" w:space="0" w:color="auto"/>
                <w:right w:val="none" w:sz="0" w:space="0" w:color="auto"/>
              </w:divBdr>
              <w:divsChild>
                <w:div w:id="125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4813">
          <w:marLeft w:val="0"/>
          <w:marRight w:val="0"/>
          <w:marTop w:val="0"/>
          <w:marBottom w:val="0"/>
          <w:divBdr>
            <w:top w:val="none" w:sz="0" w:space="0" w:color="auto"/>
            <w:left w:val="none" w:sz="0" w:space="0" w:color="auto"/>
            <w:bottom w:val="none" w:sz="0" w:space="0" w:color="auto"/>
            <w:right w:val="none" w:sz="0" w:space="0" w:color="auto"/>
          </w:divBdr>
          <w:divsChild>
            <w:div w:id="10630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0601">
      <w:bodyDiv w:val="1"/>
      <w:marLeft w:val="0"/>
      <w:marRight w:val="0"/>
      <w:marTop w:val="0"/>
      <w:marBottom w:val="0"/>
      <w:divBdr>
        <w:top w:val="none" w:sz="0" w:space="0" w:color="auto"/>
        <w:left w:val="none" w:sz="0" w:space="0" w:color="auto"/>
        <w:bottom w:val="none" w:sz="0" w:space="0" w:color="auto"/>
        <w:right w:val="none" w:sz="0" w:space="0" w:color="auto"/>
      </w:divBdr>
    </w:div>
    <w:div w:id="705109039">
      <w:bodyDiv w:val="1"/>
      <w:marLeft w:val="0"/>
      <w:marRight w:val="0"/>
      <w:marTop w:val="0"/>
      <w:marBottom w:val="0"/>
      <w:divBdr>
        <w:top w:val="none" w:sz="0" w:space="0" w:color="auto"/>
        <w:left w:val="none" w:sz="0" w:space="0" w:color="auto"/>
        <w:bottom w:val="none" w:sz="0" w:space="0" w:color="auto"/>
        <w:right w:val="none" w:sz="0" w:space="0" w:color="auto"/>
      </w:divBdr>
    </w:div>
    <w:div w:id="721367971">
      <w:bodyDiv w:val="1"/>
      <w:marLeft w:val="0"/>
      <w:marRight w:val="0"/>
      <w:marTop w:val="0"/>
      <w:marBottom w:val="0"/>
      <w:divBdr>
        <w:top w:val="none" w:sz="0" w:space="0" w:color="auto"/>
        <w:left w:val="none" w:sz="0" w:space="0" w:color="auto"/>
        <w:bottom w:val="none" w:sz="0" w:space="0" w:color="auto"/>
        <w:right w:val="none" w:sz="0" w:space="0" w:color="auto"/>
      </w:divBdr>
    </w:div>
    <w:div w:id="766924452">
      <w:bodyDiv w:val="1"/>
      <w:marLeft w:val="0"/>
      <w:marRight w:val="0"/>
      <w:marTop w:val="0"/>
      <w:marBottom w:val="0"/>
      <w:divBdr>
        <w:top w:val="none" w:sz="0" w:space="0" w:color="auto"/>
        <w:left w:val="none" w:sz="0" w:space="0" w:color="auto"/>
        <w:bottom w:val="none" w:sz="0" w:space="0" w:color="auto"/>
        <w:right w:val="none" w:sz="0" w:space="0" w:color="auto"/>
      </w:divBdr>
    </w:div>
    <w:div w:id="855316248">
      <w:bodyDiv w:val="1"/>
      <w:marLeft w:val="0"/>
      <w:marRight w:val="0"/>
      <w:marTop w:val="0"/>
      <w:marBottom w:val="0"/>
      <w:divBdr>
        <w:top w:val="none" w:sz="0" w:space="0" w:color="auto"/>
        <w:left w:val="none" w:sz="0" w:space="0" w:color="auto"/>
        <w:bottom w:val="none" w:sz="0" w:space="0" w:color="auto"/>
        <w:right w:val="none" w:sz="0" w:space="0" w:color="auto"/>
      </w:divBdr>
    </w:div>
    <w:div w:id="892159380">
      <w:bodyDiv w:val="1"/>
      <w:marLeft w:val="0"/>
      <w:marRight w:val="0"/>
      <w:marTop w:val="0"/>
      <w:marBottom w:val="0"/>
      <w:divBdr>
        <w:top w:val="none" w:sz="0" w:space="0" w:color="auto"/>
        <w:left w:val="none" w:sz="0" w:space="0" w:color="auto"/>
        <w:bottom w:val="none" w:sz="0" w:space="0" w:color="auto"/>
        <w:right w:val="none" w:sz="0" w:space="0" w:color="auto"/>
      </w:divBdr>
    </w:div>
    <w:div w:id="919410494">
      <w:bodyDiv w:val="1"/>
      <w:marLeft w:val="0"/>
      <w:marRight w:val="0"/>
      <w:marTop w:val="0"/>
      <w:marBottom w:val="0"/>
      <w:divBdr>
        <w:top w:val="none" w:sz="0" w:space="0" w:color="auto"/>
        <w:left w:val="none" w:sz="0" w:space="0" w:color="auto"/>
        <w:bottom w:val="none" w:sz="0" w:space="0" w:color="auto"/>
        <w:right w:val="none" w:sz="0" w:space="0" w:color="auto"/>
      </w:divBdr>
    </w:div>
    <w:div w:id="959604653">
      <w:bodyDiv w:val="1"/>
      <w:marLeft w:val="0"/>
      <w:marRight w:val="0"/>
      <w:marTop w:val="0"/>
      <w:marBottom w:val="0"/>
      <w:divBdr>
        <w:top w:val="none" w:sz="0" w:space="0" w:color="auto"/>
        <w:left w:val="none" w:sz="0" w:space="0" w:color="auto"/>
        <w:bottom w:val="none" w:sz="0" w:space="0" w:color="auto"/>
        <w:right w:val="none" w:sz="0" w:space="0" w:color="auto"/>
      </w:divBdr>
    </w:div>
    <w:div w:id="1279795486">
      <w:bodyDiv w:val="1"/>
      <w:marLeft w:val="0"/>
      <w:marRight w:val="0"/>
      <w:marTop w:val="0"/>
      <w:marBottom w:val="0"/>
      <w:divBdr>
        <w:top w:val="none" w:sz="0" w:space="0" w:color="auto"/>
        <w:left w:val="none" w:sz="0" w:space="0" w:color="auto"/>
        <w:bottom w:val="none" w:sz="0" w:space="0" w:color="auto"/>
        <w:right w:val="none" w:sz="0" w:space="0" w:color="auto"/>
      </w:divBdr>
    </w:div>
    <w:div w:id="1389841864">
      <w:bodyDiv w:val="1"/>
      <w:marLeft w:val="0"/>
      <w:marRight w:val="0"/>
      <w:marTop w:val="0"/>
      <w:marBottom w:val="0"/>
      <w:divBdr>
        <w:top w:val="none" w:sz="0" w:space="0" w:color="auto"/>
        <w:left w:val="none" w:sz="0" w:space="0" w:color="auto"/>
        <w:bottom w:val="none" w:sz="0" w:space="0" w:color="auto"/>
        <w:right w:val="none" w:sz="0" w:space="0" w:color="auto"/>
      </w:divBdr>
    </w:div>
    <w:div w:id="1405034578">
      <w:bodyDiv w:val="1"/>
      <w:marLeft w:val="0"/>
      <w:marRight w:val="0"/>
      <w:marTop w:val="0"/>
      <w:marBottom w:val="0"/>
      <w:divBdr>
        <w:top w:val="none" w:sz="0" w:space="0" w:color="auto"/>
        <w:left w:val="none" w:sz="0" w:space="0" w:color="auto"/>
        <w:bottom w:val="none" w:sz="0" w:space="0" w:color="auto"/>
        <w:right w:val="none" w:sz="0" w:space="0" w:color="auto"/>
      </w:divBdr>
    </w:div>
    <w:div w:id="1434938375">
      <w:bodyDiv w:val="1"/>
      <w:marLeft w:val="0"/>
      <w:marRight w:val="0"/>
      <w:marTop w:val="0"/>
      <w:marBottom w:val="0"/>
      <w:divBdr>
        <w:top w:val="none" w:sz="0" w:space="0" w:color="auto"/>
        <w:left w:val="none" w:sz="0" w:space="0" w:color="auto"/>
        <w:bottom w:val="none" w:sz="0" w:space="0" w:color="auto"/>
        <w:right w:val="none" w:sz="0" w:space="0" w:color="auto"/>
      </w:divBdr>
    </w:div>
    <w:div w:id="1476098870">
      <w:bodyDiv w:val="1"/>
      <w:marLeft w:val="0"/>
      <w:marRight w:val="0"/>
      <w:marTop w:val="0"/>
      <w:marBottom w:val="0"/>
      <w:divBdr>
        <w:top w:val="none" w:sz="0" w:space="0" w:color="auto"/>
        <w:left w:val="none" w:sz="0" w:space="0" w:color="auto"/>
        <w:bottom w:val="none" w:sz="0" w:space="0" w:color="auto"/>
        <w:right w:val="none" w:sz="0" w:space="0" w:color="auto"/>
      </w:divBdr>
    </w:div>
    <w:div w:id="1498571263">
      <w:bodyDiv w:val="1"/>
      <w:marLeft w:val="0"/>
      <w:marRight w:val="0"/>
      <w:marTop w:val="0"/>
      <w:marBottom w:val="0"/>
      <w:divBdr>
        <w:top w:val="none" w:sz="0" w:space="0" w:color="auto"/>
        <w:left w:val="none" w:sz="0" w:space="0" w:color="auto"/>
        <w:bottom w:val="none" w:sz="0" w:space="0" w:color="auto"/>
        <w:right w:val="none" w:sz="0" w:space="0" w:color="auto"/>
      </w:divBdr>
    </w:div>
    <w:div w:id="1584802497">
      <w:bodyDiv w:val="1"/>
      <w:marLeft w:val="0"/>
      <w:marRight w:val="0"/>
      <w:marTop w:val="0"/>
      <w:marBottom w:val="0"/>
      <w:divBdr>
        <w:top w:val="none" w:sz="0" w:space="0" w:color="auto"/>
        <w:left w:val="none" w:sz="0" w:space="0" w:color="auto"/>
        <w:bottom w:val="none" w:sz="0" w:space="0" w:color="auto"/>
        <w:right w:val="none" w:sz="0" w:space="0" w:color="auto"/>
      </w:divBdr>
    </w:div>
    <w:div w:id="1677611339">
      <w:bodyDiv w:val="1"/>
      <w:marLeft w:val="0"/>
      <w:marRight w:val="0"/>
      <w:marTop w:val="0"/>
      <w:marBottom w:val="0"/>
      <w:divBdr>
        <w:top w:val="none" w:sz="0" w:space="0" w:color="auto"/>
        <w:left w:val="none" w:sz="0" w:space="0" w:color="auto"/>
        <w:bottom w:val="none" w:sz="0" w:space="0" w:color="auto"/>
        <w:right w:val="none" w:sz="0" w:space="0" w:color="auto"/>
      </w:divBdr>
    </w:div>
    <w:div w:id="1678071525">
      <w:bodyDiv w:val="1"/>
      <w:marLeft w:val="0"/>
      <w:marRight w:val="0"/>
      <w:marTop w:val="0"/>
      <w:marBottom w:val="0"/>
      <w:divBdr>
        <w:top w:val="none" w:sz="0" w:space="0" w:color="auto"/>
        <w:left w:val="none" w:sz="0" w:space="0" w:color="auto"/>
        <w:bottom w:val="none" w:sz="0" w:space="0" w:color="auto"/>
        <w:right w:val="none" w:sz="0" w:space="0" w:color="auto"/>
      </w:divBdr>
    </w:div>
    <w:div w:id="1701931567">
      <w:bodyDiv w:val="1"/>
      <w:marLeft w:val="0"/>
      <w:marRight w:val="0"/>
      <w:marTop w:val="0"/>
      <w:marBottom w:val="0"/>
      <w:divBdr>
        <w:top w:val="none" w:sz="0" w:space="0" w:color="auto"/>
        <w:left w:val="none" w:sz="0" w:space="0" w:color="auto"/>
        <w:bottom w:val="none" w:sz="0" w:space="0" w:color="auto"/>
        <w:right w:val="none" w:sz="0" w:space="0" w:color="auto"/>
      </w:divBdr>
      <w:divsChild>
        <w:div w:id="1392576858">
          <w:marLeft w:val="0"/>
          <w:marRight w:val="0"/>
          <w:marTop w:val="0"/>
          <w:marBottom w:val="0"/>
          <w:divBdr>
            <w:top w:val="none" w:sz="0" w:space="0" w:color="auto"/>
            <w:left w:val="none" w:sz="0" w:space="0" w:color="auto"/>
            <w:bottom w:val="none" w:sz="0" w:space="0" w:color="auto"/>
            <w:right w:val="none" w:sz="0" w:space="0" w:color="auto"/>
          </w:divBdr>
          <w:divsChild>
            <w:div w:id="286812219">
              <w:marLeft w:val="1187"/>
              <w:marRight w:val="0"/>
              <w:marTop w:val="0"/>
              <w:marBottom w:val="0"/>
              <w:divBdr>
                <w:top w:val="none" w:sz="0" w:space="0" w:color="auto"/>
                <w:left w:val="none" w:sz="0" w:space="0" w:color="auto"/>
                <w:bottom w:val="none" w:sz="0" w:space="0" w:color="auto"/>
                <w:right w:val="none" w:sz="0" w:space="0" w:color="auto"/>
              </w:divBdr>
              <w:divsChild>
                <w:div w:id="1755279388">
                  <w:marLeft w:val="0"/>
                  <w:marRight w:val="0"/>
                  <w:marTop w:val="0"/>
                  <w:marBottom w:val="0"/>
                  <w:divBdr>
                    <w:top w:val="none" w:sz="0" w:space="0" w:color="auto"/>
                    <w:left w:val="none" w:sz="0" w:space="0" w:color="auto"/>
                    <w:bottom w:val="none" w:sz="0" w:space="0" w:color="auto"/>
                    <w:right w:val="none" w:sz="0" w:space="0" w:color="auto"/>
                  </w:divBdr>
                  <w:divsChild>
                    <w:div w:id="1506936545">
                      <w:marLeft w:val="0"/>
                      <w:marRight w:val="0"/>
                      <w:marTop w:val="0"/>
                      <w:marBottom w:val="0"/>
                      <w:divBdr>
                        <w:top w:val="none" w:sz="0" w:space="0" w:color="auto"/>
                        <w:left w:val="none" w:sz="0" w:space="0" w:color="auto"/>
                        <w:bottom w:val="none" w:sz="0" w:space="0" w:color="auto"/>
                        <w:right w:val="none" w:sz="0" w:space="0" w:color="auto"/>
                      </w:divBdr>
                      <w:divsChild>
                        <w:div w:id="20691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91667">
          <w:marLeft w:val="0"/>
          <w:marRight w:val="0"/>
          <w:marTop w:val="0"/>
          <w:marBottom w:val="0"/>
          <w:divBdr>
            <w:top w:val="none" w:sz="0" w:space="0" w:color="auto"/>
            <w:left w:val="none" w:sz="0" w:space="0" w:color="auto"/>
            <w:bottom w:val="none" w:sz="0" w:space="0" w:color="auto"/>
            <w:right w:val="none" w:sz="0" w:space="0" w:color="auto"/>
          </w:divBdr>
          <w:divsChild>
            <w:div w:id="2063553933">
              <w:marLeft w:val="1187"/>
              <w:marRight w:val="0"/>
              <w:marTop w:val="0"/>
              <w:marBottom w:val="0"/>
              <w:divBdr>
                <w:top w:val="none" w:sz="0" w:space="0" w:color="auto"/>
                <w:left w:val="none" w:sz="0" w:space="0" w:color="auto"/>
                <w:bottom w:val="none" w:sz="0" w:space="0" w:color="auto"/>
                <w:right w:val="none" w:sz="0" w:space="0" w:color="auto"/>
              </w:divBdr>
              <w:divsChild>
                <w:div w:id="13522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421">
      <w:bodyDiv w:val="1"/>
      <w:marLeft w:val="0"/>
      <w:marRight w:val="0"/>
      <w:marTop w:val="0"/>
      <w:marBottom w:val="0"/>
      <w:divBdr>
        <w:top w:val="none" w:sz="0" w:space="0" w:color="auto"/>
        <w:left w:val="none" w:sz="0" w:space="0" w:color="auto"/>
        <w:bottom w:val="none" w:sz="0" w:space="0" w:color="auto"/>
        <w:right w:val="none" w:sz="0" w:space="0" w:color="auto"/>
      </w:divBdr>
    </w:div>
    <w:div w:id="1756322264">
      <w:bodyDiv w:val="1"/>
      <w:marLeft w:val="0"/>
      <w:marRight w:val="0"/>
      <w:marTop w:val="0"/>
      <w:marBottom w:val="0"/>
      <w:divBdr>
        <w:top w:val="none" w:sz="0" w:space="0" w:color="auto"/>
        <w:left w:val="none" w:sz="0" w:space="0" w:color="auto"/>
        <w:bottom w:val="none" w:sz="0" w:space="0" w:color="auto"/>
        <w:right w:val="none" w:sz="0" w:space="0" w:color="auto"/>
      </w:divBdr>
      <w:divsChild>
        <w:div w:id="374276193">
          <w:marLeft w:val="0"/>
          <w:marRight w:val="0"/>
          <w:marTop w:val="0"/>
          <w:marBottom w:val="0"/>
          <w:divBdr>
            <w:top w:val="none" w:sz="0" w:space="0" w:color="auto"/>
            <w:left w:val="none" w:sz="0" w:space="0" w:color="auto"/>
            <w:bottom w:val="none" w:sz="0" w:space="0" w:color="auto"/>
            <w:right w:val="none" w:sz="0" w:space="0" w:color="auto"/>
          </w:divBdr>
          <w:divsChild>
            <w:div w:id="226958452">
              <w:marLeft w:val="0"/>
              <w:marRight w:val="0"/>
              <w:marTop w:val="0"/>
              <w:marBottom w:val="0"/>
              <w:divBdr>
                <w:top w:val="none" w:sz="0" w:space="0" w:color="auto"/>
                <w:left w:val="none" w:sz="0" w:space="0" w:color="auto"/>
                <w:bottom w:val="none" w:sz="0" w:space="0" w:color="auto"/>
                <w:right w:val="none" w:sz="0" w:space="0" w:color="auto"/>
              </w:divBdr>
              <w:divsChild>
                <w:div w:id="11082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268">
          <w:marLeft w:val="0"/>
          <w:marRight w:val="0"/>
          <w:marTop w:val="0"/>
          <w:marBottom w:val="0"/>
          <w:divBdr>
            <w:top w:val="none" w:sz="0" w:space="0" w:color="auto"/>
            <w:left w:val="none" w:sz="0" w:space="0" w:color="auto"/>
            <w:bottom w:val="none" w:sz="0" w:space="0" w:color="auto"/>
            <w:right w:val="none" w:sz="0" w:space="0" w:color="auto"/>
          </w:divBdr>
          <w:divsChild>
            <w:div w:id="999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4737">
      <w:bodyDiv w:val="1"/>
      <w:marLeft w:val="0"/>
      <w:marRight w:val="0"/>
      <w:marTop w:val="0"/>
      <w:marBottom w:val="0"/>
      <w:divBdr>
        <w:top w:val="none" w:sz="0" w:space="0" w:color="auto"/>
        <w:left w:val="none" w:sz="0" w:space="0" w:color="auto"/>
        <w:bottom w:val="none" w:sz="0" w:space="0" w:color="auto"/>
        <w:right w:val="none" w:sz="0" w:space="0" w:color="auto"/>
      </w:divBdr>
      <w:divsChild>
        <w:div w:id="1749576144">
          <w:marLeft w:val="0"/>
          <w:marRight w:val="0"/>
          <w:marTop w:val="0"/>
          <w:marBottom w:val="0"/>
          <w:divBdr>
            <w:top w:val="none" w:sz="0" w:space="0" w:color="auto"/>
            <w:left w:val="none" w:sz="0" w:space="0" w:color="auto"/>
            <w:bottom w:val="none" w:sz="0" w:space="0" w:color="auto"/>
            <w:right w:val="none" w:sz="0" w:space="0" w:color="auto"/>
          </w:divBdr>
          <w:divsChild>
            <w:div w:id="342587560">
              <w:marLeft w:val="0"/>
              <w:marRight w:val="0"/>
              <w:marTop w:val="0"/>
              <w:marBottom w:val="0"/>
              <w:divBdr>
                <w:top w:val="none" w:sz="0" w:space="0" w:color="auto"/>
                <w:left w:val="none" w:sz="0" w:space="0" w:color="auto"/>
                <w:bottom w:val="none" w:sz="0" w:space="0" w:color="auto"/>
                <w:right w:val="none" w:sz="0" w:space="0" w:color="auto"/>
              </w:divBdr>
              <w:divsChild>
                <w:div w:id="1298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4532">
          <w:marLeft w:val="0"/>
          <w:marRight w:val="0"/>
          <w:marTop w:val="0"/>
          <w:marBottom w:val="0"/>
          <w:divBdr>
            <w:top w:val="none" w:sz="0" w:space="0" w:color="auto"/>
            <w:left w:val="none" w:sz="0" w:space="0" w:color="auto"/>
            <w:bottom w:val="none" w:sz="0" w:space="0" w:color="auto"/>
            <w:right w:val="none" w:sz="0" w:space="0" w:color="auto"/>
          </w:divBdr>
          <w:divsChild>
            <w:div w:id="19003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151">
      <w:bodyDiv w:val="1"/>
      <w:marLeft w:val="0"/>
      <w:marRight w:val="0"/>
      <w:marTop w:val="0"/>
      <w:marBottom w:val="0"/>
      <w:divBdr>
        <w:top w:val="none" w:sz="0" w:space="0" w:color="auto"/>
        <w:left w:val="none" w:sz="0" w:space="0" w:color="auto"/>
        <w:bottom w:val="none" w:sz="0" w:space="0" w:color="auto"/>
        <w:right w:val="none" w:sz="0" w:space="0" w:color="auto"/>
      </w:divBdr>
      <w:divsChild>
        <w:div w:id="1818690110">
          <w:marLeft w:val="0"/>
          <w:marRight w:val="0"/>
          <w:marTop w:val="0"/>
          <w:marBottom w:val="0"/>
          <w:divBdr>
            <w:top w:val="none" w:sz="0" w:space="0" w:color="auto"/>
            <w:left w:val="none" w:sz="0" w:space="0" w:color="auto"/>
            <w:bottom w:val="none" w:sz="0" w:space="0" w:color="auto"/>
            <w:right w:val="none" w:sz="0" w:space="0" w:color="auto"/>
          </w:divBdr>
          <w:divsChild>
            <w:div w:id="1035086060">
              <w:marLeft w:val="1187"/>
              <w:marRight w:val="0"/>
              <w:marTop w:val="0"/>
              <w:marBottom w:val="0"/>
              <w:divBdr>
                <w:top w:val="none" w:sz="0" w:space="0" w:color="auto"/>
                <w:left w:val="none" w:sz="0" w:space="0" w:color="auto"/>
                <w:bottom w:val="none" w:sz="0" w:space="0" w:color="auto"/>
                <w:right w:val="none" w:sz="0" w:space="0" w:color="auto"/>
              </w:divBdr>
              <w:divsChild>
                <w:div w:id="2090881895">
                  <w:marLeft w:val="0"/>
                  <w:marRight w:val="0"/>
                  <w:marTop w:val="0"/>
                  <w:marBottom w:val="0"/>
                  <w:divBdr>
                    <w:top w:val="none" w:sz="0" w:space="0" w:color="auto"/>
                    <w:left w:val="none" w:sz="0" w:space="0" w:color="auto"/>
                    <w:bottom w:val="none" w:sz="0" w:space="0" w:color="auto"/>
                    <w:right w:val="none" w:sz="0" w:space="0" w:color="auto"/>
                  </w:divBdr>
                  <w:divsChild>
                    <w:div w:id="644896744">
                      <w:marLeft w:val="0"/>
                      <w:marRight w:val="0"/>
                      <w:marTop w:val="0"/>
                      <w:marBottom w:val="0"/>
                      <w:divBdr>
                        <w:top w:val="none" w:sz="0" w:space="0" w:color="auto"/>
                        <w:left w:val="none" w:sz="0" w:space="0" w:color="auto"/>
                        <w:bottom w:val="none" w:sz="0" w:space="0" w:color="auto"/>
                        <w:right w:val="none" w:sz="0" w:space="0" w:color="auto"/>
                      </w:divBdr>
                      <w:divsChild>
                        <w:div w:id="7814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9916">
          <w:marLeft w:val="0"/>
          <w:marRight w:val="0"/>
          <w:marTop w:val="0"/>
          <w:marBottom w:val="0"/>
          <w:divBdr>
            <w:top w:val="none" w:sz="0" w:space="0" w:color="auto"/>
            <w:left w:val="none" w:sz="0" w:space="0" w:color="auto"/>
            <w:bottom w:val="none" w:sz="0" w:space="0" w:color="auto"/>
            <w:right w:val="none" w:sz="0" w:space="0" w:color="auto"/>
          </w:divBdr>
          <w:divsChild>
            <w:div w:id="1753350514">
              <w:marLeft w:val="1187"/>
              <w:marRight w:val="0"/>
              <w:marTop w:val="0"/>
              <w:marBottom w:val="0"/>
              <w:divBdr>
                <w:top w:val="none" w:sz="0" w:space="0" w:color="auto"/>
                <w:left w:val="none" w:sz="0" w:space="0" w:color="auto"/>
                <w:bottom w:val="none" w:sz="0" w:space="0" w:color="auto"/>
                <w:right w:val="none" w:sz="0" w:space="0" w:color="auto"/>
              </w:divBdr>
              <w:divsChild>
                <w:div w:id="315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4923">
      <w:bodyDiv w:val="1"/>
      <w:marLeft w:val="0"/>
      <w:marRight w:val="0"/>
      <w:marTop w:val="0"/>
      <w:marBottom w:val="0"/>
      <w:divBdr>
        <w:top w:val="none" w:sz="0" w:space="0" w:color="auto"/>
        <w:left w:val="none" w:sz="0" w:space="0" w:color="auto"/>
        <w:bottom w:val="none" w:sz="0" w:space="0" w:color="auto"/>
        <w:right w:val="none" w:sz="0" w:space="0" w:color="auto"/>
      </w:divBdr>
    </w:div>
    <w:div w:id="2001612433">
      <w:bodyDiv w:val="1"/>
      <w:marLeft w:val="0"/>
      <w:marRight w:val="0"/>
      <w:marTop w:val="0"/>
      <w:marBottom w:val="0"/>
      <w:divBdr>
        <w:top w:val="none" w:sz="0" w:space="0" w:color="auto"/>
        <w:left w:val="none" w:sz="0" w:space="0" w:color="auto"/>
        <w:bottom w:val="none" w:sz="0" w:space="0" w:color="auto"/>
        <w:right w:val="none" w:sz="0" w:space="0" w:color="auto"/>
      </w:divBdr>
    </w:div>
    <w:div w:id="2007589391">
      <w:bodyDiv w:val="1"/>
      <w:marLeft w:val="0"/>
      <w:marRight w:val="0"/>
      <w:marTop w:val="0"/>
      <w:marBottom w:val="0"/>
      <w:divBdr>
        <w:top w:val="none" w:sz="0" w:space="0" w:color="auto"/>
        <w:left w:val="none" w:sz="0" w:space="0" w:color="auto"/>
        <w:bottom w:val="none" w:sz="0" w:space="0" w:color="auto"/>
        <w:right w:val="none" w:sz="0" w:space="0" w:color="auto"/>
      </w:divBdr>
    </w:div>
    <w:div w:id="20598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20</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75</cp:revision>
  <dcterms:created xsi:type="dcterms:W3CDTF">2020-04-04T03:26:00Z</dcterms:created>
  <dcterms:modified xsi:type="dcterms:W3CDTF">2020-04-25T14:00:00Z</dcterms:modified>
</cp:coreProperties>
</file>