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9F3" w:rsidRDefault="00DB19F3" w:rsidP="00DB1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&lt;User&gt;</w:t>
      </w:r>
    </w:p>
    <w:p w:rsidR="00DB19F3" w:rsidRDefault="00DB19F3" w:rsidP="00DB1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B19F3" w:rsidRDefault="00DB19F3" w:rsidP="00DB1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B20A5">
        <w:rPr>
          <w:rFonts w:ascii="Cascadia Mono" w:hAnsi="Cascadia Mono" w:cs="Cascadia Mono"/>
          <w:color w:val="000000"/>
          <w:sz w:val="19"/>
          <w:szCs w:val="19"/>
          <w:highlight w:val="yellow"/>
        </w:rPr>
        <w:t>DbContextOptions</w:t>
      </w:r>
      <w:proofErr w:type="spellEnd"/>
      <w:r w:rsidRPr="008B20A5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</w:t>
      </w:r>
      <w:proofErr w:type="spellStart"/>
      <w:r w:rsidRPr="008B20A5">
        <w:rPr>
          <w:rFonts w:ascii="Cascadia Mono" w:hAnsi="Cascadia Mono" w:cs="Cascadia Mono"/>
          <w:color w:val="000000"/>
          <w:sz w:val="19"/>
          <w:szCs w:val="19"/>
          <w:highlight w:val="yellow"/>
        </w:rPr>
        <w:t>AppDbContext</w:t>
      </w:r>
      <w:proofErr w:type="spellEnd"/>
      <w:r w:rsidRPr="008B20A5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 options</w:t>
      </w:r>
      <w:r>
        <w:rPr>
          <w:rFonts w:ascii="Cascadia Mono" w:hAnsi="Cascadia Mono" w:cs="Cascadia Mono"/>
          <w:color w:val="000000"/>
          <w:sz w:val="19"/>
          <w:szCs w:val="19"/>
        </w:rPr>
        <w:t>) : base(options) { }</w:t>
      </w:r>
    </w:p>
    <w:p w:rsidR="00DB19F3" w:rsidRDefault="00DB19F3" w:rsidP="00DB1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19F3" w:rsidRDefault="00DB19F3" w:rsidP="00DB1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OnModelCreating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builder)</w:t>
      </w:r>
    </w:p>
    <w:p w:rsidR="00DB19F3" w:rsidRDefault="00DB19F3" w:rsidP="00DB1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:rsidR="00DB19F3" w:rsidRDefault="00DB19F3" w:rsidP="00DB1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base.OnModelCreating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builder);</w:t>
      </w:r>
    </w:p>
    <w:p w:rsidR="00DB19F3" w:rsidRDefault="00DB19F3" w:rsidP="00DB1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DB19F3" w:rsidRDefault="00DB19F3" w:rsidP="00DB1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EDB" w:rsidRDefault="00DB19F3" w:rsidP="00DB19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DB19F3" w:rsidRDefault="00DB19F3" w:rsidP="00DB19F3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:rsidR="00C76024" w:rsidRDefault="00C76024" w:rsidP="00C76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&lt;User,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IdentityRole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AddEntityFrameworkStores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</w:t>
      </w:r>
    </w:p>
    <w:p w:rsidR="00DB19F3" w:rsidRDefault="00C76024" w:rsidP="00C760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</w:t>
      </w:r>
      <w:proofErr w:type="spellStart"/>
      <w:proofErr w:type="gramStart"/>
      <w:r w:rsidRPr="001A3F3C">
        <w:rPr>
          <w:rFonts w:ascii="Cascadia Mono" w:hAnsi="Cascadia Mono" w:cs="Cascadia Mono"/>
          <w:color w:val="000000"/>
          <w:sz w:val="19"/>
          <w:szCs w:val="19"/>
          <w:highlight w:val="yellow"/>
        </w:rPr>
        <w:t>AddDefaultTokenProviders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6024" w:rsidRDefault="00C76024" w:rsidP="00C76024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:rsidR="00AE091E" w:rsidRDefault="00AE091E" w:rsidP="00AE0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@section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scripts1{</w:t>
      </w:r>
      <w:proofErr w:type="gramEnd"/>
    </w:p>
    <w:p w:rsidR="00AE091E" w:rsidRDefault="00AE091E" w:rsidP="00AE0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RenderSectionAsync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E091E" w:rsidRDefault="00AE091E" w:rsidP="00AE0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E091E" w:rsidRDefault="00AE091E" w:rsidP="00AE0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AE091E" w:rsidRDefault="00AE091E" w:rsidP="00AE0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location.pathname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091E" w:rsidRDefault="00AE091E" w:rsidP="00AE0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console.log(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location);</w:t>
      </w:r>
    </w:p>
    <w:p w:rsidR="00AE091E" w:rsidRDefault="00AE091E" w:rsidP="00AE0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A31515"/>
          <w:sz w:val="19"/>
          <w:szCs w:val="19"/>
        </w:rPr>
        <w:t>'.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-tabs li a'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each(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AE091E" w:rsidRDefault="00AE091E" w:rsidP="00AE0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$this = $(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091E" w:rsidRDefault="00AE091E" w:rsidP="00AE0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(currentPage.toLowerCase().indexOf($this.attr(</w:t>
      </w:r>
      <w:r>
        <w:rPr>
          <w:rFonts w:ascii="Cascadia Mono" w:hAnsi="Cascadia Mono" w:cs="Cascadia Mono"/>
          <w:color w:val="A31515"/>
          <w:sz w:val="19"/>
          <w:szCs w:val="19"/>
        </w:rPr>
        <w:t>'href'</w:t>
      </w:r>
      <w:r>
        <w:rPr>
          <w:rFonts w:ascii="Cascadia Mono" w:hAnsi="Cascadia Mono" w:cs="Cascadia Mono"/>
          <w:color w:val="000000"/>
          <w:sz w:val="19"/>
          <w:szCs w:val="19"/>
        </w:rPr>
        <w:t>).toLowerCase()) !== -1) {</w:t>
      </w:r>
    </w:p>
    <w:p w:rsidR="00AE091E" w:rsidRDefault="00AE091E" w:rsidP="00AE0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$(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'active'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091E" w:rsidRDefault="00AE091E" w:rsidP="00AE0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E091E" w:rsidRDefault="00AE091E" w:rsidP="00AE0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</w:t>
      </w:r>
    </w:p>
    <w:p w:rsidR="00AE091E" w:rsidRDefault="00AE091E" w:rsidP="00AE0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</w:t>
      </w:r>
    </w:p>
    <w:p w:rsidR="00AE091E" w:rsidRDefault="00AE091E" w:rsidP="00AE0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E091E" w:rsidRDefault="00AE091E" w:rsidP="00AE0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E091E" w:rsidRDefault="00AE091E" w:rsidP="00AE0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RenderSectionAsync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"scripts1"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6024" w:rsidRDefault="00AE091E" w:rsidP="00AE09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RenderSectionAsync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E091E" w:rsidRDefault="00AE091E" w:rsidP="00AE091E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:rsidR="00AE091E" w:rsidRDefault="00435804" w:rsidP="00AE091E">
      <w:hyperlink r:id="rId4" w:history="1">
        <w:r>
          <w:rPr>
            <w:rStyle w:val="Hyperlink"/>
          </w:rPr>
          <w:t>JavaScript Cookies (w3schools.com)</w:t>
        </w:r>
      </w:hyperlink>
    </w:p>
    <w:p w:rsidR="00435804" w:rsidRDefault="00435804" w:rsidP="00AE091E">
      <w:pPr>
        <w:pBdr>
          <w:bottom w:val="double" w:sz="6" w:space="1" w:color="auto"/>
        </w:pBdr>
      </w:pPr>
    </w:p>
    <w:p w:rsidR="00435804" w:rsidRDefault="00435804" w:rsidP="00AE091E"/>
    <w:p w:rsidR="00435804" w:rsidRDefault="00435804" w:rsidP="00AE091E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AE091E" w:rsidRDefault="00AE091E" w:rsidP="00AE091E"/>
    <w:sectPr w:rsidR="00AE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D1"/>
    <w:rsid w:val="001A3F3C"/>
    <w:rsid w:val="00435804"/>
    <w:rsid w:val="00475E8E"/>
    <w:rsid w:val="006659D1"/>
    <w:rsid w:val="00747EDB"/>
    <w:rsid w:val="008B20A5"/>
    <w:rsid w:val="00AE091E"/>
    <w:rsid w:val="00C76024"/>
    <w:rsid w:val="00DB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50AF"/>
  <w15:chartTrackingRefBased/>
  <w15:docId w15:val="{95AE82CD-8DF9-413E-937C-DA954AD1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58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/js_cook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Pandey7</dc:creator>
  <cp:keywords/>
  <dc:description/>
  <cp:lastModifiedBy>Abhishek Pandey7</cp:lastModifiedBy>
  <cp:revision>9</cp:revision>
  <dcterms:created xsi:type="dcterms:W3CDTF">2024-02-17T07:44:00Z</dcterms:created>
  <dcterms:modified xsi:type="dcterms:W3CDTF">2024-02-17T15:13:00Z</dcterms:modified>
</cp:coreProperties>
</file>