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9C75" w14:textId="1D1F28D0" w:rsidR="00253BE7" w:rsidRPr="00253BE7" w:rsidRDefault="00253BE7" w:rsidP="00253BE7">
      <w:pPr>
        <w:pStyle w:val="Heading1"/>
        <w:rPr>
          <w:rFonts w:ascii="Arial Black" w:eastAsia="Times New Roman" w:hAnsi="Arial Black"/>
          <w:color w:val="auto"/>
        </w:rPr>
      </w:pPr>
      <w:r w:rsidRPr="00253BE7">
        <w:rPr>
          <w:rFonts w:ascii="Arial Black" w:eastAsia="Times New Roman" w:hAnsi="Arial Black"/>
          <w:color w:val="auto"/>
        </w:rPr>
        <w:t>Functional Requirements</w:t>
      </w:r>
    </w:p>
    <w:p w14:paraId="42ADFC49" w14:textId="0C7012BA" w:rsidR="00253BE7" w:rsidRPr="002102EF" w:rsidRDefault="00253BE7" w:rsidP="00253BE7">
      <w:pPr>
        <w:pStyle w:val="Heading1"/>
        <w:rPr>
          <w:rFonts w:eastAsia="Times New Roman"/>
          <w:b/>
          <w:bCs/>
          <w:sz w:val="30"/>
          <w:szCs w:val="30"/>
        </w:rPr>
      </w:pPr>
      <w:r w:rsidRPr="00253BE7">
        <w:rPr>
          <w:rFonts w:eastAsia="Times New Roman"/>
          <w:sz w:val="30"/>
          <w:szCs w:val="30"/>
        </w:rPr>
        <w:t xml:space="preserve"> </w:t>
      </w:r>
      <w:r w:rsidRPr="002102EF">
        <w:rPr>
          <w:rFonts w:eastAsia="Times New Roman"/>
          <w:b/>
          <w:bCs/>
          <w:color w:val="auto"/>
          <w:sz w:val="30"/>
          <w:szCs w:val="30"/>
        </w:rPr>
        <w:t>Voter Registration</w:t>
      </w:r>
    </w:p>
    <w:p w14:paraId="27B456CF" w14:textId="33639E0C" w:rsidR="00253BE7" w:rsidRPr="00253BE7" w:rsidRDefault="00253BE7" w:rsidP="00501BA4">
      <w:pPr>
        <w:pStyle w:val="Heading1"/>
        <w:numPr>
          <w:ilvl w:val="0"/>
          <w:numId w:val="11"/>
        </w:numPr>
        <w:rPr>
          <w:rFonts w:eastAsia="Times New Roman"/>
          <w:sz w:val="24"/>
          <w:szCs w:val="24"/>
        </w:rPr>
      </w:pPr>
      <w:r w:rsidRPr="00253BE7">
        <w:rPr>
          <w:rFonts w:eastAsia="Times New Roman"/>
          <w:sz w:val="24"/>
          <w:szCs w:val="24"/>
        </w:rPr>
        <w:t>Voter Information Collection</w:t>
      </w:r>
    </w:p>
    <w:p w14:paraId="4C731851" w14:textId="77777777" w:rsidR="00253BE7" w:rsidRPr="00253BE7" w:rsidRDefault="00253BE7" w:rsidP="00253BE7">
      <w:pPr>
        <w:pStyle w:val="Heading1"/>
        <w:numPr>
          <w:ilvl w:val="0"/>
          <w:numId w:val="9"/>
        </w:numPr>
        <w:rPr>
          <w:rFonts w:eastAsia="Times New Roman"/>
          <w:color w:val="374151"/>
          <w:sz w:val="24"/>
          <w:szCs w:val="24"/>
        </w:rPr>
      </w:pPr>
      <w:r w:rsidRPr="00253BE7">
        <w:rPr>
          <w:rFonts w:eastAsia="Times New Roman"/>
          <w:color w:val="374151"/>
          <w:sz w:val="24"/>
          <w:szCs w:val="24"/>
        </w:rPr>
        <w:t>The system shall allow eligible voters to provide their personal information.</w:t>
      </w:r>
    </w:p>
    <w:p w14:paraId="1CBA0819" w14:textId="77777777" w:rsidR="00253BE7" w:rsidRDefault="00253BE7" w:rsidP="00253BE7">
      <w:pPr>
        <w:pStyle w:val="Heading1"/>
        <w:numPr>
          <w:ilvl w:val="0"/>
          <w:numId w:val="9"/>
        </w:numPr>
        <w:rPr>
          <w:rFonts w:eastAsia="Times New Roman"/>
          <w:color w:val="374151"/>
          <w:sz w:val="24"/>
          <w:szCs w:val="24"/>
        </w:rPr>
      </w:pPr>
      <w:r w:rsidRPr="00253BE7">
        <w:rPr>
          <w:rFonts w:eastAsia="Times New Roman"/>
          <w:color w:val="374151"/>
          <w:sz w:val="24"/>
          <w:szCs w:val="24"/>
        </w:rPr>
        <w:t>The system shall validate and verify voter information against official records.</w:t>
      </w:r>
    </w:p>
    <w:p w14:paraId="11C8AC9E" w14:textId="666DC8B7" w:rsidR="00253BE7" w:rsidRPr="00253BE7" w:rsidRDefault="00253BE7" w:rsidP="00501BA4">
      <w:pPr>
        <w:pStyle w:val="Heading1"/>
        <w:numPr>
          <w:ilvl w:val="0"/>
          <w:numId w:val="11"/>
        </w:numPr>
        <w:rPr>
          <w:rFonts w:eastAsia="Times New Roman"/>
          <w:color w:val="374151"/>
          <w:sz w:val="24"/>
          <w:szCs w:val="24"/>
        </w:rPr>
      </w:pPr>
      <w:r w:rsidRPr="00253BE7">
        <w:rPr>
          <w:rFonts w:eastAsia="Times New Roman"/>
          <w:sz w:val="24"/>
          <w:szCs w:val="24"/>
        </w:rPr>
        <w:t>Voter Authentication</w:t>
      </w:r>
    </w:p>
    <w:p w14:paraId="5A92E02B" w14:textId="77777777" w:rsidR="00253BE7" w:rsidRPr="00253BE7" w:rsidRDefault="00253BE7" w:rsidP="00253BE7">
      <w:pPr>
        <w:pStyle w:val="Heading1"/>
        <w:numPr>
          <w:ilvl w:val="0"/>
          <w:numId w:val="10"/>
        </w:numPr>
        <w:rPr>
          <w:rFonts w:eastAsia="Times New Roman"/>
          <w:color w:val="374151"/>
          <w:sz w:val="24"/>
          <w:szCs w:val="24"/>
        </w:rPr>
      </w:pPr>
      <w:r w:rsidRPr="00253BE7">
        <w:rPr>
          <w:rFonts w:eastAsia="Times New Roman"/>
          <w:color w:val="374151"/>
          <w:sz w:val="24"/>
          <w:szCs w:val="24"/>
        </w:rPr>
        <w:t>The system shall authenticate voters through secure means such as biometrics, OTPs, or digital signatures.</w:t>
      </w:r>
    </w:p>
    <w:p w14:paraId="4FAEC95B" w14:textId="706C51BD" w:rsidR="00253BE7" w:rsidRPr="00253BE7" w:rsidRDefault="00253BE7" w:rsidP="00253BE7">
      <w:pPr>
        <w:pStyle w:val="Heading1"/>
        <w:rPr>
          <w:rFonts w:eastAsia="Times New Roman"/>
          <w:sz w:val="30"/>
          <w:szCs w:val="30"/>
        </w:rPr>
      </w:pPr>
      <w:r w:rsidRPr="00253BE7">
        <w:rPr>
          <w:rFonts w:eastAsia="Times New Roman"/>
          <w:sz w:val="30"/>
          <w:szCs w:val="30"/>
        </w:rPr>
        <w:t xml:space="preserve"> </w:t>
      </w:r>
      <w:r w:rsidRPr="002102EF">
        <w:rPr>
          <w:rFonts w:eastAsia="Times New Roman"/>
          <w:b/>
          <w:bCs/>
          <w:color w:val="auto"/>
          <w:sz w:val="30"/>
          <w:szCs w:val="30"/>
        </w:rPr>
        <w:t>Candidate Registration</w:t>
      </w:r>
    </w:p>
    <w:p w14:paraId="7F6F8BEF" w14:textId="494430D1" w:rsidR="00253BE7" w:rsidRPr="00253BE7" w:rsidRDefault="007E26F5" w:rsidP="007E26F5">
      <w:pPr>
        <w:pStyle w:val="Heading1"/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</w:t>
      </w:r>
      <w:r w:rsidR="00253BE7" w:rsidRPr="00253BE7">
        <w:rPr>
          <w:rFonts w:eastAsia="Times New Roman"/>
          <w:sz w:val="24"/>
          <w:szCs w:val="24"/>
        </w:rPr>
        <w:t>Candidate Information Collection</w:t>
      </w:r>
    </w:p>
    <w:p w14:paraId="755854E5" w14:textId="77777777" w:rsidR="00253BE7" w:rsidRPr="00253BE7" w:rsidRDefault="00253BE7" w:rsidP="002102EF">
      <w:pPr>
        <w:pStyle w:val="Heading1"/>
        <w:numPr>
          <w:ilvl w:val="0"/>
          <w:numId w:val="10"/>
        </w:numPr>
        <w:rPr>
          <w:rFonts w:eastAsia="Times New Roman"/>
          <w:color w:val="374151"/>
          <w:sz w:val="24"/>
          <w:szCs w:val="24"/>
        </w:rPr>
      </w:pPr>
      <w:r w:rsidRPr="00253BE7">
        <w:rPr>
          <w:rFonts w:eastAsia="Times New Roman"/>
          <w:color w:val="374151"/>
          <w:sz w:val="24"/>
          <w:szCs w:val="24"/>
        </w:rPr>
        <w:t>The system shall allow candidates to provide their personal and campaign information.</w:t>
      </w:r>
    </w:p>
    <w:p w14:paraId="58BDC5CF" w14:textId="68B34BC0" w:rsidR="00253BE7" w:rsidRPr="00501BA4" w:rsidRDefault="00253BE7" w:rsidP="00253BE7">
      <w:pPr>
        <w:pStyle w:val="Heading1"/>
        <w:rPr>
          <w:rFonts w:eastAsia="Times New Roman"/>
          <w:b/>
          <w:bCs/>
          <w:color w:val="auto"/>
          <w:sz w:val="30"/>
          <w:szCs w:val="30"/>
        </w:rPr>
      </w:pPr>
      <w:r w:rsidRPr="00501BA4">
        <w:rPr>
          <w:rFonts w:eastAsia="Times New Roman"/>
          <w:b/>
          <w:bCs/>
          <w:color w:val="auto"/>
          <w:sz w:val="30"/>
          <w:szCs w:val="30"/>
        </w:rPr>
        <w:t>Ballot Creation</w:t>
      </w:r>
    </w:p>
    <w:p w14:paraId="035A7058" w14:textId="3CFB1CA3" w:rsidR="00253BE7" w:rsidRPr="00253BE7" w:rsidRDefault="002A1550" w:rsidP="002A1550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1.</w:t>
      </w:r>
      <w:r w:rsidR="00253BE7" w:rsidRPr="00253BE7">
        <w:rPr>
          <w:rFonts w:eastAsia="Times New Roman"/>
          <w:sz w:val="24"/>
          <w:szCs w:val="24"/>
        </w:rPr>
        <w:t>Ballot Setup</w:t>
      </w:r>
    </w:p>
    <w:p w14:paraId="3F9480CA" w14:textId="77777777" w:rsidR="00253BE7" w:rsidRPr="00253BE7" w:rsidRDefault="00253BE7" w:rsidP="00501BA4">
      <w:pPr>
        <w:pStyle w:val="Heading1"/>
        <w:numPr>
          <w:ilvl w:val="0"/>
          <w:numId w:val="10"/>
        </w:numPr>
        <w:rPr>
          <w:rFonts w:eastAsia="Times New Roman"/>
          <w:color w:val="374151"/>
          <w:sz w:val="24"/>
          <w:szCs w:val="24"/>
        </w:rPr>
      </w:pPr>
      <w:r w:rsidRPr="00253BE7">
        <w:rPr>
          <w:rFonts w:eastAsia="Times New Roman"/>
          <w:color w:val="374151"/>
          <w:sz w:val="24"/>
          <w:szCs w:val="24"/>
        </w:rPr>
        <w:t>The system shall allow election administrators to create, customize, and configure the ballot for each election.</w:t>
      </w:r>
    </w:p>
    <w:p w14:paraId="3F1D8E4A" w14:textId="68A56428" w:rsidR="00253BE7" w:rsidRPr="00253BE7" w:rsidRDefault="00253BE7" w:rsidP="00253BE7">
      <w:pPr>
        <w:pStyle w:val="Heading1"/>
        <w:rPr>
          <w:rFonts w:eastAsia="Times New Roman"/>
          <w:sz w:val="30"/>
          <w:szCs w:val="30"/>
        </w:rPr>
      </w:pPr>
      <w:r w:rsidRPr="00253BE7">
        <w:rPr>
          <w:rFonts w:eastAsia="Times New Roman"/>
          <w:sz w:val="30"/>
          <w:szCs w:val="30"/>
        </w:rPr>
        <w:t xml:space="preserve"> </w:t>
      </w:r>
      <w:r w:rsidRPr="00501BA4">
        <w:rPr>
          <w:rFonts w:eastAsia="Times New Roman"/>
          <w:b/>
          <w:bCs/>
          <w:color w:val="auto"/>
          <w:sz w:val="30"/>
          <w:szCs w:val="30"/>
        </w:rPr>
        <w:t>Voting Process</w:t>
      </w:r>
    </w:p>
    <w:p w14:paraId="6BE87C9B" w14:textId="585B7EC5" w:rsidR="00253BE7" w:rsidRPr="00253BE7" w:rsidRDefault="002A1550" w:rsidP="00253BE7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1.</w:t>
      </w:r>
      <w:r w:rsidR="00253BE7" w:rsidRPr="00253BE7">
        <w:rPr>
          <w:rFonts w:eastAsia="Times New Roman"/>
          <w:sz w:val="24"/>
          <w:szCs w:val="24"/>
        </w:rPr>
        <w:t>Casting Votes</w:t>
      </w:r>
    </w:p>
    <w:p w14:paraId="51012A56" w14:textId="77777777" w:rsidR="00253BE7" w:rsidRPr="00253BE7" w:rsidRDefault="00253BE7" w:rsidP="00501BA4">
      <w:pPr>
        <w:pStyle w:val="Heading1"/>
        <w:numPr>
          <w:ilvl w:val="0"/>
          <w:numId w:val="10"/>
        </w:numPr>
        <w:rPr>
          <w:rFonts w:eastAsia="Times New Roman"/>
          <w:color w:val="374151"/>
          <w:sz w:val="24"/>
          <w:szCs w:val="24"/>
        </w:rPr>
      </w:pPr>
      <w:r w:rsidRPr="00253BE7">
        <w:rPr>
          <w:rFonts w:eastAsia="Times New Roman"/>
          <w:color w:val="374151"/>
          <w:sz w:val="24"/>
          <w:szCs w:val="24"/>
        </w:rPr>
        <w:t>The system shall allow registered voters to cast their votes securely.</w:t>
      </w:r>
    </w:p>
    <w:p w14:paraId="34C211F7" w14:textId="77777777" w:rsidR="00253BE7" w:rsidRPr="00253BE7" w:rsidRDefault="00253BE7" w:rsidP="00501BA4">
      <w:pPr>
        <w:pStyle w:val="Heading1"/>
        <w:numPr>
          <w:ilvl w:val="0"/>
          <w:numId w:val="10"/>
        </w:numPr>
        <w:rPr>
          <w:rFonts w:eastAsia="Times New Roman"/>
          <w:color w:val="374151"/>
          <w:sz w:val="24"/>
          <w:szCs w:val="24"/>
        </w:rPr>
      </w:pPr>
      <w:r w:rsidRPr="00253BE7">
        <w:rPr>
          <w:rFonts w:eastAsia="Times New Roman"/>
          <w:color w:val="374151"/>
          <w:sz w:val="24"/>
          <w:szCs w:val="24"/>
        </w:rPr>
        <w:t>The system shall ensure that each voter can vote only once.</w:t>
      </w:r>
    </w:p>
    <w:p w14:paraId="1437F9B7" w14:textId="59C6B915" w:rsidR="00253BE7" w:rsidRPr="00253BE7" w:rsidRDefault="00253BE7" w:rsidP="00253BE7">
      <w:pPr>
        <w:pStyle w:val="Heading1"/>
        <w:rPr>
          <w:rFonts w:eastAsia="Times New Roman"/>
          <w:sz w:val="30"/>
          <w:szCs w:val="30"/>
        </w:rPr>
      </w:pPr>
      <w:r w:rsidRPr="002A1550">
        <w:rPr>
          <w:rFonts w:eastAsia="Times New Roman"/>
          <w:b/>
          <w:bCs/>
          <w:color w:val="auto"/>
          <w:sz w:val="30"/>
          <w:szCs w:val="30"/>
        </w:rPr>
        <w:t>Results</w:t>
      </w:r>
    </w:p>
    <w:p w14:paraId="427391CF" w14:textId="4007D999" w:rsidR="00253BE7" w:rsidRPr="00253BE7" w:rsidRDefault="00452915" w:rsidP="00253BE7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1.</w:t>
      </w:r>
      <w:r w:rsidR="00253BE7" w:rsidRPr="00253BE7">
        <w:rPr>
          <w:rFonts w:eastAsia="Times New Roman"/>
          <w:sz w:val="24"/>
          <w:szCs w:val="24"/>
        </w:rPr>
        <w:t xml:space="preserve"> Tallying and Reporting</w:t>
      </w:r>
    </w:p>
    <w:p w14:paraId="2BCB02D5" w14:textId="0A8CDF0D" w:rsidR="00253BE7" w:rsidRPr="00452915" w:rsidRDefault="00253BE7" w:rsidP="00253BE7">
      <w:pPr>
        <w:pStyle w:val="Heading1"/>
        <w:rPr>
          <w:rFonts w:eastAsia="Times New Roman"/>
          <w:color w:val="auto"/>
          <w:sz w:val="24"/>
          <w:szCs w:val="24"/>
        </w:rPr>
      </w:pPr>
      <w:r w:rsidRPr="00452915">
        <w:rPr>
          <w:rFonts w:eastAsia="Times New Roman"/>
          <w:color w:val="auto"/>
          <w:sz w:val="24"/>
          <w:szCs w:val="24"/>
        </w:rPr>
        <w:t>The system shall automatically tally votes and generate election results.</w:t>
      </w:r>
    </w:p>
    <w:p w14:paraId="263863DF" w14:textId="2B965060" w:rsidR="00253BE7" w:rsidRPr="00253BE7" w:rsidRDefault="00253BE7" w:rsidP="00253BE7">
      <w:pPr>
        <w:pStyle w:val="Heading1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53BE7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lastRenderedPageBreak/>
        <w:t xml:space="preserve"> </w:t>
      </w:r>
      <w:r w:rsidRPr="00452915">
        <w:rPr>
          <w:rFonts w:ascii="Segoe UI" w:eastAsia="Times New Roman" w:hAnsi="Segoe UI" w:cs="Segoe UI"/>
          <w:b/>
          <w:bCs/>
          <w:color w:val="auto"/>
          <w:kern w:val="0"/>
          <w:sz w:val="30"/>
          <w:szCs w:val="30"/>
          <w14:ligatures w14:val="none"/>
        </w:rPr>
        <w:t>Security</w:t>
      </w:r>
    </w:p>
    <w:p w14:paraId="5C5C2838" w14:textId="32018B06" w:rsidR="00253BE7" w:rsidRPr="00253BE7" w:rsidRDefault="007342F3" w:rsidP="00253BE7">
      <w:pPr>
        <w:pStyle w:val="Heading1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>1.</w:t>
      </w:r>
      <w:r w:rsidR="00253BE7" w:rsidRPr="00253BE7">
        <w:rPr>
          <w:rFonts w:ascii="Segoe UI" w:eastAsia="Times New Roman" w:hAnsi="Segoe UI" w:cs="Segoe UI"/>
          <w:kern w:val="0"/>
          <w14:ligatures w14:val="none"/>
        </w:rPr>
        <w:t>Access Control</w:t>
      </w:r>
    </w:p>
    <w:p w14:paraId="567FCDC0" w14:textId="77777777" w:rsidR="00253BE7" w:rsidRPr="007342F3" w:rsidRDefault="00253BE7" w:rsidP="007342F3">
      <w:pPr>
        <w:pStyle w:val="Heading1"/>
        <w:numPr>
          <w:ilvl w:val="0"/>
          <w:numId w:val="12"/>
        </w:numPr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</w:pPr>
      <w:r w:rsidRPr="007342F3"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  <w:t>The system shall implement access controls to restrict unauthorized access.</w:t>
      </w:r>
    </w:p>
    <w:p w14:paraId="00051DB0" w14:textId="12E35134" w:rsidR="00253BE7" w:rsidRPr="00253BE7" w:rsidRDefault="007342F3" w:rsidP="00253BE7">
      <w:pPr>
        <w:pStyle w:val="Heading1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>2.</w:t>
      </w:r>
      <w:r w:rsidR="00253BE7" w:rsidRPr="00253BE7">
        <w:rPr>
          <w:rFonts w:ascii="Segoe UI" w:eastAsia="Times New Roman" w:hAnsi="Segoe UI" w:cs="Segoe UI"/>
          <w:kern w:val="0"/>
          <w14:ligatures w14:val="none"/>
        </w:rPr>
        <w:t>Data Encryption</w:t>
      </w:r>
    </w:p>
    <w:p w14:paraId="5F50A1BB" w14:textId="77777777" w:rsidR="00253BE7" w:rsidRPr="007342F3" w:rsidRDefault="00253BE7" w:rsidP="007342F3">
      <w:pPr>
        <w:pStyle w:val="Heading1"/>
        <w:numPr>
          <w:ilvl w:val="0"/>
          <w:numId w:val="12"/>
        </w:numPr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</w:pPr>
      <w:r w:rsidRPr="007342F3"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  <w:t>The system shall encrypt sensitive voter and election data to ensure confidentiality.</w:t>
      </w:r>
    </w:p>
    <w:p w14:paraId="4053F71D" w14:textId="77777777" w:rsidR="006022F7" w:rsidRDefault="006022F7"/>
    <w:sectPr w:rsidR="00602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413C"/>
    <w:multiLevelType w:val="multilevel"/>
    <w:tmpl w:val="BC58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C3941"/>
    <w:multiLevelType w:val="multilevel"/>
    <w:tmpl w:val="5C82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79751F"/>
    <w:multiLevelType w:val="multilevel"/>
    <w:tmpl w:val="FF6E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1A5891"/>
    <w:multiLevelType w:val="hybridMultilevel"/>
    <w:tmpl w:val="B0E4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C78F4"/>
    <w:multiLevelType w:val="multilevel"/>
    <w:tmpl w:val="174A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6E0B0C"/>
    <w:multiLevelType w:val="hybridMultilevel"/>
    <w:tmpl w:val="F2F2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80219"/>
    <w:multiLevelType w:val="multilevel"/>
    <w:tmpl w:val="61A0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2152F3"/>
    <w:multiLevelType w:val="hybridMultilevel"/>
    <w:tmpl w:val="4A5E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B09D8"/>
    <w:multiLevelType w:val="multilevel"/>
    <w:tmpl w:val="8FE2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6654E4"/>
    <w:multiLevelType w:val="multilevel"/>
    <w:tmpl w:val="DD2A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1003CF"/>
    <w:multiLevelType w:val="multilevel"/>
    <w:tmpl w:val="754A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9545DA"/>
    <w:multiLevelType w:val="hybridMultilevel"/>
    <w:tmpl w:val="BA468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548837">
    <w:abstractNumId w:val="1"/>
  </w:num>
  <w:num w:numId="2" w16cid:durableId="128061848">
    <w:abstractNumId w:val="8"/>
  </w:num>
  <w:num w:numId="3" w16cid:durableId="1380398540">
    <w:abstractNumId w:val="4"/>
  </w:num>
  <w:num w:numId="4" w16cid:durableId="1291785666">
    <w:abstractNumId w:val="0"/>
  </w:num>
  <w:num w:numId="5" w16cid:durableId="1310475969">
    <w:abstractNumId w:val="10"/>
  </w:num>
  <w:num w:numId="6" w16cid:durableId="160581718">
    <w:abstractNumId w:val="2"/>
  </w:num>
  <w:num w:numId="7" w16cid:durableId="2140877748">
    <w:abstractNumId w:val="9"/>
  </w:num>
  <w:num w:numId="8" w16cid:durableId="1033188967">
    <w:abstractNumId w:val="6"/>
  </w:num>
  <w:num w:numId="9" w16cid:durableId="98257345">
    <w:abstractNumId w:val="5"/>
  </w:num>
  <w:num w:numId="10" w16cid:durableId="482817726">
    <w:abstractNumId w:val="7"/>
  </w:num>
  <w:num w:numId="11" w16cid:durableId="658462468">
    <w:abstractNumId w:val="11"/>
  </w:num>
  <w:num w:numId="12" w16cid:durableId="1778787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E7"/>
    <w:rsid w:val="0015779E"/>
    <w:rsid w:val="002102EF"/>
    <w:rsid w:val="00253BE7"/>
    <w:rsid w:val="002A1550"/>
    <w:rsid w:val="00430521"/>
    <w:rsid w:val="00452915"/>
    <w:rsid w:val="00501BA4"/>
    <w:rsid w:val="006022F7"/>
    <w:rsid w:val="0072487A"/>
    <w:rsid w:val="007342F3"/>
    <w:rsid w:val="007E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2C62"/>
  <w15:chartTrackingRefBased/>
  <w15:docId w15:val="{C196F95E-FF1A-4EB7-A6C1-03A9435B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53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53B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53B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BE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53BE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53BE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53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Pawar</dc:creator>
  <cp:keywords/>
  <dc:description/>
  <cp:lastModifiedBy>Abhishek Pawar</cp:lastModifiedBy>
  <cp:revision>7</cp:revision>
  <dcterms:created xsi:type="dcterms:W3CDTF">2023-10-29T07:47:00Z</dcterms:created>
  <dcterms:modified xsi:type="dcterms:W3CDTF">2023-10-29T07:57:00Z</dcterms:modified>
</cp:coreProperties>
</file>