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A7AA4" w14:textId="0981279E" w:rsidR="00F01F57" w:rsidRPr="00F01F57" w:rsidRDefault="00F01F57" w:rsidP="00F01F57">
      <w:pPr>
        <w:jc w:val="center"/>
        <w:rPr>
          <w:rFonts w:ascii="Times New Roman" w:hAnsi="Times New Roman" w:cs="Times New Roman"/>
          <w:b/>
          <w:bCs/>
          <w:i/>
          <w:iCs/>
          <w:sz w:val="28"/>
          <w:szCs w:val="28"/>
          <w:u w:val="single"/>
        </w:rPr>
      </w:pPr>
      <w:r w:rsidRPr="00F01F57">
        <w:rPr>
          <w:rFonts w:ascii="Times New Roman" w:hAnsi="Times New Roman" w:cs="Times New Roman"/>
          <w:b/>
          <w:bCs/>
          <w:i/>
          <w:iCs/>
          <w:sz w:val="28"/>
          <w:szCs w:val="28"/>
          <w:u w:val="single"/>
        </w:rPr>
        <w:t>Credit Risk Model Project</w:t>
      </w:r>
    </w:p>
    <w:p w14:paraId="5EDB42E9" w14:textId="5EBA5B63" w:rsidR="00F01F57" w:rsidRPr="00F01F57" w:rsidRDefault="00F01F57" w:rsidP="00F01F57">
      <w:pPr>
        <w:rPr>
          <w:rFonts w:ascii="Times New Roman" w:hAnsi="Times New Roman" w:cs="Times New Roman"/>
          <w:sz w:val="20"/>
          <w:szCs w:val="20"/>
        </w:rPr>
      </w:pPr>
      <w:r w:rsidRPr="00F01F57">
        <w:rPr>
          <w:rFonts w:ascii="Times New Roman" w:hAnsi="Times New Roman" w:cs="Times New Roman"/>
          <w:b/>
          <w:bCs/>
          <w:sz w:val="20"/>
          <w:szCs w:val="20"/>
          <w:u w:val="single"/>
        </w:rPr>
        <w:t>Description:</w:t>
      </w:r>
      <w:r>
        <w:rPr>
          <w:rFonts w:ascii="Times New Roman" w:hAnsi="Times New Roman" w:cs="Times New Roman"/>
          <w:sz w:val="20"/>
          <w:szCs w:val="20"/>
        </w:rPr>
        <w:t xml:space="preserve"> </w:t>
      </w:r>
      <w:r w:rsidRPr="00F01F57">
        <w:rPr>
          <w:rFonts w:ascii="Times New Roman" w:hAnsi="Times New Roman" w:cs="Times New Roman"/>
          <w:sz w:val="20"/>
          <w:szCs w:val="20"/>
        </w:rPr>
        <w:t>This Credit Risk Modeling project, conducted as part of FTEC 6334 Financial Applications of Machine Learning at UTD, focuses on predicting the probability of default using a subset of the Kaggle American Express dataset. The project involved data preprocessing, model development using XGBoost and neural networks, and optimization through grid search to identify the best model based on AUC score and variance.</w:t>
      </w:r>
    </w:p>
    <w:p w14:paraId="2E7A5E4B" w14:textId="0D991BD3" w:rsidR="00F01F57" w:rsidRPr="00F01F57" w:rsidRDefault="00F01F57" w:rsidP="00F01F57">
      <w:pPr>
        <w:rPr>
          <w:rFonts w:ascii="Times New Roman" w:hAnsi="Times New Roman" w:cs="Times New Roman"/>
          <w:b/>
          <w:bCs/>
          <w:sz w:val="20"/>
          <w:szCs w:val="20"/>
          <w:u w:val="single"/>
        </w:rPr>
      </w:pPr>
      <w:r w:rsidRPr="00F01F57">
        <w:rPr>
          <w:rFonts w:ascii="Times New Roman" w:hAnsi="Times New Roman" w:cs="Times New Roman"/>
          <w:b/>
          <w:bCs/>
          <w:sz w:val="20"/>
          <w:szCs w:val="20"/>
          <w:u w:val="single"/>
        </w:rPr>
        <w:t>Key Features:</w:t>
      </w:r>
    </w:p>
    <w:p w14:paraId="278026FC" w14:textId="77777777" w:rsidR="00F01F57" w:rsidRPr="00F01F57" w:rsidRDefault="00F01F57" w:rsidP="00F01F57">
      <w:pPr>
        <w:pStyle w:val="ListParagraph"/>
        <w:numPr>
          <w:ilvl w:val="0"/>
          <w:numId w:val="1"/>
        </w:numPr>
        <w:rPr>
          <w:rFonts w:ascii="Times New Roman" w:hAnsi="Times New Roman" w:cs="Times New Roman"/>
          <w:sz w:val="20"/>
          <w:szCs w:val="20"/>
        </w:rPr>
      </w:pPr>
      <w:r w:rsidRPr="00F01F57">
        <w:rPr>
          <w:rFonts w:ascii="Times New Roman" w:hAnsi="Times New Roman" w:cs="Times New Roman"/>
          <w:sz w:val="20"/>
          <w:szCs w:val="20"/>
        </w:rPr>
        <w:t>Data preprocessing and cleaning on a subset of the Kaggle American Express dataset.</w:t>
      </w:r>
    </w:p>
    <w:p w14:paraId="7A644CD0" w14:textId="77777777" w:rsidR="00F01F57" w:rsidRPr="00F01F57" w:rsidRDefault="00F01F57" w:rsidP="00F01F57">
      <w:pPr>
        <w:pStyle w:val="ListParagraph"/>
        <w:numPr>
          <w:ilvl w:val="0"/>
          <w:numId w:val="1"/>
        </w:numPr>
        <w:rPr>
          <w:rFonts w:ascii="Times New Roman" w:hAnsi="Times New Roman" w:cs="Times New Roman"/>
          <w:sz w:val="20"/>
          <w:szCs w:val="20"/>
        </w:rPr>
      </w:pPr>
      <w:r w:rsidRPr="00F01F57">
        <w:rPr>
          <w:rFonts w:ascii="Times New Roman" w:hAnsi="Times New Roman" w:cs="Times New Roman"/>
          <w:sz w:val="20"/>
          <w:szCs w:val="20"/>
        </w:rPr>
        <w:t>Development and comparison of XGBoost and neural network models.</w:t>
      </w:r>
    </w:p>
    <w:p w14:paraId="74E3BB66" w14:textId="77777777" w:rsidR="00F01F57" w:rsidRPr="00F01F57" w:rsidRDefault="00F01F57" w:rsidP="00F01F57">
      <w:pPr>
        <w:pStyle w:val="ListParagraph"/>
        <w:numPr>
          <w:ilvl w:val="0"/>
          <w:numId w:val="1"/>
        </w:numPr>
        <w:rPr>
          <w:rFonts w:ascii="Times New Roman" w:hAnsi="Times New Roman" w:cs="Times New Roman"/>
          <w:sz w:val="20"/>
          <w:szCs w:val="20"/>
        </w:rPr>
      </w:pPr>
      <w:r w:rsidRPr="00F01F57">
        <w:rPr>
          <w:rFonts w:ascii="Times New Roman" w:hAnsi="Times New Roman" w:cs="Times New Roman"/>
          <w:sz w:val="20"/>
          <w:szCs w:val="20"/>
        </w:rPr>
        <w:t>Implementation of grid search for hyperparameter tuning.</w:t>
      </w:r>
    </w:p>
    <w:p w14:paraId="5F99315D" w14:textId="77777777" w:rsidR="00F01F57" w:rsidRPr="00F01F57" w:rsidRDefault="00F01F57" w:rsidP="00F01F57">
      <w:pPr>
        <w:pStyle w:val="ListParagraph"/>
        <w:numPr>
          <w:ilvl w:val="0"/>
          <w:numId w:val="1"/>
        </w:numPr>
        <w:rPr>
          <w:rFonts w:ascii="Times New Roman" w:hAnsi="Times New Roman" w:cs="Times New Roman"/>
          <w:sz w:val="20"/>
          <w:szCs w:val="20"/>
        </w:rPr>
      </w:pPr>
      <w:r w:rsidRPr="00F01F57">
        <w:rPr>
          <w:rFonts w:ascii="Times New Roman" w:hAnsi="Times New Roman" w:cs="Times New Roman"/>
          <w:sz w:val="20"/>
          <w:szCs w:val="20"/>
        </w:rPr>
        <w:t>Selection of the Neural Network model based on AUC score (0.9327) and variance (0.000273).</w:t>
      </w:r>
    </w:p>
    <w:p w14:paraId="130799A0" w14:textId="77777777" w:rsidR="00F01F57" w:rsidRPr="00F01F57" w:rsidRDefault="00F01F57" w:rsidP="00F01F57">
      <w:pPr>
        <w:pStyle w:val="ListParagraph"/>
        <w:numPr>
          <w:ilvl w:val="0"/>
          <w:numId w:val="1"/>
        </w:numPr>
        <w:rPr>
          <w:rFonts w:ascii="Times New Roman" w:hAnsi="Times New Roman" w:cs="Times New Roman"/>
          <w:sz w:val="20"/>
          <w:szCs w:val="20"/>
        </w:rPr>
      </w:pPr>
      <w:r w:rsidRPr="00F01F57">
        <w:rPr>
          <w:rFonts w:ascii="Times New Roman" w:hAnsi="Times New Roman" w:cs="Times New Roman"/>
          <w:sz w:val="20"/>
          <w:szCs w:val="20"/>
        </w:rPr>
        <w:t>Formulation of strategies to balance revenue maximization and default rate minimization.</w:t>
      </w:r>
    </w:p>
    <w:p w14:paraId="1D5E7C21" w14:textId="6A2938E6" w:rsidR="00F01F57" w:rsidRPr="00F01F57" w:rsidRDefault="00F01F57" w:rsidP="00F01F57">
      <w:pPr>
        <w:rPr>
          <w:rFonts w:ascii="Times New Roman" w:hAnsi="Times New Roman" w:cs="Times New Roman"/>
          <w:sz w:val="20"/>
          <w:szCs w:val="20"/>
        </w:rPr>
      </w:pPr>
      <w:r w:rsidRPr="00F01F57">
        <w:rPr>
          <w:rFonts w:ascii="Times New Roman" w:hAnsi="Times New Roman" w:cs="Times New Roman"/>
          <w:b/>
          <w:bCs/>
          <w:sz w:val="20"/>
          <w:szCs w:val="20"/>
          <w:u w:val="single"/>
        </w:rPr>
        <w:t>Conclusion:</w:t>
      </w:r>
      <w:r>
        <w:rPr>
          <w:rFonts w:ascii="Times New Roman" w:hAnsi="Times New Roman" w:cs="Times New Roman"/>
          <w:sz w:val="20"/>
          <w:szCs w:val="20"/>
        </w:rPr>
        <w:t xml:space="preserve"> </w:t>
      </w:r>
      <w:r w:rsidRPr="00F01F57">
        <w:rPr>
          <w:rFonts w:ascii="Times New Roman" w:hAnsi="Times New Roman" w:cs="Times New Roman"/>
          <w:sz w:val="20"/>
          <w:szCs w:val="20"/>
        </w:rPr>
        <w:t xml:space="preserve">The project successfully demonstrates the application of machine learning techniques in financial risk assessment. The final Neural Network model, chosen for its superior AUC score, provides a robust tool for predicting defaults. This model serves as </w:t>
      </w:r>
      <w:proofErr w:type="gramStart"/>
      <w:r w:rsidRPr="00F01F57">
        <w:rPr>
          <w:rFonts w:ascii="Times New Roman" w:hAnsi="Times New Roman" w:cs="Times New Roman"/>
          <w:sz w:val="20"/>
          <w:szCs w:val="20"/>
        </w:rPr>
        <w:t>a valuable asset</w:t>
      </w:r>
      <w:proofErr w:type="gramEnd"/>
      <w:r w:rsidRPr="00F01F57">
        <w:rPr>
          <w:rFonts w:ascii="Times New Roman" w:hAnsi="Times New Roman" w:cs="Times New Roman"/>
          <w:sz w:val="20"/>
          <w:szCs w:val="20"/>
        </w:rPr>
        <w:t xml:space="preserve"> for financial institutions seeking to optimize risk management strategies while maintaining profitability.</w:t>
      </w:r>
    </w:p>
    <w:p w14:paraId="69AAD880" w14:textId="77777777" w:rsidR="00F01F57" w:rsidRPr="00F01F57" w:rsidRDefault="00F01F57" w:rsidP="00F01F57">
      <w:pPr>
        <w:rPr>
          <w:rFonts w:ascii="Times New Roman" w:hAnsi="Times New Roman" w:cs="Times New Roman"/>
          <w:sz w:val="20"/>
          <w:szCs w:val="20"/>
        </w:rPr>
      </w:pPr>
    </w:p>
    <w:sectPr w:rsidR="00F01F57" w:rsidRPr="00F0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A2579"/>
    <w:multiLevelType w:val="hybridMultilevel"/>
    <w:tmpl w:val="9B84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02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57"/>
    <w:rsid w:val="00F0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2765C"/>
  <w15:chartTrackingRefBased/>
  <w15:docId w15:val="{780AC829-9EAF-4C8F-A1E5-FFC04E81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F57"/>
    <w:rPr>
      <w:rFonts w:eastAsiaTheme="majorEastAsia" w:cstheme="majorBidi"/>
      <w:color w:val="272727" w:themeColor="text1" w:themeTint="D8"/>
    </w:rPr>
  </w:style>
  <w:style w:type="paragraph" w:styleId="Title">
    <w:name w:val="Title"/>
    <w:basedOn w:val="Normal"/>
    <w:next w:val="Normal"/>
    <w:link w:val="TitleChar"/>
    <w:uiPriority w:val="10"/>
    <w:qFormat/>
    <w:rsid w:val="00F01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F57"/>
    <w:pPr>
      <w:spacing w:before="160"/>
      <w:jc w:val="center"/>
    </w:pPr>
    <w:rPr>
      <w:i/>
      <w:iCs/>
      <w:color w:val="404040" w:themeColor="text1" w:themeTint="BF"/>
    </w:rPr>
  </w:style>
  <w:style w:type="character" w:customStyle="1" w:styleId="QuoteChar">
    <w:name w:val="Quote Char"/>
    <w:basedOn w:val="DefaultParagraphFont"/>
    <w:link w:val="Quote"/>
    <w:uiPriority w:val="29"/>
    <w:rsid w:val="00F01F57"/>
    <w:rPr>
      <w:i/>
      <w:iCs/>
      <w:color w:val="404040" w:themeColor="text1" w:themeTint="BF"/>
    </w:rPr>
  </w:style>
  <w:style w:type="paragraph" w:styleId="ListParagraph">
    <w:name w:val="List Paragraph"/>
    <w:basedOn w:val="Normal"/>
    <w:uiPriority w:val="34"/>
    <w:qFormat/>
    <w:rsid w:val="00F01F57"/>
    <w:pPr>
      <w:ind w:left="720"/>
      <w:contextualSpacing/>
    </w:pPr>
  </w:style>
  <w:style w:type="character" w:styleId="IntenseEmphasis">
    <w:name w:val="Intense Emphasis"/>
    <w:basedOn w:val="DefaultParagraphFont"/>
    <w:uiPriority w:val="21"/>
    <w:qFormat/>
    <w:rsid w:val="00F01F57"/>
    <w:rPr>
      <w:i/>
      <w:iCs/>
      <w:color w:val="0F4761" w:themeColor="accent1" w:themeShade="BF"/>
    </w:rPr>
  </w:style>
  <w:style w:type="paragraph" w:styleId="IntenseQuote">
    <w:name w:val="Intense Quote"/>
    <w:basedOn w:val="Normal"/>
    <w:next w:val="Normal"/>
    <w:link w:val="IntenseQuoteChar"/>
    <w:uiPriority w:val="30"/>
    <w:qFormat/>
    <w:rsid w:val="00F01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F57"/>
    <w:rPr>
      <w:i/>
      <w:iCs/>
      <w:color w:val="0F4761" w:themeColor="accent1" w:themeShade="BF"/>
    </w:rPr>
  </w:style>
  <w:style w:type="character" w:styleId="IntenseReference">
    <w:name w:val="Intense Reference"/>
    <w:basedOn w:val="DefaultParagraphFont"/>
    <w:uiPriority w:val="32"/>
    <w:qFormat/>
    <w:rsid w:val="00F01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4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175</Words>
  <Characters>1068</Characters>
  <Application>Microsoft Office Word</Application>
  <DocSecurity>0</DocSecurity>
  <Lines>15</Lines>
  <Paragraphs>9</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Pokhrel, Abhishek</dc:creator>
  <cp:keywords/>
  <dc:description/>
  <cp:lastModifiedBy>Pokhrel, Abhishek</cp:lastModifiedBy>
  <cp:revision>1</cp:revision>
  <dcterms:created xsi:type="dcterms:W3CDTF">2024-01-26T04:22:00Z</dcterms:created>
  <dcterms:modified xsi:type="dcterms:W3CDTF">2024-01-26T04:25:00Z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87712558-1faf-4bdc-8f17-0bab079170c7</vt:lpwstr>
  </property>
</Properties>
</file>