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DD" w:rsidRDefault="00F519BD">
      <w:proofErr w:type="spellStart"/>
      <w:proofErr w:type="gramStart"/>
      <w:r w:rsidRPr="00F519BD">
        <w:t>multiSkewLinesExtraction</w:t>
      </w:r>
      <w:proofErr w:type="spellEnd"/>
      <w:proofErr w:type="gramEnd"/>
      <w:r>
        <w:t xml:space="preserve">: </w:t>
      </w:r>
      <w:r w:rsidR="00C31247" w:rsidRPr="00C31247">
        <w:t>Elapsed time is 463.776027 seconds.</w:t>
      </w:r>
    </w:p>
    <w:p w:rsidR="00F519BD" w:rsidRDefault="00F519BD" w:rsidP="00AA4EB9">
      <w:proofErr w:type="spellStart"/>
      <w:r w:rsidRPr="00F519BD">
        <w:t>ExtractLines</w:t>
      </w:r>
      <w:proofErr w:type="spellEnd"/>
      <w:r>
        <w:t xml:space="preserve">: </w:t>
      </w:r>
      <w:r w:rsidR="00AA4EB9" w:rsidRPr="00AA4EB9">
        <w:t>Elapsed time is 2.871767 seconds.</w:t>
      </w:r>
      <w:bookmarkStart w:id="0" w:name="_GoBack"/>
      <w:bookmarkEnd w:id="0"/>
    </w:p>
    <w:sectPr w:rsidR="00F519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F4"/>
    <w:rsid w:val="00291568"/>
    <w:rsid w:val="00397BDD"/>
    <w:rsid w:val="007A381E"/>
    <w:rsid w:val="00823AF4"/>
    <w:rsid w:val="00AA4EB9"/>
    <w:rsid w:val="00C31247"/>
    <w:rsid w:val="00F519BD"/>
    <w:rsid w:val="00F8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7B37"/>
  <w15:chartTrackingRefBased/>
  <w15:docId w15:val="{BF68866C-69B3-4A77-93A4-EB3EF8E6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</dc:creator>
  <cp:keywords/>
  <dc:description/>
  <cp:lastModifiedBy>berat</cp:lastModifiedBy>
  <cp:revision>6</cp:revision>
  <dcterms:created xsi:type="dcterms:W3CDTF">2017-06-15T09:31:00Z</dcterms:created>
  <dcterms:modified xsi:type="dcterms:W3CDTF">2017-06-15T10:48:00Z</dcterms:modified>
</cp:coreProperties>
</file>