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724" w:rsidRDefault="0071490D" w:rsidP="0071490D">
      <w:pPr>
        <w:jc w:val="center"/>
      </w:pPr>
      <w:r>
        <w:t>Final Project</w:t>
      </w:r>
    </w:p>
    <w:p w:rsidR="0071490D" w:rsidRDefault="0071490D" w:rsidP="0071490D">
      <w:pPr>
        <w:jc w:val="center"/>
      </w:pPr>
      <w:proofErr w:type="spellStart"/>
      <w:r>
        <w:t>J</w:t>
      </w:r>
      <w:r w:rsidR="008336E5">
        <w:t>p</w:t>
      </w:r>
      <w:r>
        <w:t>aint</w:t>
      </w:r>
      <w:proofErr w:type="spellEnd"/>
    </w:p>
    <w:p w:rsidR="00E976DB" w:rsidRDefault="00E976DB" w:rsidP="00E976DB"/>
    <w:p w:rsidR="00E976DB" w:rsidRPr="005C28DD" w:rsidRDefault="00E976DB" w:rsidP="00E976DB">
      <w:pPr>
        <w:pStyle w:val="ListParagraph"/>
        <w:numPr>
          <w:ilvl w:val="0"/>
          <w:numId w:val="2"/>
        </w:numPr>
        <w:rPr>
          <w:b/>
        </w:rPr>
      </w:pPr>
      <w:r w:rsidRPr="005C28DD">
        <w:rPr>
          <w:b/>
        </w:rPr>
        <w:t>List of missing features, bugs, extra credit, and miscellaneous notes.</w:t>
      </w:r>
    </w:p>
    <w:p w:rsidR="00E976DB" w:rsidRDefault="00E976DB" w:rsidP="00E976DB">
      <w:pPr>
        <w:ind w:left="360"/>
      </w:pPr>
      <w:r>
        <w:t>I implemented most of the features except outlining shapes when selected</w:t>
      </w:r>
      <w:r w:rsidR="00573AA9">
        <w:t xml:space="preserve"> and d</w:t>
      </w:r>
      <w:bookmarkStart w:id="0" w:name="_GoBack"/>
      <w:bookmarkEnd w:id="0"/>
      <w:r w:rsidR="00573AA9">
        <w:t>rag to select</w:t>
      </w:r>
      <w:r>
        <w:t xml:space="preserve">, group and ungroup. My undo and redo </w:t>
      </w:r>
      <w:r w:rsidR="00FF672A">
        <w:t xml:space="preserve">is buggy, it works </w:t>
      </w:r>
      <w:r w:rsidR="007B51F2">
        <w:t>fine</w:t>
      </w:r>
      <w:r w:rsidR="00583DA1">
        <w:t xml:space="preserve"> for creating a shape and </w:t>
      </w:r>
      <w:r w:rsidR="00FF672A">
        <w:t>partly for delete and paste</w:t>
      </w:r>
      <w:r w:rsidR="00562805">
        <w:t xml:space="preserve"> </w:t>
      </w:r>
      <w:r w:rsidR="00FF672A">
        <w:t xml:space="preserve">, I request to check it after </w:t>
      </w:r>
      <w:r w:rsidR="00AB6272">
        <w:t>done</w:t>
      </w:r>
      <w:r w:rsidR="00FF672A">
        <w:t xml:space="preserve"> verify</w:t>
      </w:r>
      <w:r w:rsidR="00AB6272">
        <w:t>ing</w:t>
      </w:r>
      <w:r w:rsidR="00FF672A">
        <w:t xml:space="preserve"> all the other features.</w:t>
      </w:r>
      <w:r>
        <w:t xml:space="preserve"> </w:t>
      </w:r>
      <w:r w:rsidR="002226BD">
        <w:t xml:space="preserve"> I’ve added random print statements in between methods to check which part was working please don’t mind that.</w:t>
      </w:r>
    </w:p>
    <w:p w:rsidR="008336E5" w:rsidRDefault="008336E5" w:rsidP="008336E5">
      <w:pPr>
        <w:ind w:left="360"/>
      </w:pPr>
    </w:p>
    <w:p w:rsidR="008336E5" w:rsidRPr="005C28DD" w:rsidRDefault="008336E5" w:rsidP="008336E5">
      <w:pPr>
        <w:pStyle w:val="ListParagraph"/>
        <w:numPr>
          <w:ilvl w:val="0"/>
          <w:numId w:val="2"/>
        </w:numPr>
        <w:rPr>
          <w:b/>
        </w:rPr>
      </w:pPr>
      <w:r w:rsidRPr="005C28DD">
        <w:rPr>
          <w:b/>
        </w:rPr>
        <w:t>Design Patterns used</w:t>
      </w:r>
    </w:p>
    <w:p w:rsidR="008336E5" w:rsidRDefault="008336E5" w:rsidP="008336E5">
      <w:pPr>
        <w:pStyle w:val="ListParagraph"/>
        <w:numPr>
          <w:ilvl w:val="0"/>
          <w:numId w:val="3"/>
        </w:numPr>
      </w:pPr>
      <w:r>
        <w:t>Strategy Pattern</w:t>
      </w:r>
    </w:p>
    <w:p w:rsidR="00753251" w:rsidRDefault="005676ED" w:rsidP="00753251">
      <w:pPr>
        <w:pStyle w:val="ListParagraph"/>
        <w:rPr>
          <w:rFonts w:cstheme="minorHAnsi"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color w:val="222222"/>
          <w:sz w:val="21"/>
          <w:szCs w:val="21"/>
          <w:shd w:val="clear" w:color="auto" w:fill="FFFFFF"/>
        </w:rPr>
        <w:t>T</w:t>
      </w:r>
      <w:r w:rsidRPr="005676ED">
        <w:rPr>
          <w:rFonts w:cstheme="minorHAnsi"/>
          <w:color w:val="222222"/>
          <w:sz w:val="21"/>
          <w:szCs w:val="21"/>
          <w:shd w:val="clear" w:color="auto" w:fill="FFFFFF"/>
        </w:rPr>
        <w:t>he strategy pattern is a behavioral software design pattern that enables selecting an algorithm at runtime. Instead of implementing a single algorithm directly, code receives run-time instructions as to which in a family of algorithms to use.</w:t>
      </w:r>
    </w:p>
    <w:p w:rsidR="00AC448B" w:rsidRPr="00753251" w:rsidRDefault="00AC448B" w:rsidP="00753251">
      <w:pPr>
        <w:pStyle w:val="ListParagraph"/>
        <w:rPr>
          <w:rFonts w:cstheme="minorHAnsi"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Classes and interfaces involved </w:t>
      </w:r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>–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>Ishape</w:t>
      </w:r>
      <w:proofErr w:type="spellEnd"/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>DrawRectangle</w:t>
      </w:r>
      <w:proofErr w:type="spellEnd"/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>DrawTriangle</w:t>
      </w:r>
      <w:proofErr w:type="spellEnd"/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>DrawEllipse</w:t>
      </w:r>
      <w:proofErr w:type="spellEnd"/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C7168D">
        <w:rPr>
          <w:rFonts w:cstheme="minorHAnsi"/>
          <w:color w:val="222222"/>
          <w:sz w:val="21"/>
          <w:szCs w:val="21"/>
          <w:shd w:val="clear" w:color="auto" w:fill="FFFFFF"/>
        </w:rPr>
        <w:t>Shapelist</w:t>
      </w:r>
      <w:proofErr w:type="spellEnd"/>
    </w:p>
    <w:p w:rsidR="00753251" w:rsidRDefault="00753251" w:rsidP="00011F89">
      <w:pPr>
        <w:pStyle w:val="ListParagraph"/>
        <w:rPr>
          <w:rFonts w:cstheme="minorHAnsi"/>
          <w:color w:val="222222"/>
          <w:sz w:val="21"/>
          <w:szCs w:val="21"/>
          <w:shd w:val="clear" w:color="auto" w:fill="FFFFFF"/>
        </w:rPr>
      </w:pPr>
    </w:p>
    <w:p w:rsidR="00753251" w:rsidRDefault="00753251" w:rsidP="00011F89">
      <w:pPr>
        <w:pStyle w:val="ListParagraph"/>
        <w:rPr>
          <w:rFonts w:cstheme="minorHAnsi"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040D1021" wp14:editId="043086B4">
            <wp:extent cx="5935980" cy="3238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51" w:rsidRDefault="00753251" w:rsidP="00011F89">
      <w:pPr>
        <w:pStyle w:val="ListParagraph"/>
        <w:rPr>
          <w:rFonts w:cstheme="minorHAnsi"/>
          <w:color w:val="222222"/>
          <w:sz w:val="21"/>
          <w:szCs w:val="21"/>
          <w:shd w:val="clear" w:color="auto" w:fill="FFFFFF"/>
        </w:rPr>
      </w:pPr>
    </w:p>
    <w:p w:rsidR="00753251" w:rsidRPr="00753251" w:rsidRDefault="00753251" w:rsidP="00753251">
      <w:pPr>
        <w:rPr>
          <w:rFonts w:cstheme="minorHAnsi"/>
          <w:color w:val="222222"/>
          <w:sz w:val="21"/>
          <w:szCs w:val="21"/>
          <w:shd w:val="clear" w:color="auto" w:fill="FFFFFF"/>
        </w:rPr>
      </w:pPr>
    </w:p>
    <w:p w:rsidR="00753251" w:rsidRDefault="00753251" w:rsidP="00011F89">
      <w:pPr>
        <w:pStyle w:val="ListParagraph"/>
        <w:rPr>
          <w:rFonts w:cstheme="minorHAnsi"/>
          <w:color w:val="222222"/>
          <w:sz w:val="21"/>
          <w:szCs w:val="21"/>
          <w:shd w:val="clear" w:color="auto" w:fill="FFFFFF"/>
        </w:rPr>
      </w:pPr>
    </w:p>
    <w:p w:rsidR="00753251" w:rsidRPr="005676ED" w:rsidRDefault="00753251" w:rsidP="00011F89">
      <w:pPr>
        <w:pStyle w:val="ListParagraph"/>
        <w:rPr>
          <w:rFonts w:cstheme="minorHAnsi"/>
        </w:rPr>
      </w:pPr>
    </w:p>
    <w:p w:rsidR="008336E5" w:rsidRDefault="008336E5" w:rsidP="008336E5">
      <w:pPr>
        <w:pStyle w:val="ListParagraph"/>
        <w:numPr>
          <w:ilvl w:val="0"/>
          <w:numId w:val="3"/>
        </w:numPr>
      </w:pPr>
      <w:r>
        <w:t>Singleton Pattern</w:t>
      </w:r>
    </w:p>
    <w:p w:rsidR="001D51A8" w:rsidRDefault="001D51A8" w:rsidP="001D51A8">
      <w:pPr>
        <w:pStyle w:val="ListParagraph"/>
        <w:rPr>
          <w:rFonts w:cstheme="minorHAnsi"/>
          <w:color w:val="222222"/>
          <w:shd w:val="clear" w:color="auto" w:fill="FFFFFF"/>
        </w:rPr>
      </w:pPr>
      <w:r w:rsidRPr="001D51A8">
        <w:rPr>
          <w:rFonts w:cstheme="minorHAnsi"/>
          <w:color w:val="222222"/>
          <w:shd w:val="clear" w:color="auto" w:fill="FFFFFF"/>
        </w:rPr>
        <w:lastRenderedPageBreak/>
        <w:t>The </w:t>
      </w:r>
      <w:r w:rsidRPr="001D51A8">
        <w:rPr>
          <w:rFonts w:cstheme="minorHAnsi"/>
          <w:bCs/>
          <w:color w:val="222222"/>
          <w:shd w:val="clear" w:color="auto" w:fill="FFFFFF"/>
        </w:rPr>
        <w:t>singleton pattern</w:t>
      </w:r>
      <w:r w:rsidRPr="001D51A8">
        <w:rPr>
          <w:rFonts w:cstheme="minorHAnsi"/>
          <w:color w:val="222222"/>
          <w:shd w:val="clear" w:color="auto" w:fill="FFFFFF"/>
        </w:rPr>
        <w:t> is a software design </w:t>
      </w:r>
      <w:r w:rsidRPr="001D51A8">
        <w:rPr>
          <w:rFonts w:cstheme="minorHAnsi"/>
          <w:bCs/>
          <w:color w:val="222222"/>
          <w:shd w:val="clear" w:color="auto" w:fill="FFFFFF"/>
        </w:rPr>
        <w:t>pattern</w:t>
      </w:r>
      <w:r w:rsidRPr="001D51A8">
        <w:rPr>
          <w:rFonts w:cstheme="minorHAnsi"/>
          <w:color w:val="222222"/>
          <w:shd w:val="clear" w:color="auto" w:fill="FFFFFF"/>
        </w:rPr>
        <w:t> that restricts the instantiation of a class to one "single" instance. This is useful when exactly one object is needed to coordinate actions across the system.</w:t>
      </w:r>
    </w:p>
    <w:p w:rsidR="001D51A8" w:rsidRDefault="001D51A8" w:rsidP="001D51A8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1D51A8" w:rsidRDefault="001D51A8" w:rsidP="001D51A8">
      <w:pPr>
        <w:pStyle w:val="ListParagrap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 used this on </w:t>
      </w:r>
      <w:proofErr w:type="spellStart"/>
      <w:r>
        <w:rPr>
          <w:rFonts w:cstheme="minorHAnsi"/>
          <w:color w:val="222222"/>
          <w:shd w:val="clear" w:color="auto" w:fill="FFFFFF"/>
        </w:rPr>
        <w:t>shapelist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and </w:t>
      </w:r>
      <w:proofErr w:type="spellStart"/>
      <w:proofErr w:type="gramStart"/>
      <w:r w:rsidR="00121DED">
        <w:rPr>
          <w:rFonts w:cstheme="minorHAnsi"/>
          <w:color w:val="222222"/>
          <w:shd w:val="clear" w:color="auto" w:fill="FFFFFF"/>
        </w:rPr>
        <w:t>colorenum</w:t>
      </w:r>
      <w:proofErr w:type="spellEnd"/>
      <w:r w:rsidR="00121DED">
        <w:rPr>
          <w:rFonts w:cstheme="minorHAnsi"/>
          <w:color w:val="222222"/>
          <w:shd w:val="clear" w:color="auto" w:fill="FFFFFF"/>
        </w:rPr>
        <w:t>(</w:t>
      </w:r>
      <w:proofErr w:type="gramEnd"/>
      <w:r w:rsidR="00121DED">
        <w:rPr>
          <w:rFonts w:cstheme="minorHAnsi"/>
          <w:color w:val="222222"/>
          <w:shd w:val="clear" w:color="auto" w:fill="FFFFFF"/>
        </w:rPr>
        <w:t>the next one) function used to map colors to shape, since I found I only needed to create these once and other classes can use this by calling upon this instance.</w:t>
      </w:r>
    </w:p>
    <w:p w:rsidR="00C7168D" w:rsidRDefault="00C7168D" w:rsidP="001D51A8">
      <w:pPr>
        <w:pStyle w:val="ListParagrap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Classes involved - </w:t>
      </w:r>
      <w:proofErr w:type="spellStart"/>
      <w:r>
        <w:rPr>
          <w:rFonts w:cstheme="minorHAnsi"/>
          <w:color w:val="222222"/>
          <w:shd w:val="clear" w:color="auto" w:fill="FFFFFF"/>
        </w:rPr>
        <w:t>Shapelist</w:t>
      </w:r>
      <w:proofErr w:type="spellEnd"/>
    </w:p>
    <w:p w:rsidR="006A77EE" w:rsidRDefault="00190720" w:rsidP="001D51A8">
      <w:pPr>
        <w:pStyle w:val="ListParagrap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1531620" cy="990600"/>
            <wp:effectExtent l="0" t="0" r="0" b="0"/>
            <wp:docPr id="2" name="Picture 2" descr="C:\Users\Paarkav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arkav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7EE" w:rsidRPr="001D51A8" w:rsidRDefault="006A77EE" w:rsidP="001D51A8">
      <w:pPr>
        <w:pStyle w:val="ListParagraph"/>
        <w:rPr>
          <w:rFonts w:cstheme="minorHAnsi"/>
        </w:rPr>
      </w:pPr>
    </w:p>
    <w:p w:rsidR="008336E5" w:rsidRDefault="008336E5" w:rsidP="008336E5">
      <w:pPr>
        <w:pStyle w:val="ListParagraph"/>
        <w:numPr>
          <w:ilvl w:val="0"/>
          <w:numId w:val="3"/>
        </w:numPr>
      </w:pPr>
      <w:r>
        <w:t>Singleton Pattern</w:t>
      </w:r>
    </w:p>
    <w:p w:rsidR="00190720" w:rsidRDefault="00190720" w:rsidP="00190720">
      <w:pPr>
        <w:pStyle w:val="ListParagraph"/>
      </w:pPr>
      <w:r>
        <w:t xml:space="preserve">For </w:t>
      </w:r>
      <w:proofErr w:type="spellStart"/>
      <w:r>
        <w:t>colorenum</w:t>
      </w:r>
      <w:proofErr w:type="spellEnd"/>
    </w:p>
    <w:p w:rsidR="00C7168D" w:rsidRDefault="00C7168D" w:rsidP="00C7168D">
      <w:pPr>
        <w:pStyle w:val="ListParagrap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Classes involved - </w:t>
      </w:r>
      <w:proofErr w:type="spellStart"/>
      <w:r>
        <w:rPr>
          <w:rFonts w:cstheme="minorHAnsi"/>
          <w:color w:val="222222"/>
          <w:shd w:val="clear" w:color="auto" w:fill="FFFFFF"/>
        </w:rPr>
        <w:t>colorenum</w:t>
      </w:r>
      <w:proofErr w:type="spellEnd"/>
    </w:p>
    <w:p w:rsidR="00C7168D" w:rsidRDefault="00C7168D" w:rsidP="00190720">
      <w:pPr>
        <w:pStyle w:val="ListParagraph"/>
      </w:pPr>
    </w:p>
    <w:p w:rsidR="00190720" w:rsidRDefault="00390719" w:rsidP="00190720">
      <w:pPr>
        <w:pStyle w:val="ListParagraph"/>
      </w:pPr>
      <w:r>
        <w:rPr>
          <w:noProof/>
        </w:rPr>
        <w:drawing>
          <wp:inline distT="0" distB="0" distL="0" distR="0">
            <wp:extent cx="1531620" cy="990600"/>
            <wp:effectExtent l="0" t="0" r="0" b="0"/>
            <wp:docPr id="3" name="Picture 3" descr="C:\Users\Paarkav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arkav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E5" w:rsidRDefault="008336E5" w:rsidP="008336E5">
      <w:pPr>
        <w:pStyle w:val="ListParagraph"/>
        <w:numPr>
          <w:ilvl w:val="0"/>
          <w:numId w:val="3"/>
        </w:numPr>
      </w:pPr>
      <w:r>
        <w:t>Factory Pattern</w:t>
      </w:r>
    </w:p>
    <w:p w:rsidR="005676ED" w:rsidRDefault="005676ED" w:rsidP="005676ED">
      <w:pPr>
        <w:pStyle w:val="ListParagrap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</w:t>
      </w:r>
      <w:r w:rsidRPr="005676ED">
        <w:rPr>
          <w:rFonts w:cstheme="minorHAnsi"/>
          <w:color w:val="222222"/>
          <w:shd w:val="clear" w:color="auto" w:fill="FFFFFF"/>
        </w:rPr>
        <w:t>he factory method pattern is a creational pattern that uses factory methods to deal with the problem of creating objects without having to specify the exact class of the object that will be created.</w:t>
      </w:r>
    </w:p>
    <w:p w:rsidR="00C7168D" w:rsidRPr="00753251" w:rsidRDefault="00C7168D" w:rsidP="00C7168D">
      <w:pPr>
        <w:pStyle w:val="ListParagraph"/>
        <w:rPr>
          <w:rFonts w:cstheme="minorHAnsi"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Classes and interfaces involved –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Ishape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DrawRectangle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DrawTriangle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DrawEllipse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shapemaker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CreateShape</w:t>
      </w:r>
      <w:proofErr w:type="spellEnd"/>
    </w:p>
    <w:p w:rsidR="00C7168D" w:rsidRDefault="00C7168D" w:rsidP="005676ED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CA351C" w:rsidRDefault="00810CE3" w:rsidP="005676ED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C937C4D" wp14:editId="11144CC0">
            <wp:extent cx="5943600" cy="3268980"/>
            <wp:effectExtent l="0" t="0" r="0" b="7620"/>
            <wp:docPr id="4" name="Picture 4" descr="C:\Users\Paarkav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arkav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00" w:rsidRDefault="00005000" w:rsidP="005676ED">
      <w:pPr>
        <w:pStyle w:val="ListParagraph"/>
        <w:rPr>
          <w:rFonts w:cstheme="minorHAnsi"/>
        </w:rPr>
      </w:pPr>
    </w:p>
    <w:p w:rsidR="00005000" w:rsidRDefault="00005000" w:rsidP="005676ED">
      <w:pPr>
        <w:pStyle w:val="ListParagraph"/>
        <w:rPr>
          <w:rFonts w:cstheme="minorHAnsi"/>
        </w:rPr>
      </w:pPr>
    </w:p>
    <w:p w:rsidR="00005000" w:rsidRDefault="00005000" w:rsidP="005676ED">
      <w:pPr>
        <w:pStyle w:val="ListParagraph"/>
        <w:rPr>
          <w:rFonts w:cstheme="minorHAnsi"/>
        </w:rPr>
      </w:pPr>
    </w:p>
    <w:p w:rsidR="00005000" w:rsidRDefault="00005000" w:rsidP="005676ED">
      <w:pPr>
        <w:pStyle w:val="ListParagraph"/>
        <w:rPr>
          <w:rFonts w:cstheme="minorHAnsi"/>
        </w:rPr>
      </w:pPr>
    </w:p>
    <w:p w:rsidR="00005000" w:rsidRDefault="00005000" w:rsidP="005676ED">
      <w:pPr>
        <w:pStyle w:val="ListParagraph"/>
        <w:rPr>
          <w:rFonts w:cstheme="minorHAnsi"/>
        </w:rPr>
      </w:pPr>
    </w:p>
    <w:p w:rsidR="00005000" w:rsidRPr="00810CE3" w:rsidRDefault="00005000" w:rsidP="00810CE3">
      <w:pPr>
        <w:rPr>
          <w:rFonts w:cstheme="minorHAnsi"/>
        </w:rPr>
      </w:pPr>
    </w:p>
    <w:p w:rsidR="00B403DC" w:rsidRDefault="00B403DC" w:rsidP="008336E5">
      <w:pPr>
        <w:pStyle w:val="ListParagraph"/>
        <w:numPr>
          <w:ilvl w:val="0"/>
          <w:numId w:val="3"/>
        </w:numPr>
      </w:pPr>
      <w:r>
        <w:t>Command Pattern</w:t>
      </w:r>
    </w:p>
    <w:p w:rsidR="005676ED" w:rsidRPr="005676ED" w:rsidRDefault="005676ED" w:rsidP="005676ED">
      <w:pPr>
        <w:pStyle w:val="ListParagraph"/>
        <w:rPr>
          <w:rFonts w:cstheme="minorHAnsi"/>
        </w:rPr>
      </w:pPr>
      <w:r w:rsidRPr="005676ED">
        <w:rPr>
          <w:rFonts w:cstheme="minorHAnsi"/>
          <w:color w:val="222222"/>
          <w:shd w:val="clear" w:color="auto" w:fill="FFFFFF"/>
        </w:rPr>
        <w:t xml:space="preserve">the command pattern is a behavioral design pattern in which an object is used to encapsulate all information needed to perform an action or trigger an event </w:t>
      </w:r>
      <w:proofErr w:type="gramStart"/>
      <w:r w:rsidRPr="005676ED">
        <w:rPr>
          <w:rFonts w:cstheme="minorHAnsi"/>
          <w:color w:val="222222"/>
          <w:shd w:val="clear" w:color="auto" w:fill="FFFFFF"/>
        </w:rPr>
        <w:t>at a later time</w:t>
      </w:r>
      <w:proofErr w:type="gramEnd"/>
      <w:r w:rsidRPr="005676ED">
        <w:rPr>
          <w:rFonts w:cstheme="minorHAnsi"/>
          <w:color w:val="222222"/>
          <w:shd w:val="clear" w:color="auto" w:fill="FFFFFF"/>
        </w:rPr>
        <w:t>. This information includes the method name, the object that owns the method and values for the method parameters.</w:t>
      </w:r>
    </w:p>
    <w:p w:rsidR="001D67CF" w:rsidRDefault="001D67CF" w:rsidP="001D67CF">
      <w:pPr>
        <w:pStyle w:val="ListParagraph"/>
      </w:pPr>
    </w:p>
    <w:p w:rsidR="00C7168D" w:rsidRPr="00753251" w:rsidRDefault="00C7168D" w:rsidP="00C7168D">
      <w:pPr>
        <w:pStyle w:val="ListParagraph"/>
        <w:rPr>
          <w:rFonts w:cstheme="minorHAnsi"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Classes and interfaces involved –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Icommand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Reuncommand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CreateShape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Shapelist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deeteshape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Pasteshape</w:t>
      </w:r>
      <w:proofErr w:type="spell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z w:val="21"/>
          <w:szCs w:val="21"/>
          <w:shd w:val="clear" w:color="auto" w:fill="FFFFFF"/>
        </w:rPr>
        <w:t>MoveShape</w:t>
      </w:r>
      <w:proofErr w:type="spellEnd"/>
    </w:p>
    <w:p w:rsidR="001D67CF" w:rsidRDefault="001D67CF" w:rsidP="001D67CF">
      <w:pPr>
        <w:pStyle w:val="ListParagraph"/>
      </w:pPr>
    </w:p>
    <w:p w:rsidR="00810CE3" w:rsidRDefault="00810CE3" w:rsidP="001D67CF">
      <w:pPr>
        <w:pStyle w:val="ListParagraph"/>
      </w:pPr>
    </w:p>
    <w:p w:rsidR="00810CE3" w:rsidRDefault="00810CE3" w:rsidP="001D67CF">
      <w:pPr>
        <w:pStyle w:val="ListParagraph"/>
      </w:pPr>
    </w:p>
    <w:p w:rsidR="00810CE3" w:rsidRDefault="00810CE3" w:rsidP="001D67CF">
      <w:pPr>
        <w:pStyle w:val="ListParagraph"/>
      </w:pPr>
    </w:p>
    <w:p w:rsidR="00810CE3" w:rsidRDefault="0011316F" w:rsidP="0011316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48100"/>
            <wp:effectExtent l="0" t="0" r="0" b="0"/>
            <wp:docPr id="5" name="Picture 5" descr="C:\Users\Paarkav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arkav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3" w:rsidRDefault="00810CE3" w:rsidP="001D67CF">
      <w:pPr>
        <w:pStyle w:val="ListParagraph"/>
      </w:pPr>
    </w:p>
    <w:p w:rsidR="00810CE3" w:rsidRDefault="00810CE3" w:rsidP="001D67CF">
      <w:pPr>
        <w:pStyle w:val="ListParagraph"/>
      </w:pPr>
    </w:p>
    <w:p w:rsidR="00810CE3" w:rsidRDefault="00810CE3" w:rsidP="001D67CF">
      <w:pPr>
        <w:pStyle w:val="ListParagraph"/>
      </w:pPr>
    </w:p>
    <w:p w:rsidR="008336E5" w:rsidRPr="005C28DD" w:rsidRDefault="008336E5" w:rsidP="001D67CF">
      <w:pPr>
        <w:pStyle w:val="ListParagraph"/>
        <w:numPr>
          <w:ilvl w:val="0"/>
          <w:numId w:val="2"/>
        </w:numPr>
        <w:rPr>
          <w:b/>
        </w:rPr>
      </w:pPr>
      <w:r w:rsidRPr="005C28DD">
        <w:rPr>
          <w:b/>
        </w:rPr>
        <w:t>Success and failures</w:t>
      </w:r>
    </w:p>
    <w:p w:rsidR="001D67CF" w:rsidRDefault="001D67CF" w:rsidP="001D67CF">
      <w:pPr>
        <w:pStyle w:val="ListParagraph"/>
      </w:pPr>
      <w:r>
        <w:t xml:space="preserve">The project was really challenging. </w:t>
      </w:r>
      <w:r w:rsidR="000B0D61">
        <w:t>Trying to implement sprint 4</w:t>
      </w:r>
      <w:r>
        <w:t xml:space="preserve"> was the hardest part. Sprint 3 was easier since when I was implementing moving a shape</w:t>
      </w:r>
      <w:r w:rsidR="00280CFC">
        <w:t>,</w:t>
      </w:r>
      <w:r>
        <w:t xml:space="preserve"> I accidentally didn’t put a clear function on my</w:t>
      </w:r>
      <w:r w:rsidR="00280CFC">
        <w:t xml:space="preserve"> </w:t>
      </w:r>
      <w:proofErr w:type="spellStart"/>
      <w:r w:rsidR="00280CFC">
        <w:t>S</w:t>
      </w:r>
      <w:r>
        <w:t>hapelist</w:t>
      </w:r>
      <w:proofErr w:type="spellEnd"/>
      <w:r>
        <w:t xml:space="preserve"> which resulted in 2 shapes appearing at once</w:t>
      </w:r>
      <w:r w:rsidR="00E90F87">
        <w:t xml:space="preserve"> when moving</w:t>
      </w:r>
      <w:r>
        <w:t xml:space="preserve"> which was basically a copy paste function, so I </w:t>
      </w:r>
      <w:r w:rsidR="004A5F7A">
        <w:t>added</w:t>
      </w:r>
      <w:r>
        <w:t xml:space="preserve"> the same code to copy and paste</w:t>
      </w:r>
      <w:r w:rsidR="00E90F87">
        <w:t xml:space="preserve"> and edited the moving fun</w:t>
      </w:r>
      <w:r w:rsidR="00B26730">
        <w:t>c</w:t>
      </w:r>
      <w:r w:rsidR="00E90F87">
        <w:t>tion</w:t>
      </w:r>
      <w:r>
        <w:t>.</w:t>
      </w:r>
      <w:r w:rsidR="00442604">
        <w:t xml:space="preserve"> For some du</w:t>
      </w:r>
      <w:r w:rsidR="000D780E">
        <w:t>mb reason my redo command in delete is not even getting called, I’m pretty sure I’m missing something minor but couldn’t figure it out.</w:t>
      </w:r>
      <w:r w:rsidR="00875E6C">
        <w:t xml:space="preserve"> I was focused on getting the features</w:t>
      </w:r>
      <w:r w:rsidR="000221F4">
        <w:t xml:space="preserve"> first</w:t>
      </w:r>
      <w:r w:rsidR="00875E6C">
        <w:t xml:space="preserve"> that </w:t>
      </w:r>
      <w:r w:rsidR="004A5F7A">
        <w:t>made it</w:t>
      </w:r>
      <w:r w:rsidR="0088698F">
        <w:t xml:space="preserve"> </w:t>
      </w:r>
      <w:proofErr w:type="gramStart"/>
      <w:r w:rsidR="0088698F">
        <w:t>really</w:t>
      </w:r>
      <w:r w:rsidR="00280CFC">
        <w:t xml:space="preserve"> </w:t>
      </w:r>
      <w:r w:rsidR="0088698F">
        <w:t>hard</w:t>
      </w:r>
      <w:proofErr w:type="gramEnd"/>
      <w:r w:rsidR="0088698F">
        <w:t xml:space="preserve"> to</w:t>
      </w:r>
      <w:r w:rsidR="00875E6C">
        <w:t xml:space="preserve"> </w:t>
      </w:r>
      <w:r w:rsidR="000221F4">
        <w:t>refactor the code for</w:t>
      </w:r>
      <w:r w:rsidR="00A94487">
        <w:t xml:space="preserve"> adding more </w:t>
      </w:r>
      <w:r w:rsidR="000221F4">
        <w:t>design pattern</w:t>
      </w:r>
      <w:r w:rsidR="00A94487">
        <w:t>s</w:t>
      </w:r>
      <w:r w:rsidR="00E60957">
        <w:t xml:space="preserve"> at the end </w:t>
      </w:r>
      <w:r w:rsidR="000221F4">
        <w:t>as it was too big of a task at the end.</w:t>
      </w:r>
      <w:r w:rsidR="00280CFC">
        <w:t xml:space="preserve"> I tried so much for group and ungroup but couldn’t implement it, I felt it was too complicated or I was missing something,</w:t>
      </w:r>
      <w:r w:rsidR="00684520">
        <w:t xml:space="preserve"> which is a big regret.</w:t>
      </w:r>
      <w:r w:rsidR="006D24EA">
        <w:t xml:space="preserve"> Overall</w:t>
      </w:r>
      <w:r w:rsidR="00280CFC">
        <w:t>,</w:t>
      </w:r>
      <w:r w:rsidR="006D24EA">
        <w:t xml:space="preserve"> I’m happy on what I learnt during this project.</w:t>
      </w:r>
    </w:p>
    <w:sectPr w:rsidR="001D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52B4"/>
    <w:multiLevelType w:val="hybridMultilevel"/>
    <w:tmpl w:val="10D2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E5FAB"/>
    <w:multiLevelType w:val="hybridMultilevel"/>
    <w:tmpl w:val="F4E0C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12008"/>
    <w:multiLevelType w:val="hybridMultilevel"/>
    <w:tmpl w:val="3B2C9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0D"/>
    <w:rsid w:val="00005000"/>
    <w:rsid w:val="00011F89"/>
    <w:rsid w:val="000221F4"/>
    <w:rsid w:val="000B0D61"/>
    <w:rsid w:val="000D780E"/>
    <w:rsid w:val="0011316F"/>
    <w:rsid w:val="00121DED"/>
    <w:rsid w:val="00190720"/>
    <w:rsid w:val="001D51A8"/>
    <w:rsid w:val="001D67CF"/>
    <w:rsid w:val="002226BD"/>
    <w:rsid w:val="00280CFC"/>
    <w:rsid w:val="00390719"/>
    <w:rsid w:val="00442604"/>
    <w:rsid w:val="004A5F7A"/>
    <w:rsid w:val="004D2177"/>
    <w:rsid w:val="00562805"/>
    <w:rsid w:val="005676ED"/>
    <w:rsid w:val="00573AA9"/>
    <w:rsid w:val="00583DA1"/>
    <w:rsid w:val="005C28DD"/>
    <w:rsid w:val="00684520"/>
    <w:rsid w:val="00690724"/>
    <w:rsid w:val="006A77EE"/>
    <w:rsid w:val="006D24EA"/>
    <w:rsid w:val="0071490D"/>
    <w:rsid w:val="00753251"/>
    <w:rsid w:val="007B51F2"/>
    <w:rsid w:val="00810CE3"/>
    <w:rsid w:val="008336E5"/>
    <w:rsid w:val="00875E6C"/>
    <w:rsid w:val="0088698F"/>
    <w:rsid w:val="00A94487"/>
    <w:rsid w:val="00AB6272"/>
    <w:rsid w:val="00AC448B"/>
    <w:rsid w:val="00B26730"/>
    <w:rsid w:val="00B403DC"/>
    <w:rsid w:val="00C7168D"/>
    <w:rsid w:val="00CA351C"/>
    <w:rsid w:val="00E60957"/>
    <w:rsid w:val="00E90F87"/>
    <w:rsid w:val="00E976D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BF9C"/>
  <w15:chartTrackingRefBased/>
  <w15:docId w15:val="{27404CAD-9D82-43E5-90CD-A9E9B092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Paarkav Ravichandran</dc:creator>
  <cp:keywords/>
  <dc:description/>
  <cp:lastModifiedBy>Naren Paarkav Ravichandran</cp:lastModifiedBy>
  <cp:revision>18</cp:revision>
  <dcterms:created xsi:type="dcterms:W3CDTF">2019-11-19T08:16:00Z</dcterms:created>
  <dcterms:modified xsi:type="dcterms:W3CDTF">2019-11-20T03:49:00Z</dcterms:modified>
</cp:coreProperties>
</file>