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DATA ENGINEERING</w:t>
      </w:r>
    </w:p>
    <w:p>
      <w:pPr>
        <w:pStyle w:val="Title"/>
      </w:pPr>
      <w:r>
        <w:t xml:space="preserve">ASSESSMENT 7</w:t>
      </w:r>
    </w:p>
    <w:p>
      <w:pPr>
        <w:pStyle w:val="Title"/>
      </w:pPr>
      <w:r>
        <w:t xml:space="preserve">Delta Lake Type 1 SCD Merge Workflow</w:t>
      </w:r>
    </w:p>
    <w:tbl>
      <w:tblPr>
        <w:tblStyle w:val="TableGrid"/>
      </w:tblPr>
      <w:tr>
        <w:tc>
          <w:tcPr>
            <w:shd w:fill="D9EAF7"/>
          </w:tcPr>
          <w:p>
            <w:r>
              <w:rPr>
                <w:b/>
              </w:rPr>
              <w:t>Student</w:t>
            </w:r>
          </w:p>
        </w:tc>
        <w:tc>
          <w:tcPr>
            <w:shd w:fill="D9EAF7"/>
          </w:tcPr>
          <w:p>
            <w:r>
              <w:rPr>
                <w:b/>
              </w:rPr>
              <w:t>Subject</w:t>
            </w:r>
          </w:p>
        </w:tc>
      </w:tr>
      <w:tr>
        <w:tc>
          <w:p>
            <w:r>
              <w:t>Abhishek Sethi</w:t>
            </w:r>
          </w:p>
        </w:tc>
        <w:tc>
          <w:p>
            <w:r>
              <w:t>Data Engineering</w:t>
            </w:r>
          </w:p>
        </w:tc>
      </w:tr>
    </w:tbl>
    <w:p>
      <w:pPr>
        <w:pStyle w:val="Heading1"/>
      </w:pPr>
      <w:r>
        <w:t xml:space="preserve">Table of Contents</w:t>
      </w:r>
    </w:p>
    <w:p>
      <w:r>
        <w:t xml:space="preserve">Update this table in Microsoft Word (References → Update Table) to display page numbers.</w:t>
      </w:r>
    </w:p>
    <w:p>
      <w:pPr>
        <w:pStyle w:val="Heading1"/>
      </w:pPr>
      <w:r>
        <w:t xml:space="preserve">1. Assignment Details</w:t>
      </w:r>
    </w:p>
    <w:p>
      <w:r>
        <w:t xml:space="preserve">A Delta Lake Type 1 slowly changing dimension workflow maintains a Superstore master table from baseline and incremental CSV files.</w:t>
      </w:r>
    </w:p>
    <w:p>
      <w:pPr>
        <w:pStyle w:val="Heading1"/>
      </w:pPr>
      <w:r>
        <w:t xml:space="preserve">2. Aim</w:t>
      </w:r>
    </w:p>
    <w:p>
      <w:r>
        <w:t xml:space="preserve">To ingest, clean, store, merge, and validate incremental Superstore data using Apache Spark and Delta Lake.</w:t>
      </w:r>
    </w:p>
    <w:p>
      <w:pPr>
        <w:pStyle w:val="Heading1"/>
      </w:pPr>
      <w:r>
        <w:t xml:space="preserve">3. Problem Statement</w:t>
      </w:r>
    </w:p>
    <w:p>
      <w:r>
        <w:t xml:space="preserve">A master dataset and an incremental batch must be combined so matched identifiers receive current values and new identifiers are inserted without retaining historical versions.</w:t>
      </w:r>
    </w:p>
    <w:p>
      <w:pPr>
        <w:pStyle w:val="Heading1"/>
      </w:pPr>
      <w:r>
        <w:t xml:space="preserve">4. Objectives</w:t>
      </w:r>
    </w:p>
    <w:p>
      <w:pPr>
        <w:numPr>
          <w:ilvl w:val="0"/>
          <w:numId w:val="1"/>
        </w:numPr>
      </w:pPr>
      <w:r>
        <w:t>Read baseline and incremental CSV inputs.</w:t>
      </w:r>
    </w:p>
    <w:p>
      <w:pPr>
        <w:numPr>
          <w:ilvl w:val="0"/>
          <w:numId w:val="1"/>
        </w:numPr>
      </w:pPr>
      <w:r>
        <w:t>Make column names storage-safe and standardize identifier names.</w:t>
      </w:r>
    </w:p>
    <w:p>
      <w:pPr>
        <w:numPr>
          <w:ilvl w:val="0"/>
          <w:numId w:val="1"/>
        </w:numPr>
      </w:pPr>
      <w:r>
        <w:t>Remove duplicate keys and fill missing city/state values.</w:t>
      </w:r>
    </w:p>
    <w:p>
      <w:pPr>
        <w:numPr>
          <w:ilvl w:val="0"/>
          <w:numId w:val="1"/>
        </w:numPr>
      </w:pPr>
      <w:r>
        <w:t>Persist an initial Delta table.</w:t>
      </w:r>
    </w:p>
    <w:p>
      <w:pPr>
        <w:numPr>
          <w:ilvl w:val="0"/>
          <w:numId w:val="1"/>
        </w:numPr>
      </w:pPr>
      <w:r>
        <w:t>Perform a Type 1 Delta MERGE by ID.</w:t>
      </w:r>
    </w:p>
    <w:p>
      <w:pPr>
        <w:numPr>
          <w:ilvl w:val="0"/>
          <w:numId w:val="1"/>
        </w:numPr>
      </w:pPr>
      <w:r>
        <w:t>Validate final row count and duplicate identifiers.</w:t>
      </w:r>
    </w:p>
    <w:p>
      <w:pPr>
        <w:pStyle w:val="Heading1"/>
      </w:pPr>
      <w:r>
        <w:t xml:space="preserve">5. Technologies and Environment</w:t>
      </w:r>
    </w:p>
    <w:tbl>
      <w:tblPr>
        <w:tblStyle w:val="TableGrid"/>
      </w:tblPr>
      <w:tr>
        <w:tc>
          <w:tcPr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shd w:fill="D9EAF7"/>
          </w:tcPr>
          <w:p>
            <w:r>
              <w:rPr>
                <w:b/>
              </w:rPr>
              <w:t>Actual technology</w:t>
            </w:r>
          </w:p>
        </w:tc>
      </w:tr>
      <w:tr>
        <w:tc>
          <w:p>
            <w:r>
              <w:t>Language</w:t>
            </w:r>
          </w:p>
        </w:tc>
        <w:tc>
          <w:p>
            <w:r>
              <w:t>Python</w:t>
            </w:r>
          </w:p>
        </w:tc>
      </w:tr>
      <w:tr>
        <w:tc>
          <w:p>
            <w:r>
              <w:t>Processing</w:t>
            </w:r>
          </w:p>
        </w:tc>
        <w:tc>
          <w:p>
            <w:r>
              <w:t>Apache Spark / PySpark 3.5.0</w:t>
            </w:r>
          </w:p>
        </w:tc>
      </w:tr>
      <w:tr>
        <w:tc>
          <w:p>
            <w:r>
              <w:t>Storage</w:t>
            </w:r>
          </w:p>
        </w:tc>
        <w:tc>
          <w:p>
            <w:r>
              <w:t>Delta Lake 3.2.0, local Delta tables</w:t>
            </w:r>
          </w:p>
        </w:tc>
      </w:tr>
      <w:tr>
        <w:tc>
          <w:p>
            <w:r>
              <w:t>Notebook</w:t>
            </w:r>
          </w:p>
        </w:tc>
        <w:tc>
          <w:p>
            <w:r>
              <w:t>Jupyter Notebook</w:t>
            </w:r>
          </w:p>
        </w:tc>
      </w:tr>
      <w:tr>
        <w:tc>
          <w:p>
            <w:r>
              <w:t>Dependencies</w:t>
            </w:r>
          </w:p>
        </w:tc>
        <w:tc>
          <w:p>
            <w:r>
              <w:t>delta-spark, local Delta Spark and storage JAR files</w:t>
            </w:r>
          </w:p>
        </w:tc>
      </w:tr>
    </w:tbl>
    <w:p>
      <w:pPr>
        <w:pStyle w:val="Heading1"/>
      </w:pPr>
      <w:r>
        <w:t xml:space="preserve">6. Dataset/Input Description</w:t>
      </w:r>
    </w:p>
    <w:tbl>
      <w:tblPr>
        <w:tblStyle w:val="TableGrid"/>
      </w:tblPr>
      <w:tr>
        <w:tc>
          <w:tcPr>
            <w:shd w:fill="D9EAF7"/>
          </w:tcPr>
          <w:p>
            <w:r>
              <w:rPr>
                <w:b/>
              </w:rPr>
              <w:t>Input</w:t>
            </w:r>
          </w:p>
        </w:tc>
        <w:tc>
          <w:tcPr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p>
            <w:r>
              <w:t>Sample - Superstore.csv</w:t>
            </w:r>
          </w:p>
        </w:tc>
        <w:tc>
          <w:p>
            <w:r>
              <w:t>Baseline Superstore master records.</w:t>
            </w:r>
          </w:p>
        </w:tc>
      </w:tr>
      <w:tr>
        <w:tc>
          <w:p>
            <w:r>
              <w:t>superstore_incremental.csv</w:t>
            </w:r>
          </w:p>
        </w:tc>
        <w:tc>
          <w:p>
            <w:r>
              <w:t>Changed and new records for merge.</w:t>
            </w:r>
          </w:p>
        </w:tc>
      </w:tr>
      <w:tr>
        <w:tc>
          <w:p>
            <w:r>
              <w:t>customer_master.csv / customer_incremental.csv</w:t>
            </w:r>
          </w:p>
        </w:tc>
        <w:tc>
          <w:p>
            <w:r>
              <w:t>Inputs used by the separate verification script.</w:t>
            </w:r>
          </w:p>
        </w:tc>
      </w:tr>
    </w:tbl>
    <w:p>
      <w:pPr>
        <w:pStyle w:val="Heading1"/>
      </w:pPr>
      <w:r>
        <w:t xml:space="preserve">7. Schema and Data Characteristics</w:t>
      </w:r>
    </w:p>
    <w:p>
      <w:r>
        <w:t xml:space="preserve">The notebook standardizes the Superstore source into fields such as ID, OrderID, CustomerID, CustomerName, City, State, Sales, and Profit. Delta storage paths include superstore_master and customer_master.</w:t>
      </w:r>
    </w:p>
    <w:p>
      <w:pPr>
        <w:pStyle w:val="Heading1"/>
      </w:pPr>
      <w:r>
        <w:t xml:space="preserve">8. Concepts Used</w:t>
      </w:r>
    </w:p>
    <w:p>
      <w:pPr>
        <w:numPr>
          <w:ilvl w:val="0"/>
          <w:numId w:val="1"/>
        </w:numPr>
      </w:pPr>
      <w:r>
        <w:t>Delta Lake ACID table storage and transaction logs.</w:t>
      </w:r>
    </w:p>
    <w:p>
      <w:pPr>
        <w:numPr>
          <w:ilvl w:val="0"/>
          <w:numId w:val="1"/>
        </w:numPr>
      </w:pPr>
      <w:r>
        <w:t>Type 1 slowly changing dimension merge logic.</w:t>
      </w:r>
    </w:p>
    <w:p>
      <w:pPr>
        <w:numPr>
          <w:ilvl w:val="0"/>
          <w:numId w:val="1"/>
        </w:numPr>
      </w:pPr>
      <w:r>
        <w:t>CSV ingestion and schema normalization.</w:t>
      </w:r>
    </w:p>
    <w:p>
      <w:pPr>
        <w:numPr>
          <w:ilvl w:val="0"/>
          <w:numId w:val="1"/>
        </w:numPr>
      </w:pPr>
      <w:r>
        <w:t>Deduplication and missing-value completion.</w:t>
      </w:r>
    </w:p>
    <w:p>
      <w:pPr>
        <w:numPr>
          <w:ilvl w:val="0"/>
          <w:numId w:val="1"/>
        </w:numPr>
      </w:pPr>
      <w:r>
        <w:t>DeltaTable MERGE matched-update and not-matched-insert operations.</w:t>
      </w:r>
    </w:p>
    <w:p>
      <w:pPr>
        <w:numPr>
          <w:ilvl w:val="0"/>
          <w:numId w:val="1"/>
        </w:numPr>
      </w:pPr>
      <w:r>
        <w:t>Validation through row counts and duplicate-ID checks.</w:t>
      </w:r>
    </w:p>
    <w:p>
      <w:pPr>
        <w:pStyle w:val="Heading1"/>
      </w:pPr>
      <w:r>
        <w:t xml:space="preserve">9. Solution Architecture/Workflow</w:t>
      </w:r>
    </w:p>
    <w:tbl>
      <w:tblPr>
        <w:tblStyle w:val="TableGrid"/>
      </w:tblPr>
      <w:tr>
        <w:tc>
          <w:tcPr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shd w:fill="D9EAF7"/>
          </w:tcPr>
          <w:p>
            <w:r>
              <w:rPr>
                <w:b/>
              </w:rPr>
              <w:t>Input</w:t>
            </w:r>
          </w:p>
        </w:tc>
        <w:tc>
          <w:tcPr>
            <w:shd w:fill="D9EAF7"/>
          </w:tcPr>
          <w:p>
            <w:r>
              <w:rPr>
                <w:b/>
              </w:rPr>
              <w:t>Processing</w:t>
            </w:r>
          </w:p>
        </w:tc>
        <w:tc>
          <w:tcPr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p>
            <w:r>
              <w:t>Load</w:t>
            </w:r>
          </w:p>
        </w:tc>
        <w:tc>
          <w:p>
            <w:r>
              <w:t>Baseline CSV</w:t>
            </w:r>
          </w:p>
        </w:tc>
        <w:tc>
          <w:p>
            <w:r>
              <w:t>Read with header/schema inference.</w:t>
            </w:r>
          </w:p>
        </w:tc>
        <w:tc>
          <w:p>
            <w:r>
              <w:t>Raw Spark DataFrame.</w:t>
            </w:r>
          </w:p>
        </w:tc>
      </w:tr>
      <w:tr>
        <w:tc>
          <w:p>
            <w:r>
              <w:t>Clean</w:t>
            </w:r>
          </w:p>
        </w:tc>
        <w:tc>
          <w:p>
            <w:r>
              <w:t>Raw data</w:t>
            </w:r>
          </w:p>
        </w:tc>
        <w:tc>
          <w:p>
            <w:r>
              <w:t>Safe columns, renamed keys, de-duplicate ID, fill City/State.</w:t>
            </w:r>
          </w:p>
        </w:tc>
        <w:tc>
          <w:p>
            <w:r>
              <w:t>Master DataFrame.</w:t>
            </w:r>
          </w:p>
        </w:tc>
      </w:tr>
      <w:tr>
        <w:tc>
          <w:p>
            <w:r>
              <w:t>Store</w:t>
            </w:r>
          </w:p>
        </w:tc>
        <w:tc>
          <w:p>
            <w:r>
              <w:t>Clean master</w:t>
            </w:r>
          </w:p>
        </w:tc>
        <w:tc>
          <w:p>
            <w:r>
              <w:t>Write Delta format.</w:t>
            </w:r>
          </w:p>
        </w:tc>
        <w:tc>
          <w:p>
            <w:r>
              <w:t>Initial Delta table.</w:t>
            </w:r>
          </w:p>
        </w:tc>
      </w:tr>
      <w:tr>
        <w:tc>
          <w:p>
            <w:r>
              <w:t>Merge</w:t>
            </w:r>
          </w:p>
        </w:tc>
        <w:tc>
          <w:p>
            <w:r>
              <w:t>Incremental CSV + Delta target</w:t>
            </w:r>
          </w:p>
        </w:tc>
        <w:tc>
          <w:p>
            <w:r>
              <w:t>Matched IDs update City/State/Sales/Profit; unseen IDs insert.</w:t>
            </w:r>
          </w:p>
        </w:tc>
        <w:tc>
          <w:p>
            <w:r>
              <w:t>Current Type 1 table.</w:t>
            </w:r>
          </w:p>
        </w:tc>
      </w:tr>
      <w:tr>
        <w:tc>
          <w:p>
            <w:r>
              <w:t>Validate</w:t>
            </w:r>
          </w:p>
        </w:tc>
        <w:tc>
          <w:p>
            <w:r>
              <w:t>Merged Delta table</w:t>
            </w:r>
          </w:p>
        </w:tc>
        <w:tc>
          <w:p>
            <w:r>
              <w:t>Count rows and check duplicate IDs.</w:t>
            </w:r>
          </w:p>
        </w:tc>
        <w:tc>
          <w:p>
            <w:r>
              <w:t>Verified final dataset.</w:t>
            </w:r>
          </w:p>
        </w:tc>
      </w:tr>
    </w:tbl>
    <w:p>
      <w:pPr>
        <w:pStyle w:val="Heading1"/>
      </w:pPr>
      <w:r>
        <w:t xml:space="preserve">10. Methodology</w:t>
      </w:r>
    </w:p>
    <w:p>
      <w:r>
        <w:t xml:space="preserve">The implementation loads the baseline Superstore extract, standardizes its columns, removes duplicate IDs, fills missing locations, and writes Delta storage. It loads the incremental batch and executes a Delta MERGE on ID. The final table is displayed and tested for total rows and duplicate IDs. The separate validation script repeats the same Type 1 pattern on customer data.</w:t>
      </w:r>
    </w:p>
    <w:p>
      <w:pPr>
        <w:pStyle w:val="Heading1"/>
      </w:pPr>
      <w:r>
        <w:t xml:space="preserve">11. Complete Implementation</w:t>
      </w:r>
    </w:p>
    <w:p>
      <w:r>
        <w:t xml:space="preserve">Complete final code from the supplied notebook and validation script follows.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pyspark.sql import SparkSession</w:t>
      </w:r>
    </w:p>
    <w:p>
      <w:pPr>
        <w:pStyle w:val="Code"/>
      </w:pPr>
      <w:r>
        <w:t xml:space="preserve">from delta.tables import DeltaTable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Resolve the project and dependency locations</w:t>
      </w:r>
    </w:p>
    <w:p>
      <w:pPr>
        <w:pStyle w:val="Code"/>
      </w:pPr>
      <w:r>
        <w:t xml:space="preserve">project_dir = Path.cwd().resolve()</w:t>
      </w:r>
    </w:p>
    <w:p>
      <w:pPr>
        <w:pStyle w:val="Code"/>
      </w:pPr>
      <w:r>
        <w:t xml:space="preserve">if not (project_dir / "data").exists() and (project_dir.parent / "data").exists():</w:t>
      </w:r>
    </w:p>
    <w:p>
      <w:pPr>
        <w:pStyle w:val="Code"/>
      </w:pPr>
      <w:r>
        <w:t xml:space="preserve">    project_dir = project_dir.parent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delta_jar = str(project_dir / "delta-spark_2.12-3.2.0.jar")</w:t>
      </w:r>
    </w:p>
    <w:p>
      <w:pPr>
        <w:pStyle w:val="Code"/>
      </w:pPr>
      <w:r>
        <w:t xml:space="preserve">storage_jar = str(project_dir / "delta-storage-3.2.0.jar")</w:t>
      </w:r>
    </w:p>
    <w:p>
      <w:pPr>
        <w:pStyle w:val="Code"/>
      </w:pPr>
      <w:r>
        <w:t xml:space="preserve">delta_table_path = str(project_dir / "delta_tables" / "superstore_scd")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spark = SparkSession.builder \</w:t>
      </w:r>
    </w:p>
    <w:p>
      <w:pPr>
        <w:pStyle w:val="Code"/>
      </w:pPr>
      <w:r>
        <w:t xml:space="preserve">    .appName("Delta_SCD_Pipeline") \</w:t>
      </w:r>
    </w:p>
    <w:p>
      <w:pPr>
        <w:pStyle w:val="Code"/>
      </w:pPr>
      <w:r>
        <w:t xml:space="preserve">    .master("local[*]") \</w:t>
      </w:r>
    </w:p>
    <w:p>
      <w:pPr>
        <w:pStyle w:val="Code"/>
      </w:pPr>
      <w:r>
        <w:t xml:space="preserve">    .config("spark.jars", f"{delta_jar},{storage_jar}") \</w:t>
      </w:r>
    </w:p>
    <w:p>
      <w:pPr>
        <w:pStyle w:val="Code"/>
      </w:pPr>
      <w:r>
        <w:t xml:space="preserve">    .config("spark.sql.extensions", "io.delta.sql.DeltaSparkSessionExtension") \</w:t>
      </w:r>
    </w:p>
    <w:p>
      <w:pPr>
        <w:pStyle w:val="Code"/>
      </w:pPr>
      <w:r>
        <w:t xml:space="preserve">    .config("spark.sql.catalog.spark_catalog", "org.apache.spark.sql.delta.catalog.DeltaCatalog") \</w:t>
      </w:r>
    </w:p>
    <w:p>
      <w:pPr>
        <w:pStyle w:val="Code"/>
      </w:pPr>
      <w:r>
        <w:t xml:space="preserve">    .getOrCreate()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spark.sparkContext.setLogLevel("ERROR")</w:t>
      </w:r>
    </w:p>
    <w:p>
      <w:pPr>
        <w:pStyle w:val="Code"/>
      </w:pPr>
      <w:r>
        <w:t xml:space="preserve">print("Spark Session with Delta Lake support created successfully.")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master_csv = str(project_dir / "data" / "Sample - Superstore.csv")</w:t>
      </w:r>
    </w:p>
    <w:p>
      <w:pPr>
        <w:pStyle w:val="Code"/>
      </w:pPr>
      <w:r>
        <w:t xml:space="preserve">master_raw = spark.read.option("header", True).option("inferSchema", True).csv(master_csv)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print(f"Ingested baseline master CSV containing {master_raw.count()} records.")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Make column names storage-safe by replacing spaces and symbols</w:t>
      </w:r>
    </w:p>
    <w:p>
      <w:pPr>
        <w:pStyle w:val="Code"/>
      </w:pPr>
      <w:r>
        <w:t xml:space="preserve">clean_cols = [c.replace(" ", "_").replace("-", "_") for c in master_raw.columns]</w:t>
      </w:r>
    </w:p>
    <w:p>
      <w:pPr>
        <w:pStyle w:val="Code"/>
      </w:pPr>
      <w:r>
        <w:t xml:space="preserve">master_df = master_raw.toDF(*clean_cols)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Rename identifier fields to the chosen convention</w:t>
      </w:r>
    </w:p>
    <w:p>
      <w:pPr>
        <w:pStyle w:val="Code"/>
      </w:pPr>
      <w:r>
        <w:t xml:space="preserve">master_df = master_df.withColumnRenamed("Row_ID", "ID") \</w:t>
      </w:r>
    </w:p>
    <w:p>
      <w:pPr>
        <w:pStyle w:val="Code"/>
      </w:pPr>
      <w:r>
        <w:t xml:space="preserve">                     .withColumnRenamed("Order_ID", "OrderID") \</w:t>
      </w:r>
    </w:p>
    <w:p>
      <w:pPr>
        <w:pStyle w:val="Code"/>
      </w:pPr>
      <w:r>
        <w:t xml:space="preserve">                     .withColumnRenamed("Customer_ID", "CustomerID") \</w:t>
      </w:r>
    </w:p>
    <w:p>
      <w:pPr>
        <w:pStyle w:val="Code"/>
      </w:pPr>
      <w:r>
        <w:t xml:space="preserve">                     .withColumnRenamed("Customer_Name", "CustomerName") \</w:t>
      </w:r>
    </w:p>
    <w:p>
      <w:pPr>
        <w:pStyle w:val="Code"/>
      </w:pPr>
      <w:r>
        <w:t xml:space="preserve">                     .withColumnRenamed("Postal_Code", "PostalCode")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master_df = master_df.dropDuplicates(["ID"])</w:t>
      </w:r>
    </w:p>
    <w:p>
      <w:pPr>
        <w:pStyle w:val="Code"/>
      </w:pPr>
      <w:r>
        <w:t xml:space="preserve">master_df = master_df.na.fill({"City": "Unknown", "State": "Unknown"})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master_df.printSchema()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Persist the initial dataset to the local Delta path</w:t>
      </w:r>
    </w:p>
    <w:p>
      <w:pPr>
        <w:pStyle w:val="Code"/>
      </w:pPr>
      <w:r>
        <w:t xml:space="preserve">master_df.write.format("delta").mode("overwrite").save(delta_table_path)</w:t>
      </w:r>
    </w:p>
    <w:p>
      <w:pPr>
        <w:pStyle w:val="Code"/>
      </w:pPr>
      <w:r>
        <w:t xml:space="preserve">print(f"Initial baseline Delta table successfully created at: {delta_table_path}")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incremental_csv = str(project_dir / "data" / "superstore_incremental.csv")</w:t>
      </w:r>
    </w:p>
    <w:p>
      <w:pPr>
        <w:pStyle w:val="Code"/>
      </w:pPr>
      <w:r>
        <w:t xml:space="preserve">incremental_raw = spark.read.option("header", True).option("inferSchema", True).csv(incremental_csv)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print(f"Ingested {incremental_raw.count()} incremental update records.")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Bring the incremental fields into line with the master fields</w:t>
      </w:r>
    </w:p>
    <w:p>
      <w:pPr>
        <w:pStyle w:val="Code"/>
      </w:pPr>
      <w:r>
        <w:t xml:space="preserve">inc_clean_cols = [c.replace(" ", "_").replace("-", "_") for c in incremental_raw.columns]</w:t>
      </w:r>
    </w:p>
    <w:p>
      <w:pPr>
        <w:pStyle w:val="Code"/>
      </w:pPr>
      <w:r>
        <w:t xml:space="preserve">incremental_df = incremental_raw.toDF(*inc_clean_cols)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incremental_df.show(5, truncate=False)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print("Opening delta storage folder to initiate merge...")</w:t>
      </w:r>
    </w:p>
    <w:p>
      <w:pPr>
        <w:pStyle w:val="Code"/>
      </w:pPr>
      <w:r>
        <w:t xml:space="preserve">delta_target = DeltaTable.forPath(spark, delta_table_path)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(</w:t>
      </w:r>
    </w:p>
    <w:p>
      <w:pPr>
        <w:pStyle w:val="Code"/>
      </w:pPr>
      <w:r>
        <w:t xml:space="preserve">    delta_target.alias("target")</w:t>
      </w:r>
    </w:p>
    <w:p>
      <w:pPr>
        <w:pStyle w:val="Code"/>
      </w:pPr>
      <w:r>
        <w:t xml:space="preserve">    .merge(</w:t>
      </w:r>
    </w:p>
    <w:p>
      <w:pPr>
        <w:pStyle w:val="Code"/>
      </w:pPr>
      <w:r>
        <w:t xml:space="preserve">        incremental_df.alias("source"),</w:t>
      </w:r>
    </w:p>
    <w:p>
      <w:pPr>
        <w:pStyle w:val="Code"/>
      </w:pPr>
      <w:r>
        <w:t xml:space="preserve">        "target.ID = source.ID"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.whenMatchedUpdate(set={</w:t>
      </w:r>
    </w:p>
    <w:p>
      <w:pPr>
        <w:pStyle w:val="Code"/>
      </w:pPr>
      <w:r>
        <w:t xml:space="preserve">        "City": "source.City",</w:t>
      </w:r>
    </w:p>
    <w:p>
      <w:pPr>
        <w:pStyle w:val="Code"/>
      </w:pPr>
      <w:r>
        <w:t xml:space="preserve">        "State": "source.State",</w:t>
      </w:r>
    </w:p>
    <w:p>
      <w:pPr>
        <w:pStyle w:val="Code"/>
      </w:pPr>
      <w:r>
        <w:t xml:space="preserve">        "Sales": "source.Sales",</w:t>
      </w:r>
    </w:p>
    <w:p>
      <w:pPr>
        <w:pStyle w:val="Code"/>
      </w:pPr>
      <w:r>
        <w:t xml:space="preserve">        "Profit": "source.Profit"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.whenNotMatchedInsertAll()</w:t>
      </w:r>
    </w:p>
    <w:p>
      <w:pPr>
        <w:pStyle w:val="Code"/>
      </w:pPr>
      <w:r>
        <w:t xml:space="preserve">    .execute()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print("Delta MERGE (SCD Type 1) finished successfully.")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Open the Delta table after the merge</w:t>
      </w:r>
    </w:p>
    <w:p>
      <w:pPr>
        <w:pStyle w:val="Code"/>
      </w:pPr>
      <w:r>
        <w:t xml:space="preserve">final_df = spark.read.format("delta").load(delta_table_path)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print("Preview of updated records:")</w:t>
      </w:r>
    </w:p>
    <w:p>
      <w:pPr>
        <w:pStyle w:val="Code"/>
      </w:pPr>
      <w:r>
        <w:t xml:space="preserve">final_df.orderBy("ID") \</w:t>
      </w:r>
    </w:p>
    <w:p>
      <w:pPr>
        <w:pStyle w:val="Code"/>
      </w:pPr>
      <w:r>
        <w:t xml:space="preserve">        .select("ID", "CustomerName", "City", "State", "Sales", "Profit") \</w:t>
      </w:r>
    </w:p>
    <w:p>
      <w:pPr>
        <w:pStyle w:val="Code"/>
      </w:pPr>
      <w:r>
        <w:t xml:space="preserve">        .show(15, truncate=False)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Perform the final data-quality checks</w:t>
      </w:r>
    </w:p>
    <w:p>
      <w:pPr>
        <w:pStyle w:val="Code"/>
      </w:pPr>
      <w:r>
        <w:t xml:space="preserve">total_rows = final_df.count()</w:t>
      </w:r>
    </w:p>
    <w:p>
      <w:pPr>
        <w:pStyle w:val="Code"/>
      </w:pPr>
      <w:r>
        <w:t xml:space="preserve">duplicate_count = final_df.groupBy("ID").count().filter("count &gt; 1").count()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print(f"Validation Results:")</w:t>
      </w:r>
    </w:p>
    <w:p>
      <w:pPr>
        <w:pStyle w:val="Code"/>
      </w:pPr>
      <w:r>
        <w:t xml:space="preserve">print(f"  - Total records post-merge: {total_rows}")</w:t>
      </w:r>
    </w:p>
    <w:p>
      <w:pPr>
        <w:pStyle w:val="Code"/>
      </w:pPr>
      <w:r>
        <w:t xml:space="preserve">print(f"  - Duplicate ID occurrences:  {duplicate_count}")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End the Spark session</w:t>
      </w:r>
    </w:p>
    <w:p>
      <w:pPr>
        <w:pStyle w:val="Code"/>
      </w:pPr>
      <w:r>
        <w:t xml:space="preserve">spark.stop()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Standalone validation script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pyspark.sql import SparkSession</w:t>
      </w:r>
    </w:p>
    <w:p>
      <w:pPr>
        <w:pStyle w:val="Code"/>
      </w:pPr>
      <w:r>
        <w:t xml:space="preserve">from delta.tables import DeltaTable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Establish the project file paths</w:t>
      </w:r>
    </w:p>
    <w:p>
      <w:pPr>
        <w:pStyle w:val="Code"/>
      </w:pPr>
      <w:r>
        <w:t xml:space="preserve">working_dir = Path.cwd()</w:t>
      </w:r>
    </w:p>
    <w:p>
      <w:pPr>
        <w:pStyle w:val="Code"/>
      </w:pPr>
      <w:r>
        <w:t xml:space="preserve">delta_jar = working_dir / 'delta-spark_2.12-3.2.0.jar'</w:t>
      </w:r>
    </w:p>
    <w:p>
      <w:pPr>
        <w:pStyle w:val="Code"/>
      </w:pPr>
      <w:r>
        <w:t xml:space="preserve">delta_storage_jar = working_dir / 'delta-storage-3.2.0.jar'</w:t>
      </w:r>
    </w:p>
    <w:p>
      <w:pPr>
        <w:pStyle w:val="Code"/>
      </w:pPr>
      <w:r>
        <w:t xml:space="preserve">delta_db_path = working_dir / 'delta_tables' / 'customer_master'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Create the configured Spark session</w:t>
      </w:r>
    </w:p>
    <w:p>
      <w:pPr>
        <w:pStyle w:val="Code"/>
      </w:pPr>
      <w:r>
        <w:t xml:space="preserve">spark = SparkSession.builder \</w:t>
      </w:r>
    </w:p>
    <w:p>
      <w:pPr>
        <w:pStyle w:val="Code"/>
      </w:pPr>
      <w:r>
        <w:t xml:space="preserve">    .appName('Delta_SCD1_Validation') \</w:t>
      </w:r>
    </w:p>
    <w:p>
      <w:pPr>
        <w:pStyle w:val="Code"/>
      </w:pPr>
      <w:r>
        <w:t xml:space="preserve">    .master('local[*]') \</w:t>
      </w:r>
    </w:p>
    <w:p>
      <w:pPr>
        <w:pStyle w:val="Code"/>
      </w:pPr>
      <w:r>
        <w:t xml:space="preserve">    .config('spark.jars', f'{delta_jar},{delta_storage_jar}') \</w:t>
      </w:r>
    </w:p>
    <w:p>
      <w:pPr>
        <w:pStyle w:val="Code"/>
      </w:pPr>
      <w:r>
        <w:t xml:space="preserve">    .config('spark.sql.extensions', 'io.delta.sql.DeltaSparkSessionExtension') \</w:t>
      </w:r>
    </w:p>
    <w:p>
      <w:pPr>
        <w:pStyle w:val="Code"/>
      </w:pPr>
      <w:r>
        <w:t xml:space="preserve">    .config('spark.sql.catalog.spark_catalog', 'org.apache.spark.sql.delta.catalog.DeltaCatalog') \</w:t>
      </w:r>
    </w:p>
    <w:p>
      <w:pPr>
        <w:pStyle w:val="Code"/>
      </w:pPr>
      <w:r>
        <w:t xml:space="preserve">    .getOrCreate()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spark.sparkContext.setLogLevel('ERROR')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Read and prepare the initial customer dataset</w:t>
      </w:r>
    </w:p>
    <w:p>
      <w:pPr>
        <w:pStyle w:val="Code"/>
      </w:pPr>
      <w:r>
        <w:t xml:space="preserve">raw_customers = spark.read.option('header', True).option('inferSchema', True).csv('data/customer_master.csv')</w:t>
      </w:r>
    </w:p>
    <w:p>
      <w:pPr>
        <w:pStyle w:val="Code"/>
      </w:pPr>
      <w:r>
        <w:t xml:space="preserve">cleaned_customers = raw_customers.dropDuplicates(['ID', 'Name', 'City']).na.fill({'City': 'Mumbai'})</w:t>
      </w:r>
    </w:p>
    <w:p>
      <w:pPr>
        <w:pStyle w:val="Code"/>
      </w:pPr>
      <w:r>
        <w:t xml:space="preserve">cleaned_customers.write.format('delta').mode('overwrite').save(str(delta_db_path))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Read the incoming change records</w:t>
      </w:r>
    </w:p>
    <w:p>
      <w:pPr>
        <w:pStyle w:val="Code"/>
      </w:pPr>
      <w:r>
        <w:t xml:space="preserve">update_customers = spark.read.option('header', True).option('inferSchema', True).csv('data/customer_incremental.csv')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Apply the Type 1 Delta merge</w:t>
      </w:r>
    </w:p>
    <w:p>
      <w:pPr>
        <w:pStyle w:val="Code"/>
      </w:pPr>
      <w:r>
        <w:t xml:space="preserve">delta_table = DeltaTable.forPath(spark, str(delta_db_path))</w:t>
      </w:r>
    </w:p>
    <w:p>
      <w:pPr>
        <w:pStyle w:val="Code"/>
      </w:pPr>
      <w:r>
        <w:t xml:space="preserve">(</w:t>
      </w:r>
    </w:p>
    <w:p>
      <w:pPr>
        <w:pStyle w:val="Code"/>
      </w:pPr>
      <w:r>
        <w:t xml:space="preserve">    delta_table.alias('target')</w:t>
      </w:r>
    </w:p>
    <w:p>
      <w:pPr>
        <w:pStyle w:val="Code"/>
      </w:pPr>
      <w:r>
        <w:t xml:space="preserve">    .merge(update_customers.alias('source'), 'target.ID = source.ID')</w:t>
      </w:r>
    </w:p>
    <w:p>
      <w:pPr>
        <w:pStyle w:val="Code"/>
      </w:pPr>
      <w:r>
        <w:t xml:space="preserve">    .whenMatchedUpdate(set={'Name': 'source.Name', 'City': 'source.City'})</w:t>
      </w:r>
    </w:p>
    <w:p>
      <w:pPr>
        <w:pStyle w:val="Code"/>
      </w:pPr>
      <w:r>
        <w:t xml:space="preserve">    .whenNotMatchedInsertAll()</w:t>
      </w:r>
    </w:p>
    <w:p>
      <w:pPr>
        <w:pStyle w:val="Code"/>
      </w:pPr>
      <w:r>
        <w:t xml:space="preserve">    .execute()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Check the merged table for expected quality conditions</w:t>
      </w:r>
    </w:p>
    <w:p>
      <w:pPr>
        <w:pStyle w:val="Code"/>
      </w:pPr>
      <w:r>
        <w:t xml:space="preserve">final_records = spark.read.format('delta').load(str(delta_db_path))</w:t>
      </w:r>
    </w:p>
    <w:p>
      <w:pPr>
        <w:pStyle w:val="Code"/>
      </w:pPr>
      <w:r>
        <w:t xml:space="preserve">final_records.orderBy('ID').show(truncate=False)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print('row_count=', final_records.count())</w:t>
      </w:r>
    </w:p>
    <w:p>
      <w:pPr>
        <w:pStyle w:val="Code"/>
      </w:pPr>
      <w:r>
        <w:t xml:space="preserve">print('duplicate_ids=', final_records.groupBy('ID').count().filter('count &gt; 1').count())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spark.stop()</w:t>
      </w:r>
    </w:p>
    <w:p>
      <w:pPr>
        <w:pStyle w:val="Heading1"/>
      </w:pPr>
      <w:r>
        <w:t xml:space="preserve">12. Important Code Sections</w:t>
      </w:r>
    </w:p>
    <w:tbl>
      <w:tblPr>
        <w:tblStyle w:val="TableGrid"/>
      </w:tblPr>
      <w:tr>
        <w:tc>
          <w:tcPr>
            <w:shd w:fill="D9EAF7"/>
          </w:tcPr>
          <w:p>
            <w:r>
              <w:rPr>
                <w:b/>
              </w:rPr>
              <w:t>Section</w:t>
            </w:r>
          </w:p>
        </w:tc>
        <w:tc>
          <w:tcPr>
            <w:shd w:fill="D9EAF7"/>
          </w:tcPr>
          <w:p>
            <w:r>
              <w:rPr>
                <w:b/>
              </w:rPr>
              <w:t>Explanation</w:t>
            </w:r>
          </w:p>
        </w:tc>
      </w:tr>
      <w:tr>
        <w:tc>
          <w:p>
            <w:r>
              <w:t>Spark configuration</w:t>
            </w:r>
          </w:p>
        </w:tc>
        <w:tc>
          <w:p>
            <w:r>
              <w:t>Configures local Spark with Delta extension/catalog and supplied JAR dependencies.</w:t>
            </w:r>
          </w:p>
        </w:tc>
      </w:tr>
      <w:tr>
        <w:tc>
          <w:p>
            <w:r>
              <w:t>Master cleaning</w:t>
            </w:r>
          </w:p>
        </w:tc>
        <w:tc>
          <w:p>
            <w:r>
              <w:t>Renames identifiers, drops duplicate IDs, fills City/State.</w:t>
            </w:r>
          </w:p>
        </w:tc>
      </w:tr>
      <w:tr>
        <w:tc>
          <w:p>
            <w:r>
              <w:t>Initial Delta write</w:t>
            </w:r>
          </w:p>
        </w:tc>
        <w:tc>
          <w:p>
            <w:r>
              <w:t>Stores baseline master in Delta format.</w:t>
            </w:r>
          </w:p>
        </w:tc>
      </w:tr>
      <w:tr>
        <w:tc>
          <w:p>
            <w:r>
              <w:t>MERGE</w:t>
            </w:r>
          </w:p>
        </w:tc>
        <w:tc>
          <w:p>
            <w:r>
              <w:t>Updates matched ID values and inserts unmatched records, implementing Type 1 behavior.</w:t>
            </w:r>
          </w:p>
        </w:tc>
      </w:tr>
      <w:tr>
        <w:tc>
          <w:p>
            <w:r>
              <w:t>Validation</w:t>
            </w:r>
          </w:p>
        </w:tc>
        <w:tc>
          <w:p>
            <w:r>
              <w:t>Displays final values, counts records, and checks duplicate IDs.</w:t>
            </w:r>
          </w:p>
        </w:tc>
      </w:tr>
    </w:tbl>
    <w:p>
      <w:pPr>
        <w:pStyle w:val="Heading1"/>
      </w:pPr>
      <w:r>
        <w:t xml:space="preserve">13. Execution Steps</w:t>
      </w:r>
    </w:p>
    <w:p>
      <w:pPr>
        <w:pStyle w:val="Code"/>
      </w:pPr>
      <w:r>
        <w:t xml:space="preserve">pip install -r requirements.txt</w:t>
      </w:r>
    </w:p>
    <w:p>
      <w:pPr>
        <w:pStyle w:val="Code"/>
      </w:pPr>
      <w:r>
        <w:t xml:space="preserve">python verify_delta_merge.py</w:t>
      </w:r>
    </w:p>
    <w:p>
      <w:r>
        <w:t xml:space="preserve">Run the notebook cells sequentially from the project environment; the README records expected validation values row_count = 4 and duplicate_ids = 0 for the standalone customer validation.</w:t>
      </w:r>
    </w:p>
    <w:p>
      <w:pPr>
        <w:pStyle w:val="Heading1"/>
      </w:pPr>
      <w:r>
        <w:t xml:space="preserve">14. Output Screenshots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1" name="Figure 1"/>
            <a:graphic>
              <a:graphicData uri="http://schemas.openxmlformats.org/drawingml/2006/picture">
                <pic:pic>
                  <pic:nvPicPr>
                    <pic:cNvPr id="1" name="Figur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1: screenshots\data_cleaning\image.png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2" name="Figure 2"/>
            <a:graphic>
              <a:graphicData uri="http://schemas.openxmlformats.org/drawingml/2006/picture">
                <pic:pic>
                  <pic:nvPicPr>
                    <pic:cNvPr id="2" name="Fig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2: screenshots\data_cleaning\image1.png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3" name="Figure 3"/>
            <a:graphic>
              <a:graphicData uri="http://schemas.openxmlformats.org/drawingml/2006/picture">
                <pic:pic>
                  <pic:nvPicPr>
                    <pic:cNvPr id="3" name="Figur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3: screenshots\data_loading\image.png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4" name="Figure 4"/>
            <a:graphic>
              <a:graphicData uri="http://schemas.openxmlformats.org/drawingml/2006/picture">
                <pic:pic>
                  <pic:nvPicPr>
                    <pic:cNvPr id="4" name="Figur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4: screenshots\data_loading\image1.png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5" name="Figure 5"/>
            <a:graphic>
              <a:graphicData uri="http://schemas.openxmlformats.org/drawingml/2006/picture">
                <pic:pic>
                  <pic:nvPicPr>
                    <pic:cNvPr id="5" name="Fig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5: screenshots\data_loading\image2.png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6" name="Figure 6"/>
            <a:graphic>
              <a:graphicData uri="http://schemas.openxmlformats.org/drawingml/2006/picture">
                <pic:pic>
                  <pic:nvPicPr>
                    <pic:cNvPr id="6" name="Fig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6: screenshots\final_output\image1.png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7" name="Figure 7"/>
            <a:graphic>
              <a:graphicData uri="http://schemas.openxmlformats.org/drawingml/2006/picture">
                <pic:pic>
                  <pic:nvPicPr>
                    <pic:cNvPr id="7" name="Fig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7: screenshots\final_output\image2.png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8" name="Figure 8"/>
            <a:graphic>
              <a:graphicData uri="http://schemas.openxmlformats.org/drawingml/2006/picture">
                <pic:pic>
                  <pic:nvPicPr>
                    <pic:cNvPr id="8" name="Fig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8: screenshots\scd1\image.png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9" name="Figure 9"/>
            <a:graphic>
              <a:graphicData uri="http://schemas.openxmlformats.org/drawingml/2006/picture">
                <pic:pic>
                  <pic:nvPicPr>
                    <pic:cNvPr id="9" name="Fig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9: screenshots\scd1\image1.png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10" name="Figure 10"/>
            <a:graphic>
              <a:graphicData uri="http://schemas.openxmlformats.org/drawingml/2006/picture">
                <pic:pic>
                  <pic:nvPicPr>
                    <pic:cNvPr id="10" name="Fig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10: screenshots\scd1\image2.png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11" name="Figure 11"/>
            <a:graphic>
              <a:graphicData uri="http://schemas.openxmlformats.org/drawingml/2006/picture">
                <pic:pic>
                  <pic:nvPicPr>
                    <pic:cNvPr id="11" name="Fig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11: screenshots\scd1\image3.png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12" name="Figure 12"/>
            <a:graphic>
              <a:graphicData uri="http://schemas.openxmlformats.org/drawingml/2006/picture">
                <pic:pic>
                  <pic:nvPicPr>
                    <pic:cNvPr id="12" name="Figur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12: screenshots\scd2\image1.png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13" name="Figure 13"/>
            <a:graphic>
              <a:graphicData uri="http://schemas.openxmlformats.org/drawingml/2006/picture">
                <pic:pic>
                  <pic:nvPicPr>
                    <pic:cNvPr id="13" name="Figur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13: screenshots\scd2\image2.png — execution evidence for data loading, cleaning, SCD Type 1/2 work, validation, or final output.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200000" cy="2700000"/>
            <wp:docPr id="14" name="Figure 14"/>
            <a:graphic>
              <a:graphicData uri="http://schemas.openxmlformats.org/drawingml/2006/picture">
                <pic:pic>
                  <pic:nvPicPr>
                    <pic:cNvPr id="14" name="Figu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14: screenshots\validation\image.png — execution evidence for data loading, cleaning, SCD Type 1/2 work, validation, or final output.</w:t>
      </w:r>
    </w:p>
    <w:p>
      <w:pPr>
        <w:pStyle w:val="Heading1"/>
      </w:pPr>
      <w:r>
        <w:t xml:space="preserve">15. Output Explanation</w:t>
      </w:r>
    </w:p>
    <w:p>
      <w:r>
        <w:t xml:space="preserve">The screenshots provide evidence of data loading, cleaning, SCD processing, validation, and final output. The project README confirms that the Type 1 merge replaces matched customer values and adds new customers.</w:t>
      </w:r>
    </w:p>
    <w:p>
      <w:pPr>
        <w:pStyle w:val="Heading1"/>
      </w:pPr>
      <w:r>
        <w:t xml:space="preserve">16. Results</w:t>
      </w:r>
    </w:p>
    <w:tbl>
      <w:tblPr>
        <w:tblStyle w:val="TableGrid"/>
      </w:tblPr>
      <w:tr>
        <w:tc>
          <w:tcPr>
            <w:shd w:fill="D9EAF7"/>
          </w:tcPr>
          <w:p>
            <w:r>
              <w:rPr>
                <w:b/>
              </w:rPr>
              <w:t>Observed / expected result</w:t>
            </w:r>
          </w:p>
        </w:tc>
        <w:tc>
          <w:tcPr>
            <w:shd w:fill="D9EAF7"/>
          </w:tcPr>
          <w:p>
            <w:r>
              <w:rPr>
                <w:b/>
              </w:rPr>
              <w:t>Interpretation</w:t>
            </w:r>
          </w:p>
        </w:tc>
      </w:tr>
      <w:tr>
        <w:tc>
          <w:p>
            <w:r>
              <w:t>Type 1 merge</w:t>
            </w:r>
          </w:p>
        </w:tc>
        <w:tc>
          <w:p>
            <w:r>
              <w:t>Matched records receive latest attributes; unseen identifiers are inserted.</w:t>
            </w:r>
          </w:p>
        </w:tc>
      </w:tr>
      <w:tr>
        <w:tc>
          <w:p>
            <w:r>
              <w:t>Standalone validation expectation</w:t>
            </w:r>
          </w:p>
        </w:tc>
        <w:tc>
          <w:p>
            <w:r>
              <w:t>row_count = 4 and duplicate_ids = 0, as stated in README.</w:t>
            </w:r>
          </w:p>
        </w:tc>
      </w:tr>
      <w:tr>
        <w:tc>
          <w:p>
            <w:r>
              <w:t>Delta artefacts</w:t>
            </w:r>
          </w:p>
        </w:tc>
        <w:tc>
          <w:p>
            <w:r>
              <w:t>Both customer_master and superstore_master Delta folders include Parquet data files and _delta_log transaction history.</w:t>
            </w:r>
          </w:p>
        </w:tc>
      </w:tr>
    </w:tbl>
    <w:p>
      <w:pPr>
        <w:pStyle w:val="Heading1"/>
      </w:pPr>
      <w:r>
        <w:t xml:space="preserve">17. Analysis and Observations</w:t>
      </w:r>
    </w:p>
    <w:p>
      <w:r>
        <w:t xml:space="preserve">The workflow separates ingestion, cleanup, Delta persistence, incremental merge, and validation. Type 1 behavior keeps current values only, making the final table suitable for current-state reporting rather than historical tracking.</w:t>
      </w:r>
    </w:p>
    <w:p>
      <w:pPr>
        <w:pStyle w:val="Heading1"/>
      </w:pPr>
      <w:r>
        <w:t xml:space="preserve">18. Problems Encountered / Solutions Applied</w:t>
      </w:r>
    </w:p>
    <w:p>
      <w:r>
        <w:t xml:space="preserve">No runtime errors are documented. The implementation handles expected data issues by replacing unsafe column characters, removing duplicate identifiers, filling missing City/State values, and validating duplicates after merge.</w:t>
      </w:r>
    </w:p>
    <w:p>
      <w:pPr>
        <w:pStyle w:val="Heading1"/>
      </w:pPr>
      <w:r>
        <w:t xml:space="preserve">19. Conclusion</w:t>
      </w:r>
    </w:p>
    <w:p>
      <w:r>
        <w:t xml:space="preserve">Assessment 7 successfully demonstrates a local Spark and Delta Lake Type 1 incremental merge pipeline with cleaning, storage, upsert behavior, and quality validation.</w:t>
      </w:r>
    </w:p>
    <w:p>
      <w:pPr>
        <w:pStyle w:val="Heading1"/>
      </w:pPr>
      <w:r>
        <w:t xml:space="preserve">20. Learning Outcomes</w:t>
      </w:r>
    </w:p>
    <w:p>
      <w:pPr>
        <w:numPr>
          <w:ilvl w:val="0"/>
          <w:numId w:val="1"/>
        </w:numPr>
      </w:pPr>
      <w:r>
        <w:t>Configuring Spark for Delta Lake.</w:t>
      </w:r>
    </w:p>
    <w:p>
      <w:pPr>
        <w:numPr>
          <w:ilvl w:val="0"/>
          <w:numId w:val="1"/>
        </w:numPr>
      </w:pPr>
      <w:r>
        <w:t>Writing and reading Delta tables.</w:t>
      </w:r>
    </w:p>
    <w:p>
      <w:pPr>
        <w:numPr>
          <w:ilvl w:val="0"/>
          <w:numId w:val="1"/>
        </w:numPr>
      </w:pPr>
      <w:r>
        <w:t>Using Type 1 SCD merge logic.</w:t>
      </w:r>
    </w:p>
    <w:p>
      <w:pPr>
        <w:numPr>
          <w:ilvl w:val="0"/>
          <w:numId w:val="1"/>
        </w:numPr>
      </w:pPr>
      <w:r>
        <w:t>Validating merged datasets.</w:t>
      </w:r>
    </w:p>
    <w:p>
      <w:pPr>
        <w:numPr>
          <w:ilvl w:val="0"/>
          <w:numId w:val="1"/>
        </w:numPr>
      </w:pPr>
      <w:r>
        <w:t>Understanding Delta transaction-log storage.</w:t>
      </w:r>
    </w:p>
    <w:p>
      <w:pPr>
        <w:pStyle w:val="Heading1"/>
      </w:pPr>
      <w:r>
        <w:t xml:space="preserve">21. References</w:t>
      </w:r>
    </w:p>
    <w:p>
      <w:r>
        <w:t xml:space="preserve">README.md, assignment_summary.md, delta_scd_assignment.ipynb, verify_delta_merge.py, supplied input CSV files, requirements.txt, Delta outputs, and supplied screenshots.</w:t>
      </w:r>
    </w:p>
    <w:sectPr>
      <w:pgSz w:w="11906" w:h="16838"/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Abhishek Sethi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Data Engineering | Assessment 7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color w:val="1F4E79"/>
      <w:sz w:val="28"/>
    </w:rPr>
  </w:style>
  <w:style w:type="paragraph" w:styleId="Title">
    <w:name w:val="Title"/>
    <w:rPr>
      <w:b/>
      <w:sz w:val="32"/>
    </w:rPr>
  </w:style>
  <w:style w:type="paragraph" w:styleId="Code">
    <w:name w:val="Code"/>
    <w:rPr>
      <w:rFonts w:ascii="Consolas"/>
      <w:sz w:val="16"/>
    </w:rPr>
  </w:style>
  <w:style w:type="table" w:styleId="TableGrid">
    <w:name w:val="Table Grid"/>
  </w:style>
</w:styles>
</file>

<file path=word/_rels/document.xml.rels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3" Type="http://schemas.openxmlformats.org/officeDocument/2006/relationships/image" Target="media/i0.png"/><Relationship Id="rId4" Type="http://schemas.openxmlformats.org/officeDocument/2006/relationships/image" Target="media/i1.png"/><Relationship Id="rId5" Type="http://schemas.openxmlformats.org/officeDocument/2006/relationships/image" Target="media/i2.png"/><Relationship Id="rId6" Type="http://schemas.openxmlformats.org/officeDocument/2006/relationships/image" Target="media/i3.png"/><Relationship Id="rId7" Type="http://schemas.openxmlformats.org/officeDocument/2006/relationships/image" Target="media/i4.png"/><Relationship Id="rId8" Type="http://schemas.openxmlformats.org/officeDocument/2006/relationships/image" Target="media/i5.png"/><Relationship Id="rId9" Type="http://schemas.openxmlformats.org/officeDocument/2006/relationships/image" Target="media/i6.png"/><Relationship Id="rId10" Type="http://schemas.openxmlformats.org/officeDocument/2006/relationships/image" Target="media/i7.png"/><Relationship Id="rId11" Type="http://schemas.openxmlformats.org/officeDocument/2006/relationships/image" Target="media/i8.png"/><Relationship Id="rId12" Type="http://schemas.openxmlformats.org/officeDocument/2006/relationships/image" Target="media/i9.png"/><Relationship Id="rId13" Type="http://schemas.openxmlformats.org/officeDocument/2006/relationships/image" Target="media/i10.png"/><Relationship Id="rId14" Type="http://schemas.openxmlformats.org/officeDocument/2006/relationships/image" Target="media/i11.png"/><Relationship Id="rId15" Type="http://schemas.openxmlformats.org/officeDocument/2006/relationships/image" Target="media/i12.png"/><Relationship Id="rId16" Type="http://schemas.openxmlformats.org/officeDocument/2006/relationships/image" Target="media/i13.png"/></Relationships>
</file>