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E43A4">
        <w:rPr>
          <w:rFonts w:ascii="Times New Roman" w:hAnsi="Times New Roman" w:cs="Times New Roman"/>
          <w:sz w:val="36"/>
          <w:szCs w:val="36"/>
          <w:u w:val="single"/>
        </w:rPr>
        <w:t>Joining Virtual Machine to Active Directory On First Boot Up</w:t>
      </w:r>
    </w:p>
    <w:p w:rsidR="006157C3" w:rsidRPr="00DE43A4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 Sign-in with Azure account credentials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Login-AzureRmAccount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 Select your Azure Subscription.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$subscriptionId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(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Get-AzureRmSubscription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|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Out-GridView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-Title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"Select an Azure Subscription ..."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</w:t>
      </w:r>
      <w:proofErr w:type="spellStart"/>
      <w:r w:rsidRPr="00DE43A4">
        <w:rPr>
          <w:rFonts w:ascii="Times New Roman" w:hAnsi="Times New Roman" w:cs="Times New Roman"/>
          <w:color w:val="000080"/>
          <w:sz w:val="32"/>
          <w:szCs w:val="32"/>
        </w:rPr>
        <w:t>PassThru</w:t>
      </w:r>
      <w:proofErr w:type="spellEnd"/>
      <w:proofErr w:type="gramStart"/>
      <w:r w:rsidRPr="00DE43A4">
        <w:rPr>
          <w:rFonts w:ascii="Times New Roman" w:hAnsi="Times New Roman" w:cs="Times New Roman"/>
          <w:sz w:val="32"/>
          <w:szCs w:val="32"/>
        </w:rPr>
        <w:t>)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SubscriptionId</w:t>
      </w:r>
      <w:proofErr w:type="gramEnd"/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Select-AzureRmSubscription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-SubscriptionId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$subscriptionId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 Global Variables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"Southeastasia"</w:t>
      </w: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 Storage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$storageName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"firstjoinstg"</w:t>
      </w: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6400"/>
          <w:sz w:val="32"/>
          <w:szCs w:val="32"/>
        </w:rPr>
        <w:t>#</w:t>
      </w:r>
      <w:r w:rsidR="00DE43A4"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 Network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$nicname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"firstjoinnic"</w:t>
      </w: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676C55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6400"/>
          <w:sz w:val="32"/>
          <w:szCs w:val="32"/>
        </w:rPr>
        <w:t>#$subnetName ="firstjoin</w:t>
      </w:r>
      <w:r w:rsidR="00DE43A4" w:rsidRPr="00DE43A4">
        <w:rPr>
          <w:rFonts w:ascii="Times New Roman" w:hAnsi="Times New Roman" w:cs="Times New Roman"/>
          <w:color w:val="006400"/>
          <w:sz w:val="32"/>
          <w:szCs w:val="32"/>
        </w:rPr>
        <w:t>subnet"</w:t>
      </w:r>
    </w:p>
    <w:p w:rsidR="00DE43A4" w:rsidRPr="00DE43A4" w:rsidRDefault="00676C55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6400"/>
          <w:sz w:val="32"/>
          <w:szCs w:val="32"/>
        </w:rPr>
        <w:t>#$vnetName = "firstjoin</w:t>
      </w:r>
      <w:r w:rsidR="00DE43A4" w:rsidRPr="00DE43A4">
        <w:rPr>
          <w:rFonts w:ascii="Times New Roman" w:hAnsi="Times New Roman" w:cs="Times New Roman"/>
          <w:color w:val="006400"/>
          <w:sz w:val="32"/>
          <w:szCs w:val="32"/>
        </w:rPr>
        <w:t>vnet"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#$vnetAddressPrefix = "10.0.0.0/24"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$vnetSubnetAddressPrefix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"10.1.0.0/27"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$publicIPName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"firstjoinpip"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$allocationmethod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'static'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>#dynamic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$DomainNameLabel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'firstjoinarg'</w:t>
      </w: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 Compute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"firstjoinvm"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$computerName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"firstjoincomp"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$vmSize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"Standard_DS1_V2"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lastRenderedPageBreak/>
        <w:t>$osDiskName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+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"osDisk"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$osdiskuriname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'firstaosdisk.vhd'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$blobPath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"vhds/srcosDisk.vhd"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#credentials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$adminUsername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'G7CRAdmin'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$adminPassword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'2Nuts&amp;4Bolts'</w:t>
      </w:r>
      <w:r w:rsidRPr="00DE43A4">
        <w:rPr>
          <w:rFonts w:ascii="Times New Roman" w:hAnsi="Times New Roman" w:cs="Times New Roman"/>
          <w:sz w:val="32"/>
          <w:szCs w:val="32"/>
        </w:rPr>
        <w:tab/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########################################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#SOURCE STORAGE ACCOUNT VARIABLES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$SourceRGName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'Len_Test'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$srcUri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"https://shareacc.blob.core.windows.net/system/Microsoft.Compute/Images/testingvmcnt/NewImg-osDisk.7f4be8cb-8de1-430b-8743-1cb426e5ab18.vhd"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$srcStorageAccount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"shareacc"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########################################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#DESTINATION STORAGE ACCOUNT 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>VARIABLES (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>information of newly created storage account)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$destRGName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#Destination storage account name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$destStorageAccount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$storageName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#Destination container name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$containerName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"firstjoincnt"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#Destinationblobname 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$DestBlob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"firstjoin.vhd"</w:t>
      </w:r>
    </w:p>
    <w:p w:rsidR="00676C55" w:rsidRDefault="00676C55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########################################################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#Create New </w:t>
      </w:r>
      <w:r w:rsidR="00784063" w:rsidRPr="00DE43A4">
        <w:rPr>
          <w:rFonts w:ascii="Times New Roman" w:hAnsi="Times New Roman" w:cs="Times New Roman"/>
          <w:color w:val="006400"/>
          <w:sz w:val="32"/>
          <w:szCs w:val="32"/>
        </w:rPr>
        <w:t>Resource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 Group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New-AzureRmResourceGroup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#Create New Storage</w:t>
      </w:r>
    </w:p>
    <w:p w:rsidR="00DE43A4" w:rsidRPr="00DE43A4" w:rsidRDefault="00DE43A4" w:rsidP="00E45814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$storageAcc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New-AzureRmStorageAccount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$storageName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-SkuName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"Standard_LRS"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-Kind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"Storage"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lastRenderedPageBreak/>
        <w:t>### Source Storage Account Key ###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$srcStorageKey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(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Get-AzureRmStorageAccountkey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$SourceRGName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$srcStorageAccount</w:t>
      </w:r>
      <w:proofErr w:type="gramStart"/>
      <w:r w:rsidRPr="00DE43A4">
        <w:rPr>
          <w:rFonts w:ascii="Times New Roman" w:hAnsi="Times New Roman" w:cs="Times New Roman"/>
          <w:sz w:val="32"/>
          <w:szCs w:val="32"/>
        </w:rPr>
        <w:t>)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DE43A4">
        <w:rPr>
          <w:rFonts w:ascii="Times New Roman" w:hAnsi="Times New Roman" w:cs="Times New Roman"/>
          <w:color w:val="A9A9A9"/>
          <w:sz w:val="32"/>
          <w:szCs w:val="32"/>
        </w:rPr>
        <w:t>[</w:t>
      </w:r>
      <w:r w:rsidRPr="00DE43A4">
        <w:rPr>
          <w:rFonts w:ascii="Times New Roman" w:hAnsi="Times New Roman" w:cs="Times New Roman"/>
          <w:color w:val="800080"/>
          <w:sz w:val="32"/>
          <w:szCs w:val="32"/>
        </w:rPr>
        <w:t>0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]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### Target Storage Account key###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(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Get-AzureRmStorageAccountkey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$destRGName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$destStorageAccount</w:t>
      </w:r>
      <w:proofErr w:type="gramStart"/>
      <w:r w:rsidRPr="00DE43A4">
        <w:rPr>
          <w:rFonts w:ascii="Times New Roman" w:hAnsi="Times New Roman" w:cs="Times New Roman"/>
          <w:sz w:val="32"/>
          <w:szCs w:val="32"/>
        </w:rPr>
        <w:t>)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Value</w:t>
      </w:r>
      <w:proofErr w:type="gramEnd"/>
      <w:r w:rsidRPr="00DE43A4">
        <w:rPr>
          <w:rFonts w:ascii="Times New Roman" w:hAnsi="Times New Roman" w:cs="Times New Roman"/>
          <w:color w:val="A9A9A9"/>
          <w:sz w:val="32"/>
          <w:szCs w:val="32"/>
        </w:rPr>
        <w:t>[</w:t>
      </w:r>
      <w:r w:rsidRPr="00DE43A4">
        <w:rPr>
          <w:rFonts w:ascii="Times New Roman" w:hAnsi="Times New Roman" w:cs="Times New Roman"/>
          <w:color w:val="800080"/>
          <w:sz w:val="32"/>
          <w:szCs w:val="32"/>
        </w:rPr>
        <w:t>0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]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### Create the source storage account context ###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$srcContext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New-AzureStorageContext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-StorageAccountName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$srcStorageAccount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-StorageAccountKey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$srcStorageKey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### Create the destination storage account context ###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New-</w:t>
      </w:r>
      <w:proofErr w:type="gramStart"/>
      <w:r w:rsidRPr="00DE43A4">
        <w:rPr>
          <w:rFonts w:ascii="Times New Roman" w:hAnsi="Times New Roman" w:cs="Times New Roman"/>
          <w:color w:val="0000FF"/>
          <w:sz w:val="32"/>
          <w:szCs w:val="32"/>
        </w:rPr>
        <w:t>AzureStorageContext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</w:t>
      </w:r>
      <w:proofErr w:type="gramEnd"/>
      <w:r w:rsidRPr="00DE43A4">
        <w:rPr>
          <w:rFonts w:ascii="Times New Roman" w:hAnsi="Times New Roman" w:cs="Times New Roman"/>
          <w:color w:val="000080"/>
          <w:sz w:val="32"/>
          <w:szCs w:val="32"/>
        </w:rPr>
        <w:t>StorageAccountName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$destStorageAccount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-StorageAccountKey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$destStorageKey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DE43A4"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### Create the container on the destination ###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New-AzureStorageContainer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$containerName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$destContext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### Start the asynchronous copy - specify the source authentication with -SrcContext ###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$blob1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Start-AzureStorageBlobCopy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-srcUri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$srcUri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-SrcContext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$srcContext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-DestContainer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$containerName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-DestBlob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$DestBlob</w:t>
      </w:r>
      <w:r w:rsidRPr="00DE43A4">
        <w:rPr>
          <w:rFonts w:ascii="Times New Roman" w:hAnsi="Times New Roman" w:cs="Times New Roman"/>
          <w:sz w:val="32"/>
          <w:szCs w:val="32"/>
        </w:rPr>
        <w:t xml:space="preserve"> `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-DestContext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$destContext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### Retrieve the current status of the blob copy operation ###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$status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$blob1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|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Get-AzureStorageBlobCopyState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### Print out status ###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$status</w:t>
      </w:r>
    </w:p>
    <w:p w:rsidR="00DE43A4" w:rsidRPr="00DE43A4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r w:rsidR="00DE43A4"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### Loop until complete ###                                   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DE43A4">
        <w:rPr>
          <w:rFonts w:ascii="Times New Roman" w:hAnsi="Times New Roman" w:cs="Times New Roman"/>
          <w:color w:val="00008B"/>
          <w:sz w:val="32"/>
          <w:szCs w:val="32"/>
        </w:rPr>
        <w:t>While</w:t>
      </w:r>
      <w:r w:rsidRPr="00DE43A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E43A4">
        <w:rPr>
          <w:rFonts w:ascii="Times New Roman" w:hAnsi="Times New Roman" w:cs="Times New Roman"/>
          <w:color w:val="FF4500"/>
          <w:sz w:val="32"/>
          <w:szCs w:val="32"/>
        </w:rPr>
        <w:t>$status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 xml:space="preserve">Status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-eq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"Pending"</w:t>
      </w:r>
      <w:r w:rsidRPr="00DE43A4">
        <w:rPr>
          <w:rFonts w:ascii="Times New Roman" w:hAnsi="Times New Roman" w:cs="Times New Roman"/>
          <w:sz w:val="32"/>
          <w:szCs w:val="32"/>
        </w:rPr>
        <w:t>){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$status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$blob1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|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Get-AzureStorageBlobCopyState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Start-Sleep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00080"/>
          <w:sz w:val="32"/>
          <w:szCs w:val="32"/>
        </w:rPr>
        <w:t>10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>### Print out status ###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$status</w:t>
      </w:r>
    </w:p>
    <w:p w:rsidR="00676C55" w:rsidRPr="0008207C" w:rsidRDefault="0008207C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8207C" w:rsidRDefault="0008207C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########################################################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$nsg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Get-AzureRmNetworkSecurityGroup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'Len_Test'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'Lentest-nsg'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#Create a virtual network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$vnet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get-AzureRmVirtualNetwork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'Len_Test-vnet'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'Len_Test'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$vnet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Set-AzureRmVirtualNetworkSubnetConfig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-VirtualNetwork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</w:t>
      </w:r>
      <w:proofErr w:type="gramStart"/>
      <w:r w:rsidRPr="00DE43A4">
        <w:rPr>
          <w:rFonts w:ascii="Times New Roman" w:hAnsi="Times New Roman" w:cs="Times New Roman"/>
          <w:color w:val="FF4500"/>
          <w:sz w:val="32"/>
          <w:szCs w:val="32"/>
        </w:rPr>
        <w:t>vnet</w:t>
      </w: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</w:t>
      </w:r>
      <w:proofErr w:type="gramEnd"/>
      <w:r w:rsidRPr="00DE43A4">
        <w:rPr>
          <w:rFonts w:ascii="Times New Roman" w:hAnsi="Times New Roman" w:cs="Times New Roman"/>
          <w:color w:val="000080"/>
          <w:sz w:val="32"/>
          <w:szCs w:val="32"/>
        </w:rPr>
        <w:t>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'default'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-AddressPrefix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$vnetSubnetAddressPrefix</w:t>
      </w: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-NetworkSecurityGroup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$NSG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#Save the new VNet settings to Azure.srcsubnet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Set-AzureRmVirtualNetwork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-VirtualNetwork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$vnet</w:t>
      </w:r>
      <w:r w:rsidRPr="00DE43A4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#Create a public IP address and network interface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$pip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New-AzureRmPublicIpAddress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$publicIPName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-AllocationMethod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$allocationmethod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-DomainNameLabel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$DomainNameLabel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$nic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New-AzureRmNetworkInterface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$nicname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-SubnetId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</w:t>
      </w:r>
      <w:proofErr w:type="gramStart"/>
      <w:r w:rsidRPr="00DE43A4">
        <w:rPr>
          <w:rFonts w:ascii="Times New Roman" w:hAnsi="Times New Roman" w:cs="Times New Roman"/>
          <w:color w:val="FF4500"/>
          <w:sz w:val="32"/>
          <w:szCs w:val="32"/>
        </w:rPr>
        <w:t>vnet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Subnets</w:t>
      </w:r>
      <w:proofErr w:type="gramEnd"/>
      <w:r w:rsidRPr="00DE43A4">
        <w:rPr>
          <w:rFonts w:ascii="Times New Roman" w:hAnsi="Times New Roman" w:cs="Times New Roman"/>
          <w:color w:val="A9A9A9"/>
          <w:sz w:val="32"/>
          <w:szCs w:val="32"/>
        </w:rPr>
        <w:t>[</w:t>
      </w:r>
      <w:r w:rsidRPr="00DE43A4">
        <w:rPr>
          <w:rFonts w:ascii="Times New Roman" w:hAnsi="Times New Roman" w:cs="Times New Roman"/>
          <w:color w:val="800080"/>
          <w:sz w:val="32"/>
          <w:szCs w:val="32"/>
        </w:rPr>
        <w:t>0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].</w:t>
      </w:r>
      <w:r w:rsidRPr="00DE43A4">
        <w:rPr>
          <w:rFonts w:ascii="Times New Roman" w:hAnsi="Times New Roman" w:cs="Times New Roman"/>
          <w:sz w:val="32"/>
          <w:szCs w:val="32"/>
        </w:rPr>
        <w:t xml:space="preserve">Id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-PublicIpAddressId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$pip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 xml:space="preserve">Id  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$nic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Get-AzureRmNetworkInterface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$nicname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</w:t>
      </w:r>
      <w:proofErr w:type="gramStart"/>
      <w:r w:rsidRPr="00DE43A4">
        <w:rPr>
          <w:rFonts w:ascii="Times New Roman" w:hAnsi="Times New Roman" w:cs="Times New Roman"/>
          <w:color w:val="FF4500"/>
          <w:sz w:val="32"/>
          <w:szCs w:val="32"/>
        </w:rPr>
        <w:t>nic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NetworkSecurityGroup</w:t>
      </w:r>
      <w:proofErr w:type="gramEnd"/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$nsg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</w:t>
      </w:r>
      <w:proofErr w:type="gramStart"/>
      <w:r w:rsidRPr="00DE43A4">
        <w:rPr>
          <w:rFonts w:ascii="Times New Roman" w:hAnsi="Times New Roman" w:cs="Times New Roman"/>
          <w:color w:val="FF4500"/>
          <w:sz w:val="32"/>
          <w:szCs w:val="32"/>
        </w:rPr>
        <w:t>nic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DnsSettings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DnsServers</w:t>
      </w:r>
      <w:proofErr w:type="gramEnd"/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"172.16.6.4"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,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"8.8.8.8"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Set-AzureRmNetworkInterface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-NetworkInterface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$nic</w:t>
      </w:r>
    </w:p>
    <w:p w:rsidR="00676C55" w:rsidRDefault="00676C55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lastRenderedPageBreak/>
        <w:t>########################################################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#Create a virtual machine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#The password must be at 12-123 characters long and have at least one lower case character, one upper case character, one number, and one special character. </w:t>
      </w: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$cred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New-Object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A2BE2"/>
          <w:sz w:val="32"/>
          <w:szCs w:val="32"/>
        </w:rPr>
        <w:t>PSCredential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$adminUsername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,</w:t>
      </w:r>
      <w:r w:rsidRPr="00DE43A4">
        <w:rPr>
          <w:rFonts w:ascii="Times New Roman" w:hAnsi="Times New Roman" w:cs="Times New Roman"/>
          <w:sz w:val="32"/>
          <w:szCs w:val="32"/>
        </w:rPr>
        <w:t xml:space="preserve"> (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$adminPassword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|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ConvertTo-SecureString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-AsPlainText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-Force</w:t>
      </w:r>
      <w:r w:rsidRPr="00DE43A4">
        <w:rPr>
          <w:rFonts w:ascii="Times New Roman" w:hAnsi="Times New Roman" w:cs="Times New Roman"/>
          <w:sz w:val="32"/>
          <w:szCs w:val="32"/>
        </w:rPr>
        <w:t xml:space="preserve">)  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New-AzureRmVMConfig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-VMSize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$vmSize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Set-AzureRmVMOperatingSystem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-Windows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-ComputerName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$computerName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-Credential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$cred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-ProvisionVMAgent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-EnableAutoUpdate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Add-AzureRmVMNetworkInterface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-Id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</w:t>
      </w:r>
      <w:proofErr w:type="gramStart"/>
      <w:r w:rsidRPr="00DE43A4">
        <w:rPr>
          <w:rFonts w:ascii="Times New Roman" w:hAnsi="Times New Roman" w:cs="Times New Roman"/>
          <w:color w:val="FF4500"/>
          <w:sz w:val="32"/>
          <w:szCs w:val="32"/>
        </w:rPr>
        <w:t>nic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.</w:t>
      </w:r>
      <w:r w:rsidRPr="00DE43A4">
        <w:rPr>
          <w:rFonts w:ascii="Times New Roman" w:hAnsi="Times New Roman" w:cs="Times New Roman"/>
          <w:sz w:val="32"/>
          <w:szCs w:val="32"/>
        </w:rPr>
        <w:t>Id</w:t>
      </w:r>
      <w:proofErr w:type="gramEnd"/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#Create New Os Disk uri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$osDiskUri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"https://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$destStorageAccount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.blob.core.windows.net/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$containerName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/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$osdiskuriname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#Image URI you can Find Storage group --&gt; Blob --&gt; System --&gt;Microsof</w:t>
      </w:r>
      <w:r w:rsidR="00784063">
        <w:rPr>
          <w:rFonts w:ascii="Times New Roman" w:hAnsi="Times New Roman" w:cs="Times New Roman"/>
          <w:color w:val="006400"/>
          <w:sz w:val="32"/>
          <w:szCs w:val="32"/>
        </w:rPr>
        <w:t>t.Compute --&gt;Images --&gt; your co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ntainer Name --&gt; vhd name given while </w:t>
      </w:r>
      <w:r w:rsidR="00784063" w:rsidRPr="00DE43A4">
        <w:rPr>
          <w:rFonts w:ascii="Times New Roman" w:hAnsi="Times New Roman" w:cs="Times New Roman"/>
          <w:color w:val="006400"/>
          <w:sz w:val="32"/>
          <w:szCs w:val="32"/>
        </w:rPr>
        <w:t>capture</w:t>
      </w:r>
      <w:r w:rsidRPr="00DE43A4">
        <w:rPr>
          <w:rFonts w:ascii="Times New Roman" w:hAnsi="Times New Roman" w:cs="Times New Roman"/>
          <w:color w:val="006400"/>
          <w:sz w:val="32"/>
          <w:szCs w:val="32"/>
        </w:rPr>
        <w:t xml:space="preserve"> VM.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$imageUri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"https://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$destStorageAccount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.blob.core.windows.net/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$containerName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/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$DestBlob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FF"/>
          <w:sz w:val="32"/>
          <w:szCs w:val="32"/>
        </w:rPr>
        <w:t>Set-AzureRmVMOSDisk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$osDiskName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-VhdUri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$osDiskUri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-CreateOption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A2BE2"/>
          <w:sz w:val="32"/>
          <w:szCs w:val="32"/>
        </w:rPr>
        <w:t>FromImage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-SourceImageUri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</w:t>
      </w:r>
      <w:proofErr w:type="gramStart"/>
      <w:r w:rsidRPr="00DE43A4">
        <w:rPr>
          <w:rFonts w:ascii="Times New Roman" w:hAnsi="Times New Roman" w:cs="Times New Roman"/>
          <w:color w:val="FF4500"/>
          <w:sz w:val="32"/>
          <w:szCs w:val="32"/>
        </w:rPr>
        <w:t>imageUri</w:t>
      </w:r>
      <w:r w:rsidRPr="00DE43A4">
        <w:rPr>
          <w:rFonts w:ascii="Times New Roman" w:hAnsi="Times New Roman" w:cs="Times New Roman"/>
          <w:sz w:val="32"/>
          <w:szCs w:val="32"/>
        </w:rPr>
        <w:t xml:space="preserve"> 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</w:t>
      </w:r>
      <w:proofErr w:type="gramEnd"/>
      <w:r w:rsidRPr="00DE43A4">
        <w:rPr>
          <w:rFonts w:ascii="Times New Roman" w:hAnsi="Times New Roman" w:cs="Times New Roman"/>
          <w:color w:val="000080"/>
          <w:sz w:val="32"/>
          <w:szCs w:val="32"/>
        </w:rPr>
        <w:t>Caching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A2BE2"/>
          <w:sz w:val="32"/>
          <w:szCs w:val="32"/>
        </w:rPr>
        <w:t>ReadWrite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-Windows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t>#running below command you can see your VM attached parameters.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57C3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6400"/>
          <w:sz w:val="32"/>
          <w:szCs w:val="32"/>
        </w:rPr>
        <w:lastRenderedPageBreak/>
        <w:t>#Create the new VM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New-AzureRmVM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</w:t>
      </w:r>
    </w:p>
    <w:p w:rsid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57C3" w:rsidRPr="00DE43A4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#Wait time which is 10seconds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Start-Sleep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00080"/>
          <w:sz w:val="32"/>
          <w:szCs w:val="32"/>
        </w:rPr>
        <w:t>10</w:t>
      </w:r>
    </w:p>
    <w:p w:rsid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157C3" w:rsidRPr="00DE43A4" w:rsidRDefault="006157C3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006400"/>
          <w:sz w:val="32"/>
          <w:szCs w:val="32"/>
        </w:rPr>
        <w:t>#Adding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6400"/>
          <w:sz w:val="32"/>
          <w:szCs w:val="32"/>
        </w:rPr>
        <w:t>an VMAccess agent with below credentials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$userName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"g7admin"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$pwd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"P@ssw0rd@123"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$SettingsString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'{"UserName":"'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+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$userName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+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'"}'</w:t>
      </w:r>
      <w:r w:rsidRPr="00DE43A4">
        <w:rPr>
          <w:rFonts w:ascii="Times New Roman" w:hAnsi="Times New Roman" w:cs="Times New Roman"/>
          <w:sz w:val="32"/>
          <w:szCs w:val="32"/>
        </w:rPr>
        <w:t>;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FF4500"/>
          <w:sz w:val="32"/>
          <w:szCs w:val="32"/>
        </w:rPr>
        <w:t>$ProtectedSettingsString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'{"Password":"'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+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$pwd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A9A9A9"/>
          <w:sz w:val="32"/>
          <w:szCs w:val="32"/>
        </w:rPr>
        <w:t>+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'"}'</w:t>
      </w:r>
      <w:r w:rsidRPr="00DE43A4">
        <w:rPr>
          <w:rFonts w:ascii="Times New Roman" w:hAnsi="Times New Roman" w:cs="Times New Roman"/>
          <w:sz w:val="32"/>
          <w:szCs w:val="32"/>
        </w:rPr>
        <w:t>;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Set-AzureRmVMExtension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$location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-ResourceGroup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-VM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$vmName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-ExtensionType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"VMAccessAgent"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-ExtensionName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"VMAccess"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-Publisher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"Microsoft.Compute"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-Version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B0000"/>
          <w:sz w:val="32"/>
          <w:szCs w:val="32"/>
        </w:rPr>
        <w:t>"2.0"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-SettingString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$SettingsString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-ProtectedSettingString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FF4500"/>
          <w:sz w:val="32"/>
          <w:szCs w:val="32"/>
        </w:rPr>
        <w:t>$ProtectedSettingsString</w:t>
      </w:r>
    </w:p>
    <w:p w:rsid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76C55" w:rsidRPr="00676C55" w:rsidRDefault="00676C55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6400"/>
          <w:sz w:val="32"/>
          <w:szCs w:val="32"/>
        </w:rPr>
      </w:pPr>
      <w:r w:rsidRPr="00676C55">
        <w:rPr>
          <w:rFonts w:ascii="Times New Roman" w:hAnsi="Times New Roman" w:cs="Times New Roman"/>
          <w:color w:val="006400"/>
          <w:sz w:val="32"/>
          <w:szCs w:val="32"/>
        </w:rPr>
        <w:t>#Wait time which is 10seconds</w:t>
      </w:r>
    </w:p>
    <w:p w:rsidR="00DE43A4" w:rsidRPr="00DE43A4" w:rsidRDefault="00DE43A4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color w:val="0000FF"/>
          <w:sz w:val="32"/>
          <w:szCs w:val="32"/>
        </w:rPr>
        <w:t>Start-Sleep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000080"/>
          <w:sz w:val="32"/>
          <w:szCs w:val="32"/>
        </w:rPr>
        <w:t>-s</w:t>
      </w:r>
      <w:r w:rsidRPr="00DE43A4">
        <w:rPr>
          <w:rFonts w:ascii="Times New Roman" w:hAnsi="Times New Roman" w:cs="Times New Roman"/>
          <w:sz w:val="32"/>
          <w:szCs w:val="32"/>
        </w:rPr>
        <w:t xml:space="preserve"> </w:t>
      </w:r>
      <w:r w:rsidRPr="00DE43A4">
        <w:rPr>
          <w:rFonts w:ascii="Times New Roman" w:hAnsi="Times New Roman" w:cs="Times New Roman"/>
          <w:color w:val="800080"/>
          <w:sz w:val="32"/>
          <w:szCs w:val="32"/>
        </w:rPr>
        <w:t>10</w:t>
      </w:r>
    </w:p>
    <w:p w:rsidR="00DE43A4" w:rsidRPr="00DE43A4" w:rsidRDefault="00DE43A4" w:rsidP="00DE4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76C55" w:rsidRPr="00676C55" w:rsidRDefault="00676C55" w:rsidP="00676C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006400"/>
          <w:sz w:val="32"/>
          <w:szCs w:val="32"/>
        </w:rPr>
        <w:t xml:space="preserve"># Join VM to domain   </w:t>
      </w:r>
    </w:p>
    <w:p w:rsidR="00676C55" w:rsidRPr="00676C55" w:rsidRDefault="00676C55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FF4500"/>
          <w:sz w:val="32"/>
          <w:szCs w:val="32"/>
        </w:rPr>
        <w:t>$Extensionname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"JoinAD"</w:t>
      </w:r>
    </w:p>
    <w:p w:rsidR="00676C55" w:rsidRPr="00676C55" w:rsidRDefault="00676C55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FF4500"/>
          <w:sz w:val="32"/>
          <w:szCs w:val="32"/>
        </w:rPr>
        <w:t>$Domainname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'HELLO.com'</w:t>
      </w:r>
    </w:p>
    <w:p w:rsidR="00676C55" w:rsidRPr="00676C55" w:rsidRDefault="00676C55" w:rsidP="00676C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76C55" w:rsidRPr="00676C55" w:rsidRDefault="00676C55" w:rsidP="00676C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006400"/>
          <w:sz w:val="32"/>
          <w:szCs w:val="32"/>
        </w:rPr>
        <w:t xml:space="preserve">#Domain Login credentials </w:t>
      </w:r>
    </w:p>
    <w:p w:rsidR="00676C55" w:rsidRPr="00676C55" w:rsidRDefault="00676C55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FF4500"/>
          <w:sz w:val="32"/>
          <w:szCs w:val="32"/>
        </w:rPr>
        <w:t>$Domainloginname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'Hello\g7cradmin'</w:t>
      </w:r>
    </w:p>
    <w:p w:rsidR="00676C55" w:rsidRPr="00676C55" w:rsidRDefault="00676C55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FF4500"/>
          <w:sz w:val="32"/>
          <w:szCs w:val="32"/>
        </w:rPr>
        <w:t>$Domainloginpwd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'2Nuts&amp;4Bolts'</w:t>
      </w:r>
    </w:p>
    <w:p w:rsidR="00676C55" w:rsidRPr="00676C55" w:rsidRDefault="00676C55" w:rsidP="00676C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76C55" w:rsidRPr="00676C55" w:rsidRDefault="00676C55" w:rsidP="0008207C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76C55">
        <w:rPr>
          <w:rFonts w:ascii="Times New Roman" w:hAnsi="Times New Roman" w:cs="Times New Roman"/>
          <w:color w:val="0000FF"/>
          <w:sz w:val="32"/>
          <w:szCs w:val="32"/>
        </w:rPr>
        <w:t>Set-AzureRmVMExtension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-ResourceGroupName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$ResourceGroupName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-VMName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$vmName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$Extensionname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-Publisher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"Microsoft.Compute"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-ExtensionType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"JsonADDomainExtension"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-TypeHandlerVersion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"1.0"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-Location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$location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-Settings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76C55">
        <w:rPr>
          <w:rFonts w:ascii="Times New Roman" w:hAnsi="Times New Roman" w:cs="Times New Roman"/>
          <w:sz w:val="32"/>
          <w:szCs w:val="32"/>
        </w:rPr>
        <w:t xml:space="preserve">@{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</w:t>
      </w:r>
      <w:proofErr w:type="gramEnd"/>
      <w:r w:rsidRPr="00676C55">
        <w:rPr>
          <w:rFonts w:ascii="Times New Roman" w:hAnsi="Times New Roman" w:cs="Times New Roman"/>
          <w:color w:val="8B0000"/>
          <w:sz w:val="32"/>
          <w:szCs w:val="32"/>
        </w:rPr>
        <w:t>Name"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$Domainname</w:t>
      </w:r>
      <w:r w:rsidRPr="00676C55">
        <w:rPr>
          <w:rFonts w:ascii="Times New Roman" w:hAnsi="Times New Roman" w:cs="Times New Roman"/>
          <w:sz w:val="32"/>
          <w:szCs w:val="32"/>
        </w:rPr>
        <w:t>;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"User"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$Domainloginname</w:t>
      </w:r>
      <w:r w:rsidRPr="00676C55">
        <w:rPr>
          <w:rFonts w:ascii="Times New Roman" w:hAnsi="Times New Roman" w:cs="Times New Roman"/>
          <w:sz w:val="32"/>
          <w:szCs w:val="32"/>
        </w:rPr>
        <w:t xml:space="preserve">;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"Restart"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"true"</w:t>
      </w:r>
      <w:r w:rsidRPr="00676C55">
        <w:rPr>
          <w:rFonts w:ascii="Times New Roman" w:hAnsi="Times New Roman" w:cs="Times New Roman"/>
          <w:sz w:val="32"/>
          <w:szCs w:val="32"/>
        </w:rPr>
        <w:t xml:space="preserve">; 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"Options"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800080"/>
          <w:sz w:val="32"/>
          <w:szCs w:val="32"/>
        </w:rPr>
        <w:t>3</w:t>
      </w:r>
      <w:r w:rsidRPr="00676C55">
        <w:rPr>
          <w:rFonts w:ascii="Times New Roman" w:hAnsi="Times New Roman" w:cs="Times New Roman"/>
          <w:sz w:val="32"/>
          <w:szCs w:val="32"/>
        </w:rPr>
        <w:t xml:space="preserve">} </w:t>
      </w:r>
      <w:r w:rsidRPr="00676C55">
        <w:rPr>
          <w:rFonts w:ascii="Times New Roman" w:hAnsi="Times New Roman" w:cs="Times New Roman"/>
          <w:color w:val="000080"/>
          <w:sz w:val="32"/>
          <w:szCs w:val="32"/>
        </w:rPr>
        <w:t>-ProtectedSettings</w:t>
      </w:r>
      <w:r w:rsidRPr="00676C55">
        <w:rPr>
          <w:rFonts w:ascii="Times New Roman" w:hAnsi="Times New Roman" w:cs="Times New Roman"/>
          <w:sz w:val="32"/>
          <w:szCs w:val="32"/>
        </w:rPr>
        <w:t xml:space="preserve"> @{</w:t>
      </w:r>
      <w:r w:rsidRPr="00676C55">
        <w:rPr>
          <w:rFonts w:ascii="Times New Roman" w:hAnsi="Times New Roman" w:cs="Times New Roman"/>
          <w:color w:val="8B0000"/>
          <w:sz w:val="32"/>
          <w:szCs w:val="32"/>
        </w:rPr>
        <w:t>"Password"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A9A9A9"/>
          <w:sz w:val="32"/>
          <w:szCs w:val="32"/>
        </w:rPr>
        <w:t>=</w:t>
      </w:r>
      <w:r w:rsidRPr="00676C55">
        <w:rPr>
          <w:rFonts w:ascii="Times New Roman" w:hAnsi="Times New Roman" w:cs="Times New Roman"/>
          <w:sz w:val="32"/>
          <w:szCs w:val="32"/>
        </w:rPr>
        <w:t xml:space="preserve"> </w:t>
      </w:r>
      <w:r w:rsidRPr="00676C55">
        <w:rPr>
          <w:rFonts w:ascii="Times New Roman" w:hAnsi="Times New Roman" w:cs="Times New Roman"/>
          <w:color w:val="FF4500"/>
          <w:sz w:val="32"/>
          <w:szCs w:val="32"/>
        </w:rPr>
        <w:t>$Domainloginpwd</w:t>
      </w:r>
      <w:r w:rsidRPr="00676C55">
        <w:rPr>
          <w:rFonts w:ascii="Times New Roman" w:hAnsi="Times New Roman" w:cs="Times New Roman"/>
          <w:sz w:val="32"/>
          <w:szCs w:val="32"/>
        </w:rPr>
        <w:t>}</w:t>
      </w:r>
    </w:p>
    <w:p w:rsidR="00676C55" w:rsidRDefault="00676C55" w:rsidP="00676C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26FDA" w:rsidRPr="00DE43A4" w:rsidRDefault="00DE43A4" w:rsidP="00676C5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E43A4">
        <w:rPr>
          <w:rFonts w:ascii="Times New Roman" w:hAnsi="Times New Roman" w:cs="Times New Roman"/>
          <w:sz w:val="32"/>
          <w:szCs w:val="32"/>
        </w:rPr>
        <w:t xml:space="preserve">     </w:t>
      </w:r>
      <w:bookmarkStart w:id="0" w:name="_GoBack"/>
      <w:bookmarkEnd w:id="0"/>
    </w:p>
    <w:sectPr w:rsidR="00626FDA" w:rsidRPr="00DE43A4" w:rsidSect="00DE43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A4"/>
    <w:rsid w:val="0008207C"/>
    <w:rsid w:val="006157C3"/>
    <w:rsid w:val="00626FDA"/>
    <w:rsid w:val="00676C55"/>
    <w:rsid w:val="00784063"/>
    <w:rsid w:val="00DE43A4"/>
    <w:rsid w:val="00E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4346"/>
  <w15:chartTrackingRefBased/>
  <w15:docId w15:val="{EBE3A012-3EFA-44BF-8629-73C5E20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Badiger</dc:creator>
  <cp:keywords/>
  <dc:description/>
  <cp:lastModifiedBy>Sowmya Badiger</cp:lastModifiedBy>
  <cp:revision>3</cp:revision>
  <dcterms:created xsi:type="dcterms:W3CDTF">2016-12-27T06:44:00Z</dcterms:created>
  <dcterms:modified xsi:type="dcterms:W3CDTF">2016-12-27T09:51:00Z</dcterms:modified>
</cp:coreProperties>
</file>