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A365D"/>
          <w:sz w:val="56"/>
          <w:szCs w:val="56"/>
        </w:rPr>
        <w:t xml:space="preserve">ACC Connector</w:t>
      </w:r>
    </w:p>
    <w:p>
      <w:pPr>
        <w:spacing w:after="200"/>
        <w:jc w:val="center"/>
      </w:pPr>
      <w:r>
        <w:rPr>
          <w:b/>
          <w:bCs/>
          <w:color w:val="2D3748"/>
          <w:sz w:val="40"/>
          <w:szCs w:val="40"/>
        </w:rPr>
        <w:t xml:space="preserve">User Guide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Connect Autodesk Construction Cloud to Databricks</w:t>
      </w:r>
    </w:p>
    <w:p>
      <w:pPr>
        <w:jc w:val="center"/>
      </w:pPr>
      <w:r>
        <w:rPr>
          <w:i/>
          <w:iCs/>
          <w:color w:val="718096"/>
          <w:sz w:val="22"/>
          <w:szCs w:val="22"/>
        </w:rPr>
        <w:t xml:space="preserve">Version 1.0  |  August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Welcome</w:t>
      </w:r>
    </w:p>
    <w:p>
      <w:pPr>
        <w:spacing w:after="160"/>
      </w:pPr>
      <w:r>
        <w:t xml:space="preserve">This guide walks you through connecting your Autodesk Construction Cloud (ACC) project to Databricks for the first time. No coding is required — everything happens in your browser.</w:t>
      </w:r>
    </w:p>
    <w:p>
      <w:pPr>
        <w:spacing w:after="160"/>
      </w:pPr>
      <w:r>
        <w:t xml:space="preserve">When you finish, your ACC project data appears as queryable tables in your Databricks workspace, ready for reports and dashboards.</w:t>
      </w:r>
    </w:p>
    <w:p>
      <w:pPr>
        <w:pStyle w:val="Heading1"/>
        <w:spacing w:after="120" w:before="240"/>
      </w:pPr>
      <w:r>
        <w:t xml:space="preserve">What Is the ACC Connector?</w:t>
      </w:r>
    </w:p>
    <w:p>
      <w:pPr>
        <w:spacing w:after="160"/>
      </w:pPr>
      <w:r>
        <w:t xml:space="preserve">The ACC Connector automatically extracts project data — issues, RFIs, cost items, schedules, forms, submittals, daily logs, and more — and keeps it updated in your Databricks workspace.</w:t>
      </w:r>
    </w:p>
    <w:p>
      <w:pPr>
        <w:pStyle w:val="Heading1"/>
        <w:spacing w:after="120" w:before="240"/>
      </w:pPr>
      <w:r>
        <w:t xml:space="preserve">What You Will Need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Autodesk Construction Cloud account with access to the hub and project you want to sync.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 to sign in to a Databricks workspace with Unity Catalog enabled.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SQL Warehouse in that workspace.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About 30–90 minutes for your first full sync, depending on project size.</w:t>
      </w:r>
    </w:p>
    <w:p>
      <w:pPr>
        <w:spacing w:after="120"/>
      </w:pPr>
    </w:p>
    <w:p>
      <w:pPr>
        <w:spacing w:after="160"/>
      </w:pPr>
      <w:r>
        <w:t xml:space="preserve">If you are unsure whether your Databricks workspace is ready, ask your IT administrator before you start.</w:t>
      </w:r>
    </w:p>
    <w:p>
      <w:pPr>
        <w:pStyle w:val="Heading1"/>
        <w:spacing w:after="120" w:before="240"/>
      </w:pPr>
      <w:r>
        <w:t xml:space="preserve">Overview: Five Setup Steps</w:t>
      </w:r>
    </w:p>
    <w:p>
      <w:pPr>
        <w:spacing w:after="160"/>
      </w:pPr>
      <w:r>
        <w:t xml:space="preserve">Complete each step in order in the left sidebar: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51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1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do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ACC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 in with Autodesk and select your hub and project.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Databricks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a Databricks OAuth app and run workspace setup.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Data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Sync Snapshot to load all project data.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CDC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on daily updates or run manual incremental syncs.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sync history and open your data.</w:t>
            </w:r>
          </w:p>
        </w:tc>
      </w:tr>
    </w:tbl>
    <w:p>
      <w:pPr>
        <w:pStyle w:val="Heading1"/>
        <w:spacing w:after="120" w:before="240"/>
      </w:pPr>
      <w:r>
        <w:t xml:space="preserve">Step 1 — Connect ACC</w:t>
      </w:r>
    </w:p>
    <w:p>
      <w:pPr>
        <w:spacing w:after="160"/>
      </w:pPr>
      <w:r>
        <w:t xml:space="preserve">Sign in with Autodesk, select your hub and project, then save your selection.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"Sign in with Autodesk" on the welcome screen.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in with your Autodesk credentials. The connector never stores your password.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your ACC hub from the dropdown.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the project you want to sync.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"Save ACC Configuration" to continue.</w:t>
      </w:r>
    </w:p>
    <w:p>
      <w:pPr>
        <w:pStyle w:val="Heading2"/>
        <w:spacing w:after="100" w:before="200"/>
      </w:pPr>
      <w:r>
        <w:t xml:space="preserve">Don't See Your Hub?</w:t>
      </w:r>
    </w:p>
    <w:p>
      <w:pPr>
        <w:spacing w:after="160"/>
      </w:pPr>
      <w:r>
        <w:t xml:space="preserve">If your hub is missing from the dropdown after you sign in, your ACC Account Admin must register the connector as a Custom Integration before the hub will appear.</w:t>
      </w:r>
    </w:p>
    <w:p>
      <w:pPr>
        <w:spacing w:after="160"/>
      </w:pPr>
      <w:r>
        <w:rPr>
          <w:b/>
          <w:bCs/>
        </w:rPr>
        <w:t xml:space="preserve">Connector Client ID — paste this into ACC Custom Integrations (not a personal Autodesk or APS app ID):</w:t>
      </w:r>
    </w:p>
    <w:p>
      <w:pPr>
        <w:shd w:fill="F7FAFC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fApuqKUGqk4jZ1UbIC6RsxBNQ45NJAgFGXM2tyUQrWiowjn5</w:t>
      </w:r>
    </w:p>
    <w:p>
      <w:pPr>
        <w:spacing w:after="160"/>
      </w:pPr>
      <w:r>
        <w:rPr>
          <w:b/>
          <w:bCs/>
        </w:rPr>
        <w:t xml:space="preserve">Ask your ACC Account Admin to complete these steps: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 in to ACC and open Account Admin → Settings → Custom Integrations.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new custom integration.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 connector Client ID shown above.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the integration.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a few minutes for the change to take effect.</w:t>
      </w:r>
    </w:p>
    <w:p>
      <w:pPr>
        <w:spacing w:after="120"/>
      </w:pPr>
    </w:p>
    <w:p>
      <w:pPr>
        <w:spacing w:after="160"/>
      </w:pPr>
      <w:r>
        <w:t xml:space="preserve">Then return to the connector, expand Don't see your hub? on the project selection screen, and click Reload hubs — or refresh the page.</w:t>
      </w:r>
    </w:p>
    <w:p>
      <w:pPr>
        <w:spacing w:after="160"/>
      </w:pPr>
      <w:r>
        <w:t xml:space="preserve">For more detail, see Autodesk's Custom Integrations guide at help.autodesk.com (search for Custom Integrations in ACC Account Admin documentation).</w:t>
      </w:r>
    </w:p>
    <w:p>
      <w:pPr>
        <w:spacing w:after="120"/>
      </w:pPr>
    </w:p>
    <w:p>
      <w:pPr>
        <w:spacing w:after="160"/>
      </w:pPr>
      <w:r>
        <w:t xml:space="preserve">Tip: You can connect one project at a time. Repeat setup for each additional project.</w:t>
      </w:r>
    </w:p>
    <w:p>
      <w:pPr>
        <w:pStyle w:val="Heading1"/>
        <w:spacing w:after="120" w:before="240"/>
      </w:pPr>
      <w:r>
        <w:t xml:space="preserve">Step 2 — Connect Databricks</w:t>
      </w:r>
    </w:p>
    <w:p>
      <w:pPr>
        <w:spacing w:after="160"/>
      </w:pPr>
      <w:r>
        <w:t xml:space="preserve">Before you sign in, register a Databricks OAuth application and enter its credentials in the connector.</w:t>
      </w:r>
    </w:p>
    <w:p>
      <w:pPr>
        <w:pStyle w:val="Heading2"/>
        <w:spacing w:after="100" w:before="200"/>
      </w:pPr>
      <w:r>
        <w:t xml:space="preserve">Databricks App Setup Guide</w:t>
      </w:r>
    </w:p>
    <w:p>
      <w:pPr>
        <w:spacing w:after="160"/>
      </w:pPr>
      <w:r>
        <w:rPr>
          <w:b/>
          <w:bCs/>
        </w:rPr>
        <w:t xml:space="preserve">Authorize callback URL — paste this into Databricks as the app's Redirect URL:</w:t>
      </w:r>
    </w:p>
    <w:p>
      <w:pPr>
        <w:shd w:fill="F7FAFC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https://formabricks-stg.cctech.co.in/databricks/callback</w:t>
      </w:r>
    </w:p>
    <w:p>
      <w:pPr>
        <w:spacing w:after="160"/>
      </w:pPr>
      <w:r>
        <w:rPr>
          <w:b/>
          <w:bCs/>
        </w:rPr>
        <w:t xml:space="preserve">Follow these steps in the Databricks account console: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your Databricks account console.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Navigate to Settings → App connection.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Add, give the app a name, and set the Redirect URLs to the authorize callback URL above.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Under Access scopes, select all API and offline access.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Keep Generate a client secret turned on.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Click Add, then paste the generated Client ID and Client Secret into the connector form along with your workspace URL.</w:t>
      </w:r>
    </w:p>
    <w:p>
      <w:pPr>
        <w:pStyle w:val="Heading2"/>
        <w:spacing w:after="100" w:before="200"/>
      </w:pPr>
      <w:r>
        <w:t xml:space="preserve">Complete Step 2 in the Connector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your Databricks Workspace URL (for example, https://adb-1234567890123456.7.azuredatabricks.net).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Paste the Client ID and Client Secret from the app you just created.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"Sign in with Databricks" and complete sign-in.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"Bootstrap workspace" and wait for setup to finish.</w:t>
      </w:r>
    </w:p>
    <w:p>
      <w:pPr>
        <w:spacing w:after="160"/>
      </w:pPr>
      <w:r>
        <w:t xml:space="preserve">The connector prepares your Databricks workspace automatically. Contact your Databricks administrator if bootstrap fails.</w:t>
      </w:r>
    </w:p>
    <w:p>
      <w:pPr>
        <w:pStyle w:val="Heading1"/>
        <w:spacing w:after="120" w:before="240"/>
      </w:pPr>
      <w:r>
        <w:t xml:space="preserve">Step 3 — Sync Data (Your First Sync)</w:t>
      </w:r>
    </w:p>
    <w:p>
      <w:pPr>
        <w:spacing w:after="160"/>
      </w:pPr>
      <w:r>
        <w:t xml:space="preserve">Click "Sync Snapshot" to load all ACC project data for the first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first sync may take 30 minutes or longer for large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Sync Snapshot can run at most once every 24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stays locked until Sync Snapshot completes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Sync Snapshot again after a long gap to catch up all data.</w:t>
      </w:r>
    </w:p>
    <w:p>
      <w:pPr>
        <w:pStyle w:val="Heading1"/>
        <w:spacing w:after="120" w:before="240"/>
      </w:pPr>
      <w:r>
        <w:t xml:space="preserve">Step 4 — Auto CDC (Daily Updates)</w:t>
      </w:r>
    </w:p>
    <w:p>
      <w:pPr>
        <w:spacing w:after="160"/>
      </w:pPr>
      <w:r>
        <w:t xml:space="preserve">After a successful Sync Snapshot, enable daily updates for ten core domains: Admin, Cost, Issues, Locations, Meeting Minutes, RFIs, Schedule, Sheets, Submittals, and Transmittals.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on Auto CDC for automatic daily refreshes.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Manual Sync CDC when you want an on-demand update (Auto CDC must be enabled first).</w:t>
      </w:r>
    </w:p>
    <w:p>
      <w:pPr>
        <w:spacing w:after="120"/>
      </w:pPr>
    </w:p>
    <w:p>
      <w:pPr>
        <w:spacing w:after="160"/>
      </w:pPr>
      <w:r>
        <w:t xml:space="preserve">Other domains — such as daily logs, forms, photos, and assets — refresh when you run Sync Snapshot, not through daily CDC.</w:t>
      </w:r>
    </w:p>
    <w:p>
      <w:pPr>
        <w:pStyle w:val="Heading1"/>
        <w:spacing w:after="120" w:before="240"/>
      </w:pPr>
      <w:r>
        <w:t xml:space="preserve">Step 5 — Dashboard</w:t>
      </w:r>
    </w:p>
    <w:p>
      <w:pPr>
        <w:spacing w:after="160"/>
      </w:pPr>
      <w:r>
        <w:t xml:space="preserve">View sync history, success or failure status, run duration, and links to your data in Databricks.</w:t>
      </w:r>
    </w:p>
    <w:p>
      <w:pPr>
        <w:pStyle w:val="Heading1"/>
        <w:spacing w:after="120" w:before="240"/>
      </w:pPr>
      <w:r>
        <w:t xml:space="preserve">What Data Gets Synced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24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Administration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setup, roles, permissions, activity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Management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Budgets, cost items, change orders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Issues &amp; Quality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Issues, checklists, forms, clash results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Operations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logs, photos, markups, locations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 &amp; Sheets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Sheets, takeoffs, packages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Activities and milestones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Submittals &amp; Transmittals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Submittals, transmittals, approvals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 &amp; Relationships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and record links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Ten core domains support daily incremental updates (Step 4). All other domains refresh when you run Sync Snapshot.</w:t>
      </w:r>
    </w:p>
    <w:p>
      <w:pPr>
        <w:pStyle w:val="Heading1"/>
        <w:spacing w:after="120" w:before="240"/>
      </w:pPr>
      <w:r>
        <w:t xml:space="preserve">Your Data and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Synced data stays in your own Databricks workspace.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sign in directly with Autodesk and Databricks — passwords are never stored.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connector only reads from ACC; it never changes ACC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people you authorize in Databricks can access the synced tables.</w:t>
      </w:r>
    </w:p>
    <w:p>
      <w:pPr>
        <w:pStyle w:val="Heading1"/>
        <w:spacing w:after="120" w:before="240"/>
      </w:pPr>
      <w:r>
        <w:t xml:space="preserve">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624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hub is not in the list — what do I do?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your ACC Account Admin to add Client ID fApuqKUGqk4jZ1UbIC6RsxBNQ45NJAgFGXM2tyUQrWiowjn5 under Account Admin → Settings → Custom Integrations, then reload hubs in the connector.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Will this change my ACC data?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No. The connector is read-only.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I need to write code?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No. Everything runs in the web interface.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I run Sync CDC before Sync Snapshot?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No. Complete Sync Snapshot first.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if I don't sync for weeks?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Sync Snapshot to catch up.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I sync multiple projects?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set up each project separately.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I turn off daily syncing?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disable Auto CDC in Step 4.</w:t>
            </w:r>
          </w:p>
        </w:tc>
      </w:tr>
    </w:tbl>
    <w:p>
      <w:pPr>
        <w:pStyle w:val="Heading1"/>
        <w:spacing w:after="120" w:before="240"/>
      </w:pPr>
      <w:r>
        <w:t xml:space="preserve">Getting Help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Dashboard for failed sync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Steps 1 and 2 completed before retrying a sync.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your Databricks administrator for workspace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your ACC Account Admin if you cannot access a hub or project.</w:t>
      </w:r>
    </w:p>
    <w:p>
      <w:pPr>
        <w:spacing w:after="120"/>
      </w:pPr>
    </w:p>
    <w:p>
      <w:pPr>
        <w:spacing w:after="160"/>
      </w:pPr>
      <w:r>
        <w:t xml:space="preserve">To reset your setup, click "Start over" in the top bar of the connector.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2026-08-10T09:30:36.366Z</dcterms:created>
  <dcterms:modified xsi:type="dcterms:W3CDTF">2026-08-10T09:30:36.370Z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