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CABF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A2B89">
        <w:rPr>
          <w:b/>
          <w:bCs/>
          <w:sz w:val="24"/>
          <w:szCs w:val="24"/>
        </w:rPr>
        <w:t xml:space="preserve"> Project Title</w:t>
      </w:r>
    </w:p>
    <w:p w14:paraId="41B1E02C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Virtual Paint — Draw in the Air Using Finger Tracking</w:t>
      </w:r>
    </w:p>
    <w:p w14:paraId="5FF1C934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1D3BFB46">
          <v:rect id="_x0000_i1103" style="width:0;height:1.5pt" o:hralign="center" o:hrstd="t" o:hr="t" fillcolor="#a0a0a0" stroked="f"/>
        </w:pict>
      </w:r>
    </w:p>
    <w:p w14:paraId="59C0CC32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Project Overview</w:t>
      </w:r>
    </w:p>
    <w:p w14:paraId="5466811D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 xml:space="preserve">This project is a </w:t>
      </w:r>
      <w:r w:rsidRPr="005A2B89">
        <w:rPr>
          <w:b/>
          <w:bCs/>
          <w:sz w:val="24"/>
          <w:szCs w:val="24"/>
        </w:rPr>
        <w:t>real-time Computer Vision application</w:t>
      </w:r>
      <w:r w:rsidRPr="005A2B89">
        <w:rPr>
          <w:sz w:val="24"/>
          <w:szCs w:val="24"/>
        </w:rPr>
        <w:t xml:space="preserve"> developed using </w:t>
      </w:r>
      <w:r w:rsidRPr="005A2B89">
        <w:rPr>
          <w:b/>
          <w:bCs/>
          <w:sz w:val="24"/>
          <w:szCs w:val="24"/>
        </w:rPr>
        <w:t xml:space="preserve">Python, OpenCV and </w:t>
      </w:r>
      <w:proofErr w:type="spellStart"/>
      <w:r w:rsidRPr="005A2B89">
        <w:rPr>
          <w:b/>
          <w:bCs/>
          <w:sz w:val="24"/>
          <w:szCs w:val="24"/>
        </w:rPr>
        <w:t>MediaPipe</w:t>
      </w:r>
      <w:proofErr w:type="spellEnd"/>
      <w:r w:rsidRPr="005A2B89">
        <w:rPr>
          <w:sz w:val="24"/>
          <w:szCs w:val="24"/>
        </w:rPr>
        <w:t>.</w:t>
      </w:r>
    </w:p>
    <w:p w14:paraId="7B742566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 xml:space="preserve">The system allows the user to </w:t>
      </w:r>
      <w:r w:rsidRPr="005A2B89">
        <w:rPr>
          <w:b/>
          <w:bCs/>
          <w:sz w:val="24"/>
          <w:szCs w:val="24"/>
        </w:rPr>
        <w:t>draw virtually in the air using their index finger</w:t>
      </w:r>
      <w:r w:rsidRPr="005A2B89">
        <w:rPr>
          <w:sz w:val="24"/>
          <w:szCs w:val="24"/>
        </w:rPr>
        <w:t>.</w:t>
      </w:r>
      <w:r w:rsidRPr="005A2B89">
        <w:rPr>
          <w:sz w:val="24"/>
          <w:szCs w:val="24"/>
        </w:rPr>
        <w:br/>
        <w:t xml:space="preserve">Hand gestures are used to switch between drawing mode and </w:t>
      </w:r>
      <w:proofErr w:type="spellStart"/>
      <w:r w:rsidRPr="005A2B89">
        <w:rPr>
          <w:sz w:val="24"/>
          <w:szCs w:val="24"/>
        </w:rPr>
        <w:t>color</w:t>
      </w:r>
      <w:proofErr w:type="spellEnd"/>
      <w:r w:rsidRPr="005A2B89">
        <w:rPr>
          <w:sz w:val="24"/>
          <w:szCs w:val="24"/>
        </w:rPr>
        <w:t xml:space="preserve"> selection mode.</w:t>
      </w:r>
    </w:p>
    <w:p w14:paraId="31CBC187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A virtual canvas is created where strokes are drawn smoothly based on fingertip movement.</w:t>
      </w:r>
    </w:p>
    <w:p w14:paraId="70CC1B1A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21237C61">
          <v:rect id="_x0000_i1104" style="width:0;height:1.5pt" o:hralign="center" o:hrstd="t" o:hr="t" fillcolor="#a0a0a0" stroked="f"/>
        </w:pict>
      </w:r>
    </w:p>
    <w:p w14:paraId="6138A416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A2B89">
        <w:rPr>
          <w:b/>
          <w:bCs/>
          <w:sz w:val="24"/>
          <w:szCs w:val="24"/>
        </w:rPr>
        <w:t xml:space="preserve"> Technologies Used</w:t>
      </w:r>
    </w:p>
    <w:p w14:paraId="54FBD2B5" w14:textId="77777777" w:rsidR="005A2B89" w:rsidRPr="005A2B89" w:rsidRDefault="005A2B89" w:rsidP="005A2B89">
      <w:pPr>
        <w:numPr>
          <w:ilvl w:val="0"/>
          <w:numId w:val="1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Python</w:t>
      </w:r>
      <w:r w:rsidRPr="005A2B89">
        <w:rPr>
          <w:sz w:val="24"/>
          <w:szCs w:val="24"/>
        </w:rPr>
        <w:t xml:space="preserve"> → Main programming language</w:t>
      </w:r>
    </w:p>
    <w:p w14:paraId="5BCF471D" w14:textId="77777777" w:rsidR="005A2B89" w:rsidRPr="005A2B89" w:rsidRDefault="005A2B89" w:rsidP="005A2B89">
      <w:pPr>
        <w:numPr>
          <w:ilvl w:val="0"/>
          <w:numId w:val="1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OpenCV</w:t>
      </w:r>
      <w:r w:rsidRPr="005A2B89">
        <w:rPr>
          <w:sz w:val="24"/>
          <w:szCs w:val="24"/>
        </w:rPr>
        <w:t xml:space="preserve"> → Camera handling, drawing graphics, UI rendering</w:t>
      </w:r>
    </w:p>
    <w:p w14:paraId="39E809D0" w14:textId="77777777" w:rsidR="005A2B89" w:rsidRPr="005A2B89" w:rsidRDefault="005A2B89" w:rsidP="005A2B8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5A2B89">
        <w:rPr>
          <w:b/>
          <w:bCs/>
          <w:sz w:val="24"/>
          <w:szCs w:val="24"/>
        </w:rPr>
        <w:t>MediaPipe</w:t>
      </w:r>
      <w:proofErr w:type="spellEnd"/>
      <w:r w:rsidRPr="005A2B89">
        <w:rPr>
          <w:sz w:val="24"/>
          <w:szCs w:val="24"/>
        </w:rPr>
        <w:t xml:space="preserve"> → Hand landmark detection</w:t>
      </w:r>
    </w:p>
    <w:p w14:paraId="15CD4815" w14:textId="77777777" w:rsidR="005A2B89" w:rsidRPr="005A2B89" w:rsidRDefault="005A2B89" w:rsidP="005A2B89">
      <w:pPr>
        <w:numPr>
          <w:ilvl w:val="0"/>
          <w:numId w:val="1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NumPy</w:t>
      </w:r>
      <w:r w:rsidRPr="005A2B89">
        <w:rPr>
          <w:sz w:val="24"/>
          <w:szCs w:val="24"/>
        </w:rPr>
        <w:t xml:space="preserve"> → Canvas creation and image operations</w:t>
      </w:r>
    </w:p>
    <w:p w14:paraId="7F530718" w14:textId="77777777" w:rsidR="005A2B89" w:rsidRPr="005A2B89" w:rsidRDefault="005A2B89" w:rsidP="005A2B89">
      <w:pPr>
        <w:numPr>
          <w:ilvl w:val="0"/>
          <w:numId w:val="1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Deque (collections)</w:t>
      </w:r>
      <w:r w:rsidRPr="005A2B89">
        <w:rPr>
          <w:sz w:val="24"/>
          <w:szCs w:val="24"/>
        </w:rPr>
        <w:t xml:space="preserve"> → Stroke smoothing buffer</w:t>
      </w:r>
    </w:p>
    <w:p w14:paraId="2F443023" w14:textId="77777777" w:rsidR="005A2B89" w:rsidRPr="005A2B89" w:rsidRDefault="005A2B89" w:rsidP="005A2B89">
      <w:pPr>
        <w:numPr>
          <w:ilvl w:val="0"/>
          <w:numId w:val="1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Time module</w:t>
      </w:r>
      <w:r w:rsidRPr="005A2B89">
        <w:rPr>
          <w:sz w:val="24"/>
          <w:szCs w:val="24"/>
        </w:rPr>
        <w:t xml:space="preserve"> → FPS calculation</w:t>
      </w:r>
    </w:p>
    <w:p w14:paraId="65F77179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696767CF">
          <v:rect id="_x0000_i1105" style="width:0;height:1.5pt" o:hralign="center" o:hrstd="t" o:hr="t" fillcolor="#a0a0a0" stroked="f"/>
        </w:pict>
      </w:r>
    </w:p>
    <w:p w14:paraId="60C92917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5A2B89">
        <w:rPr>
          <w:b/>
          <w:bCs/>
          <w:sz w:val="24"/>
          <w:szCs w:val="24"/>
        </w:rPr>
        <w:t xml:space="preserve"> Working Logic — Step by Step</w:t>
      </w:r>
    </w:p>
    <w:p w14:paraId="203A340B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3F06507C">
          <v:rect id="_x0000_i1106" style="width:0;height:1.5pt" o:hralign="center" o:hrstd="t" o:hr="t" fillcolor="#a0a0a0" stroked="f"/>
        </w:pict>
      </w:r>
    </w:p>
    <w:p w14:paraId="73EB57EB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1 — Webcam Initialization</w:t>
      </w:r>
    </w:p>
    <w:p w14:paraId="2698CEFB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Camera is opened using cv2.VideoCapture.</w:t>
      </w:r>
      <w:r w:rsidRPr="005A2B89">
        <w:rPr>
          <w:sz w:val="24"/>
          <w:szCs w:val="24"/>
        </w:rPr>
        <w:br/>
        <w:t>Resolution is set to 1280×720 for wider screen interaction.</w:t>
      </w:r>
    </w:p>
    <w:p w14:paraId="4F49295B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The webcam continuously captures frames inside a loop to enable real-time processing.</w:t>
      </w:r>
    </w:p>
    <w:p w14:paraId="44C46E69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704A682E">
          <v:rect id="_x0000_i1107" style="width:0;height:1.5pt" o:hralign="center" o:hrstd="t" o:hr="t" fillcolor="#a0a0a0" stroked="f"/>
        </w:pict>
      </w:r>
    </w:p>
    <w:p w14:paraId="3ECC90A1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2 — Frame Pre-processing</w:t>
      </w:r>
    </w:p>
    <w:p w14:paraId="48D54C33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Each frame is:</w:t>
      </w:r>
    </w:p>
    <w:p w14:paraId="39D926F4" w14:textId="77777777" w:rsidR="005A2B89" w:rsidRPr="005A2B89" w:rsidRDefault="005A2B89" w:rsidP="005A2B89">
      <w:pPr>
        <w:numPr>
          <w:ilvl w:val="0"/>
          <w:numId w:val="2"/>
        </w:numPr>
        <w:rPr>
          <w:sz w:val="24"/>
          <w:szCs w:val="24"/>
        </w:rPr>
      </w:pPr>
      <w:r w:rsidRPr="005A2B89">
        <w:rPr>
          <w:sz w:val="24"/>
          <w:szCs w:val="24"/>
        </w:rPr>
        <w:t>Horizontally flipped for mirror view</w:t>
      </w:r>
    </w:p>
    <w:p w14:paraId="5AB84418" w14:textId="77777777" w:rsidR="005A2B89" w:rsidRPr="005A2B89" w:rsidRDefault="005A2B89" w:rsidP="005A2B89">
      <w:pPr>
        <w:numPr>
          <w:ilvl w:val="0"/>
          <w:numId w:val="2"/>
        </w:numPr>
        <w:rPr>
          <w:sz w:val="24"/>
          <w:szCs w:val="24"/>
        </w:rPr>
      </w:pPr>
      <w:r w:rsidRPr="005A2B89">
        <w:rPr>
          <w:sz w:val="24"/>
          <w:szCs w:val="24"/>
        </w:rPr>
        <w:t xml:space="preserve">Converted from </w:t>
      </w:r>
      <w:r w:rsidRPr="005A2B89">
        <w:rPr>
          <w:b/>
          <w:bCs/>
          <w:sz w:val="24"/>
          <w:szCs w:val="24"/>
        </w:rPr>
        <w:t>BGR to RGB</w:t>
      </w:r>
      <w:r w:rsidRPr="005A2B89">
        <w:rPr>
          <w:sz w:val="24"/>
          <w:szCs w:val="24"/>
        </w:rPr>
        <w:t xml:space="preserve"> because </w:t>
      </w:r>
      <w:proofErr w:type="spellStart"/>
      <w:r w:rsidRPr="005A2B89">
        <w:rPr>
          <w:sz w:val="24"/>
          <w:szCs w:val="24"/>
        </w:rPr>
        <w:t>MediaPipe</w:t>
      </w:r>
      <w:proofErr w:type="spellEnd"/>
      <w:r w:rsidRPr="005A2B89">
        <w:rPr>
          <w:sz w:val="24"/>
          <w:szCs w:val="24"/>
        </w:rPr>
        <w:t xml:space="preserve"> works on RGB</w:t>
      </w:r>
    </w:p>
    <w:p w14:paraId="6A19244F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This improves user interaction and detection accuracy.</w:t>
      </w:r>
    </w:p>
    <w:p w14:paraId="6192D180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lastRenderedPageBreak/>
        <w:pict w14:anchorId="718BA352">
          <v:rect id="_x0000_i1108" style="width:0;height:1.5pt" o:hralign="center" o:hrstd="t" o:hr="t" fillcolor="#a0a0a0" stroked="f"/>
        </w:pict>
      </w:r>
    </w:p>
    <w:p w14:paraId="587BFD6E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3 — Hand Detection Using </w:t>
      </w:r>
      <w:proofErr w:type="spellStart"/>
      <w:r w:rsidRPr="005A2B89">
        <w:rPr>
          <w:b/>
          <w:bCs/>
          <w:sz w:val="24"/>
          <w:szCs w:val="24"/>
        </w:rPr>
        <w:t>MediaPipe</w:t>
      </w:r>
      <w:proofErr w:type="spellEnd"/>
    </w:p>
    <w:p w14:paraId="27B64E50" w14:textId="77777777" w:rsidR="005A2B89" w:rsidRPr="005A2B89" w:rsidRDefault="005A2B89" w:rsidP="005A2B89">
      <w:pPr>
        <w:rPr>
          <w:sz w:val="24"/>
          <w:szCs w:val="24"/>
        </w:rPr>
      </w:pPr>
      <w:proofErr w:type="spellStart"/>
      <w:r w:rsidRPr="005A2B89">
        <w:rPr>
          <w:sz w:val="24"/>
          <w:szCs w:val="24"/>
        </w:rPr>
        <w:t>MediaPipe</w:t>
      </w:r>
      <w:proofErr w:type="spellEnd"/>
      <w:r w:rsidRPr="005A2B89">
        <w:rPr>
          <w:sz w:val="24"/>
          <w:szCs w:val="24"/>
        </w:rPr>
        <w:t xml:space="preserve"> Hands model detects:</w:t>
      </w:r>
    </w:p>
    <w:p w14:paraId="17E71560" w14:textId="77777777" w:rsidR="005A2B89" w:rsidRPr="005A2B89" w:rsidRDefault="005A2B89" w:rsidP="005A2B89">
      <w:pPr>
        <w:numPr>
          <w:ilvl w:val="0"/>
          <w:numId w:val="3"/>
        </w:numPr>
        <w:rPr>
          <w:sz w:val="24"/>
          <w:szCs w:val="24"/>
        </w:rPr>
      </w:pPr>
      <w:r w:rsidRPr="005A2B89">
        <w:rPr>
          <w:sz w:val="24"/>
          <w:szCs w:val="24"/>
        </w:rPr>
        <w:t>Hand presence</w:t>
      </w:r>
    </w:p>
    <w:p w14:paraId="172BD433" w14:textId="77777777" w:rsidR="005A2B89" w:rsidRPr="005A2B89" w:rsidRDefault="005A2B89" w:rsidP="005A2B89">
      <w:pPr>
        <w:numPr>
          <w:ilvl w:val="0"/>
          <w:numId w:val="3"/>
        </w:numPr>
        <w:rPr>
          <w:sz w:val="24"/>
          <w:szCs w:val="24"/>
        </w:rPr>
      </w:pPr>
      <w:r w:rsidRPr="005A2B89">
        <w:rPr>
          <w:sz w:val="24"/>
          <w:szCs w:val="24"/>
        </w:rPr>
        <w:t>21 hand landmarks</w:t>
      </w:r>
    </w:p>
    <w:p w14:paraId="07787795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These landmarks represent finger joints and tips.</w:t>
      </w:r>
    </w:p>
    <w:p w14:paraId="33903472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 xml:space="preserve">Landmark </w:t>
      </w:r>
      <w:r w:rsidRPr="005A2B89">
        <w:rPr>
          <w:b/>
          <w:bCs/>
          <w:sz w:val="24"/>
          <w:szCs w:val="24"/>
        </w:rPr>
        <w:t>8 represents the index finger tip</w:t>
      </w:r>
      <w:r w:rsidRPr="005A2B89">
        <w:rPr>
          <w:sz w:val="24"/>
          <w:szCs w:val="24"/>
        </w:rPr>
        <w:t>, which is used for drawing.</w:t>
      </w:r>
    </w:p>
    <w:p w14:paraId="3E38BE6C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15056F50">
          <v:rect id="_x0000_i1109" style="width:0;height:1.5pt" o:hralign="center" o:hrstd="t" o:hr="t" fillcolor="#a0a0a0" stroked="f"/>
        </w:pict>
      </w:r>
    </w:p>
    <w:p w14:paraId="21EE1A3D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4 — Landmark Coordinate Conversion</w:t>
      </w:r>
    </w:p>
    <w:p w14:paraId="46716A4E" w14:textId="77777777" w:rsidR="005A2B89" w:rsidRPr="005A2B89" w:rsidRDefault="005A2B89" w:rsidP="005A2B89">
      <w:pPr>
        <w:rPr>
          <w:sz w:val="24"/>
          <w:szCs w:val="24"/>
        </w:rPr>
      </w:pPr>
      <w:proofErr w:type="spellStart"/>
      <w:r w:rsidRPr="005A2B89">
        <w:rPr>
          <w:sz w:val="24"/>
          <w:szCs w:val="24"/>
        </w:rPr>
        <w:t>MediaPipe</w:t>
      </w:r>
      <w:proofErr w:type="spellEnd"/>
      <w:r w:rsidRPr="005A2B89">
        <w:rPr>
          <w:sz w:val="24"/>
          <w:szCs w:val="24"/>
        </w:rPr>
        <w:t xml:space="preserve"> gives normalized coordinates (0–1).</w:t>
      </w:r>
      <w:r w:rsidRPr="005A2B89">
        <w:rPr>
          <w:sz w:val="24"/>
          <w:szCs w:val="24"/>
        </w:rPr>
        <w:br/>
        <w:t>They are converted to screen pixels:</w:t>
      </w:r>
    </w:p>
    <w:p w14:paraId="08080B81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 xml:space="preserve">cx = </w:t>
      </w:r>
      <w:proofErr w:type="spellStart"/>
      <w:r w:rsidRPr="005A2B89">
        <w:rPr>
          <w:sz w:val="24"/>
          <w:szCs w:val="24"/>
        </w:rPr>
        <w:t>lm.x</w:t>
      </w:r>
      <w:proofErr w:type="spellEnd"/>
      <w:r w:rsidRPr="005A2B89">
        <w:rPr>
          <w:sz w:val="24"/>
          <w:szCs w:val="24"/>
        </w:rPr>
        <w:t xml:space="preserve"> * </w:t>
      </w:r>
      <w:proofErr w:type="spellStart"/>
      <w:r w:rsidRPr="005A2B89">
        <w:rPr>
          <w:sz w:val="24"/>
          <w:szCs w:val="24"/>
        </w:rPr>
        <w:t>frame_width</w:t>
      </w:r>
      <w:proofErr w:type="spellEnd"/>
      <w:r w:rsidRPr="005A2B89">
        <w:rPr>
          <w:sz w:val="24"/>
          <w:szCs w:val="24"/>
        </w:rPr>
        <w:t xml:space="preserve">  </w:t>
      </w:r>
      <w:r w:rsidRPr="005A2B89">
        <w:rPr>
          <w:sz w:val="24"/>
          <w:szCs w:val="24"/>
        </w:rPr>
        <w:br/>
        <w:t xml:space="preserve">cy = </w:t>
      </w:r>
      <w:proofErr w:type="spellStart"/>
      <w:proofErr w:type="gramStart"/>
      <w:r w:rsidRPr="005A2B89">
        <w:rPr>
          <w:sz w:val="24"/>
          <w:szCs w:val="24"/>
        </w:rPr>
        <w:t>lm.y</w:t>
      </w:r>
      <w:proofErr w:type="spellEnd"/>
      <w:proofErr w:type="gramEnd"/>
      <w:r w:rsidRPr="005A2B89">
        <w:rPr>
          <w:sz w:val="24"/>
          <w:szCs w:val="24"/>
        </w:rPr>
        <w:t xml:space="preserve"> * </w:t>
      </w:r>
      <w:proofErr w:type="spellStart"/>
      <w:r w:rsidRPr="005A2B89">
        <w:rPr>
          <w:sz w:val="24"/>
          <w:szCs w:val="24"/>
        </w:rPr>
        <w:t>frame_height</w:t>
      </w:r>
      <w:proofErr w:type="spellEnd"/>
    </w:p>
    <w:p w14:paraId="37AE0D2F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This gives the exact cursor position.</w:t>
      </w:r>
    </w:p>
    <w:p w14:paraId="2B3C9C31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0C8C008B">
          <v:rect id="_x0000_i1110" style="width:0;height:1.5pt" o:hralign="center" o:hrstd="t" o:hr="t" fillcolor="#a0a0a0" stroked="f"/>
        </w:pict>
      </w:r>
    </w:p>
    <w:p w14:paraId="4F40CEA7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5 — Gesture Recognition (Mode Switching)</w:t>
      </w:r>
    </w:p>
    <w:p w14:paraId="0444C81E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 xml:space="preserve">A custom </w:t>
      </w:r>
      <w:r w:rsidRPr="005A2B89">
        <w:rPr>
          <w:b/>
          <w:bCs/>
          <w:sz w:val="24"/>
          <w:szCs w:val="24"/>
        </w:rPr>
        <w:t>finger counting function</w:t>
      </w:r>
      <w:r w:rsidRPr="005A2B89">
        <w:rPr>
          <w:sz w:val="24"/>
          <w:szCs w:val="24"/>
        </w:rPr>
        <w:t xml:space="preserve"> determines how many fingers are raised.</w:t>
      </w:r>
    </w:p>
    <w:p w14:paraId="5DBDEC81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b/>
          <w:bCs/>
          <w:sz w:val="24"/>
          <w:szCs w:val="24"/>
        </w:rPr>
        <w:t>Modes:</w:t>
      </w:r>
    </w:p>
    <w:p w14:paraId="5A270740" w14:textId="77777777" w:rsidR="005A2B89" w:rsidRPr="005A2B89" w:rsidRDefault="005A2B89" w:rsidP="005A2B89">
      <w:pPr>
        <w:numPr>
          <w:ilvl w:val="0"/>
          <w:numId w:val="4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Two fingers up (Index + Middle)</w:t>
      </w:r>
      <w:r w:rsidRPr="005A2B89">
        <w:rPr>
          <w:sz w:val="24"/>
          <w:szCs w:val="24"/>
        </w:rPr>
        <w:t xml:space="preserve"> → Selection Mode</w:t>
      </w:r>
    </w:p>
    <w:p w14:paraId="264DFBCB" w14:textId="77777777" w:rsidR="005A2B89" w:rsidRPr="005A2B89" w:rsidRDefault="005A2B89" w:rsidP="005A2B89">
      <w:pPr>
        <w:numPr>
          <w:ilvl w:val="0"/>
          <w:numId w:val="4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One finger up (Index only)</w:t>
      </w:r>
      <w:r w:rsidRPr="005A2B89">
        <w:rPr>
          <w:sz w:val="24"/>
          <w:szCs w:val="24"/>
        </w:rPr>
        <w:t xml:space="preserve"> → Drawing Mode</w:t>
      </w:r>
    </w:p>
    <w:p w14:paraId="18C1508C" w14:textId="77777777" w:rsidR="005A2B89" w:rsidRPr="005A2B89" w:rsidRDefault="005A2B89" w:rsidP="005A2B89">
      <w:pPr>
        <w:numPr>
          <w:ilvl w:val="0"/>
          <w:numId w:val="4"/>
        </w:numPr>
        <w:rPr>
          <w:sz w:val="24"/>
          <w:szCs w:val="24"/>
        </w:rPr>
      </w:pPr>
      <w:r w:rsidRPr="005A2B89">
        <w:rPr>
          <w:b/>
          <w:bCs/>
          <w:sz w:val="24"/>
          <w:szCs w:val="24"/>
        </w:rPr>
        <w:t>No finger up (Fist)</w:t>
      </w:r>
      <w:r w:rsidRPr="005A2B89">
        <w:rPr>
          <w:sz w:val="24"/>
          <w:szCs w:val="24"/>
        </w:rPr>
        <w:t xml:space="preserve"> → Stop Drawing</w:t>
      </w:r>
    </w:p>
    <w:p w14:paraId="4B3BCE5F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This gesture-based state machine prevents accidental strokes.</w:t>
      </w:r>
    </w:p>
    <w:p w14:paraId="5068DF3D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71FD9BFA">
          <v:rect id="_x0000_i1111" style="width:0;height:1.5pt" o:hralign="center" o:hrstd="t" o:hr="t" fillcolor="#a0a0a0" stroked="f"/>
        </w:pict>
      </w:r>
    </w:p>
    <w:p w14:paraId="624900FF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6 — Header UI Interaction</w:t>
      </w:r>
    </w:p>
    <w:p w14:paraId="25B82EAC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A header panel is drawn at the top of the screen containing:</w:t>
      </w:r>
    </w:p>
    <w:p w14:paraId="25E355E0" w14:textId="77777777" w:rsidR="005A2B89" w:rsidRPr="005A2B89" w:rsidRDefault="005A2B89" w:rsidP="005A2B89">
      <w:pPr>
        <w:numPr>
          <w:ilvl w:val="0"/>
          <w:numId w:val="5"/>
        </w:numPr>
        <w:rPr>
          <w:sz w:val="24"/>
          <w:szCs w:val="24"/>
        </w:rPr>
      </w:pPr>
      <w:r w:rsidRPr="005A2B89">
        <w:rPr>
          <w:sz w:val="24"/>
          <w:szCs w:val="24"/>
        </w:rPr>
        <w:t xml:space="preserve">Blue </w:t>
      </w:r>
      <w:proofErr w:type="spellStart"/>
      <w:r w:rsidRPr="005A2B89">
        <w:rPr>
          <w:sz w:val="24"/>
          <w:szCs w:val="24"/>
        </w:rPr>
        <w:t>color</w:t>
      </w:r>
      <w:proofErr w:type="spellEnd"/>
    </w:p>
    <w:p w14:paraId="1D62409A" w14:textId="77777777" w:rsidR="005A2B89" w:rsidRPr="005A2B89" w:rsidRDefault="005A2B89" w:rsidP="005A2B89">
      <w:pPr>
        <w:numPr>
          <w:ilvl w:val="0"/>
          <w:numId w:val="5"/>
        </w:numPr>
        <w:rPr>
          <w:sz w:val="24"/>
          <w:szCs w:val="24"/>
        </w:rPr>
      </w:pPr>
      <w:r w:rsidRPr="005A2B89">
        <w:rPr>
          <w:sz w:val="24"/>
          <w:szCs w:val="24"/>
        </w:rPr>
        <w:t xml:space="preserve">Green </w:t>
      </w:r>
      <w:proofErr w:type="spellStart"/>
      <w:r w:rsidRPr="005A2B89">
        <w:rPr>
          <w:sz w:val="24"/>
          <w:szCs w:val="24"/>
        </w:rPr>
        <w:t>color</w:t>
      </w:r>
      <w:proofErr w:type="spellEnd"/>
    </w:p>
    <w:p w14:paraId="5D551FB2" w14:textId="77777777" w:rsidR="005A2B89" w:rsidRPr="005A2B89" w:rsidRDefault="005A2B89" w:rsidP="005A2B89">
      <w:pPr>
        <w:numPr>
          <w:ilvl w:val="0"/>
          <w:numId w:val="5"/>
        </w:numPr>
        <w:rPr>
          <w:sz w:val="24"/>
          <w:szCs w:val="24"/>
        </w:rPr>
      </w:pPr>
      <w:r w:rsidRPr="005A2B89">
        <w:rPr>
          <w:sz w:val="24"/>
          <w:szCs w:val="24"/>
        </w:rPr>
        <w:t xml:space="preserve">Red </w:t>
      </w:r>
      <w:proofErr w:type="spellStart"/>
      <w:r w:rsidRPr="005A2B89">
        <w:rPr>
          <w:sz w:val="24"/>
          <w:szCs w:val="24"/>
        </w:rPr>
        <w:t>color</w:t>
      </w:r>
      <w:proofErr w:type="spellEnd"/>
    </w:p>
    <w:p w14:paraId="25ADE202" w14:textId="77777777" w:rsidR="005A2B89" w:rsidRPr="005A2B89" w:rsidRDefault="005A2B89" w:rsidP="005A2B89">
      <w:pPr>
        <w:numPr>
          <w:ilvl w:val="0"/>
          <w:numId w:val="5"/>
        </w:numPr>
        <w:rPr>
          <w:sz w:val="24"/>
          <w:szCs w:val="24"/>
        </w:rPr>
      </w:pPr>
      <w:r w:rsidRPr="005A2B89">
        <w:rPr>
          <w:sz w:val="24"/>
          <w:szCs w:val="24"/>
        </w:rPr>
        <w:t>Eraser</w:t>
      </w:r>
    </w:p>
    <w:p w14:paraId="1AC42140" w14:textId="77777777" w:rsidR="005A2B89" w:rsidRPr="005A2B89" w:rsidRDefault="005A2B89" w:rsidP="005A2B89">
      <w:pPr>
        <w:numPr>
          <w:ilvl w:val="0"/>
          <w:numId w:val="5"/>
        </w:numPr>
        <w:rPr>
          <w:sz w:val="24"/>
          <w:szCs w:val="24"/>
        </w:rPr>
      </w:pPr>
      <w:r w:rsidRPr="005A2B89">
        <w:rPr>
          <w:sz w:val="24"/>
          <w:szCs w:val="24"/>
        </w:rPr>
        <w:t>Clear Screen</w:t>
      </w:r>
    </w:p>
    <w:p w14:paraId="713C4267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lastRenderedPageBreak/>
        <w:t xml:space="preserve">When fingertip touches these zones in </w:t>
      </w:r>
      <w:r w:rsidRPr="005A2B89">
        <w:rPr>
          <w:b/>
          <w:bCs/>
          <w:sz w:val="24"/>
          <w:szCs w:val="24"/>
        </w:rPr>
        <w:t>Selection Mode</w:t>
      </w:r>
      <w:r w:rsidRPr="005A2B89">
        <w:rPr>
          <w:sz w:val="24"/>
          <w:szCs w:val="24"/>
        </w:rPr>
        <w:t>, tool is changed.</w:t>
      </w:r>
    </w:p>
    <w:p w14:paraId="2FCC656D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2955AA9A">
          <v:rect id="_x0000_i1112" style="width:0;height:1.5pt" o:hralign="center" o:hrstd="t" o:hr="t" fillcolor="#a0a0a0" stroked="f"/>
        </w:pict>
      </w:r>
    </w:p>
    <w:p w14:paraId="4F5BD1C0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7 — Virtual Canvas Creation</w:t>
      </w:r>
    </w:p>
    <w:p w14:paraId="108A93B6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 xml:space="preserve">A separate NumPy array called </w:t>
      </w:r>
      <w:r w:rsidRPr="005A2B89">
        <w:rPr>
          <w:b/>
          <w:bCs/>
          <w:sz w:val="24"/>
          <w:szCs w:val="24"/>
        </w:rPr>
        <w:t>canvas</w:t>
      </w:r>
      <w:r w:rsidRPr="005A2B89">
        <w:rPr>
          <w:sz w:val="24"/>
          <w:szCs w:val="24"/>
        </w:rPr>
        <w:t xml:space="preserve"> is created.</w:t>
      </w:r>
    </w:p>
    <w:p w14:paraId="2F51623E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Drawing is performed on this canvas instead of the live frame.</w:t>
      </w:r>
      <w:r w:rsidRPr="005A2B89">
        <w:rPr>
          <w:sz w:val="24"/>
          <w:szCs w:val="24"/>
        </w:rPr>
        <w:br/>
        <w:t>Later the canvas is merged with the frame using:</w:t>
      </w:r>
    </w:p>
    <w:p w14:paraId="6032B60B" w14:textId="77777777" w:rsidR="005A2B89" w:rsidRPr="005A2B89" w:rsidRDefault="005A2B89" w:rsidP="005A2B89">
      <w:pPr>
        <w:rPr>
          <w:sz w:val="24"/>
          <w:szCs w:val="24"/>
        </w:rPr>
      </w:pPr>
      <w:proofErr w:type="gramStart"/>
      <w:r w:rsidRPr="005A2B89">
        <w:rPr>
          <w:sz w:val="24"/>
          <w:szCs w:val="24"/>
        </w:rPr>
        <w:t>cv2.add(</w:t>
      </w:r>
      <w:proofErr w:type="gramEnd"/>
      <w:r w:rsidRPr="005A2B89">
        <w:rPr>
          <w:sz w:val="24"/>
          <w:szCs w:val="24"/>
        </w:rPr>
        <w:t>frame, canvas)</w:t>
      </w:r>
    </w:p>
    <w:p w14:paraId="147EB5D1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This makes strokes persistent.</w:t>
      </w:r>
    </w:p>
    <w:p w14:paraId="5C11C307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567E9542">
          <v:rect id="_x0000_i1113" style="width:0;height:1.5pt" o:hralign="center" o:hrstd="t" o:hr="t" fillcolor="#a0a0a0" stroked="f"/>
        </w:pict>
      </w:r>
    </w:p>
    <w:p w14:paraId="3073D4E9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8 — Stroke Smoothing Using Deque</w:t>
      </w:r>
    </w:p>
    <w:p w14:paraId="66BBC1AA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A deque buffer stores the last 15 fingertip positions.</w:t>
      </w:r>
    </w:p>
    <w:p w14:paraId="4C017A7D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Lines are drawn between consecutive stored points.</w:t>
      </w:r>
    </w:p>
    <w:p w14:paraId="6FC4DE2E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 xml:space="preserve">This reduces jitter and produces </w:t>
      </w:r>
      <w:r w:rsidRPr="005A2B89">
        <w:rPr>
          <w:b/>
          <w:bCs/>
          <w:sz w:val="24"/>
          <w:szCs w:val="24"/>
        </w:rPr>
        <w:t>smooth natural strokes</w:t>
      </w:r>
      <w:r w:rsidRPr="005A2B89">
        <w:rPr>
          <w:sz w:val="24"/>
          <w:szCs w:val="24"/>
        </w:rPr>
        <w:t>.</w:t>
      </w:r>
    </w:p>
    <w:p w14:paraId="6E8C8391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5130F179">
          <v:rect id="_x0000_i1114" style="width:0;height:1.5pt" o:hralign="center" o:hrstd="t" o:hr="t" fillcolor="#a0a0a0" stroked="f"/>
        </w:pict>
      </w:r>
    </w:p>
    <w:p w14:paraId="1FA0516E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9 — Drawing Logic</w:t>
      </w:r>
    </w:p>
    <w:p w14:paraId="6460B742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In Drawing Mode:</w:t>
      </w:r>
    </w:p>
    <w:p w14:paraId="6D63580F" w14:textId="77777777" w:rsidR="005A2B89" w:rsidRPr="005A2B89" w:rsidRDefault="005A2B89" w:rsidP="005A2B89">
      <w:pPr>
        <w:numPr>
          <w:ilvl w:val="0"/>
          <w:numId w:val="6"/>
        </w:numPr>
        <w:rPr>
          <w:sz w:val="24"/>
          <w:szCs w:val="24"/>
        </w:rPr>
      </w:pPr>
      <w:r w:rsidRPr="005A2B89">
        <w:rPr>
          <w:sz w:val="24"/>
          <w:szCs w:val="24"/>
        </w:rPr>
        <w:t>New fingertip position is appended</w:t>
      </w:r>
    </w:p>
    <w:p w14:paraId="173625AC" w14:textId="77777777" w:rsidR="005A2B89" w:rsidRPr="005A2B89" w:rsidRDefault="005A2B89" w:rsidP="005A2B89">
      <w:pPr>
        <w:numPr>
          <w:ilvl w:val="0"/>
          <w:numId w:val="6"/>
        </w:numPr>
        <w:rPr>
          <w:sz w:val="24"/>
          <w:szCs w:val="24"/>
        </w:rPr>
      </w:pPr>
      <w:r w:rsidRPr="005A2B89">
        <w:rPr>
          <w:sz w:val="24"/>
          <w:szCs w:val="24"/>
        </w:rPr>
        <w:t>Lines are drawn between previous and current points</w:t>
      </w:r>
    </w:p>
    <w:p w14:paraId="134FF275" w14:textId="77777777" w:rsidR="005A2B89" w:rsidRPr="005A2B89" w:rsidRDefault="005A2B89" w:rsidP="005A2B89">
      <w:pPr>
        <w:numPr>
          <w:ilvl w:val="0"/>
          <w:numId w:val="6"/>
        </w:numPr>
        <w:rPr>
          <w:sz w:val="24"/>
          <w:szCs w:val="24"/>
        </w:rPr>
      </w:pPr>
      <w:r w:rsidRPr="005A2B89">
        <w:rPr>
          <w:sz w:val="24"/>
          <w:szCs w:val="24"/>
        </w:rPr>
        <w:t xml:space="preserve">Brush thickness and selected </w:t>
      </w:r>
      <w:proofErr w:type="spellStart"/>
      <w:r w:rsidRPr="005A2B89">
        <w:rPr>
          <w:sz w:val="24"/>
          <w:szCs w:val="24"/>
        </w:rPr>
        <w:t>color</w:t>
      </w:r>
      <w:proofErr w:type="spellEnd"/>
      <w:r w:rsidRPr="005A2B89">
        <w:rPr>
          <w:sz w:val="24"/>
          <w:szCs w:val="24"/>
        </w:rPr>
        <w:t xml:space="preserve"> are applied</w:t>
      </w:r>
    </w:p>
    <w:p w14:paraId="7D15241A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If gesture changes → buffer is cleared to avoid random lines.</w:t>
      </w:r>
    </w:p>
    <w:p w14:paraId="2F170317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pict w14:anchorId="5DAC8965">
          <v:rect id="_x0000_i1115" style="width:0;height:1.5pt" o:hralign="center" o:hrstd="t" o:hr="t" fillcolor="#a0a0a0" stroked="f"/>
        </w:pict>
      </w:r>
    </w:p>
    <w:p w14:paraId="20DE56C2" w14:textId="77777777" w:rsidR="005A2B89" w:rsidRPr="005A2B89" w:rsidRDefault="005A2B89" w:rsidP="005A2B89">
      <w:pPr>
        <w:rPr>
          <w:b/>
          <w:bCs/>
          <w:sz w:val="24"/>
          <w:szCs w:val="24"/>
        </w:rPr>
      </w:pPr>
      <w:r w:rsidRPr="005A2B89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A2B89">
        <w:rPr>
          <w:b/>
          <w:bCs/>
          <w:sz w:val="24"/>
          <w:szCs w:val="24"/>
        </w:rPr>
        <w:t xml:space="preserve"> Step 10 — FPS Counter</w:t>
      </w:r>
    </w:p>
    <w:p w14:paraId="0CB31C4F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Frame processing time is calculated using time module.</w:t>
      </w:r>
    </w:p>
    <w:p w14:paraId="4E51AF48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fps = 1 / (</w:t>
      </w:r>
      <w:proofErr w:type="spellStart"/>
      <w:r w:rsidRPr="005A2B89">
        <w:rPr>
          <w:sz w:val="24"/>
          <w:szCs w:val="24"/>
        </w:rPr>
        <w:t>current_time</w:t>
      </w:r>
      <w:proofErr w:type="spellEnd"/>
      <w:r w:rsidRPr="005A2B89">
        <w:rPr>
          <w:sz w:val="24"/>
          <w:szCs w:val="24"/>
        </w:rPr>
        <w:t xml:space="preserve"> − </w:t>
      </w:r>
      <w:proofErr w:type="spellStart"/>
      <w:r w:rsidRPr="005A2B89">
        <w:rPr>
          <w:sz w:val="24"/>
          <w:szCs w:val="24"/>
        </w:rPr>
        <w:t>previous_time</w:t>
      </w:r>
      <w:proofErr w:type="spellEnd"/>
      <w:r w:rsidRPr="005A2B89">
        <w:rPr>
          <w:sz w:val="24"/>
          <w:szCs w:val="24"/>
        </w:rPr>
        <w:t>)</w:t>
      </w:r>
    </w:p>
    <w:p w14:paraId="2EBE39EB" w14:textId="77777777" w:rsidR="005A2B89" w:rsidRPr="005A2B89" w:rsidRDefault="005A2B89" w:rsidP="005A2B89">
      <w:pPr>
        <w:rPr>
          <w:sz w:val="24"/>
          <w:szCs w:val="24"/>
        </w:rPr>
      </w:pPr>
      <w:r w:rsidRPr="005A2B89">
        <w:rPr>
          <w:sz w:val="24"/>
          <w:szCs w:val="24"/>
        </w:rPr>
        <w:t>FPS is displayed on screen to monitor real-time performance.</w:t>
      </w:r>
    </w:p>
    <w:p w14:paraId="41A239A0" w14:textId="77777777" w:rsidR="00C807DF" w:rsidRPr="005A2B89" w:rsidRDefault="00C807DF">
      <w:pPr>
        <w:rPr>
          <w:sz w:val="24"/>
          <w:szCs w:val="24"/>
        </w:rPr>
      </w:pPr>
    </w:p>
    <w:sectPr w:rsidR="00C807DF" w:rsidRPr="005A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1083"/>
    <w:multiLevelType w:val="multilevel"/>
    <w:tmpl w:val="446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9186D"/>
    <w:multiLevelType w:val="multilevel"/>
    <w:tmpl w:val="611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72067"/>
    <w:multiLevelType w:val="multilevel"/>
    <w:tmpl w:val="A5B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92942"/>
    <w:multiLevelType w:val="multilevel"/>
    <w:tmpl w:val="2A38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21C1E"/>
    <w:multiLevelType w:val="multilevel"/>
    <w:tmpl w:val="A08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E785C"/>
    <w:multiLevelType w:val="multilevel"/>
    <w:tmpl w:val="4C8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55118">
    <w:abstractNumId w:val="5"/>
  </w:num>
  <w:num w:numId="2" w16cid:durableId="1937513767">
    <w:abstractNumId w:val="0"/>
  </w:num>
  <w:num w:numId="3" w16cid:durableId="1241869153">
    <w:abstractNumId w:val="1"/>
  </w:num>
  <w:num w:numId="4" w16cid:durableId="1441145576">
    <w:abstractNumId w:val="2"/>
  </w:num>
  <w:num w:numId="5" w16cid:durableId="697198137">
    <w:abstractNumId w:val="3"/>
  </w:num>
  <w:num w:numId="6" w16cid:durableId="1968585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C1"/>
    <w:rsid w:val="002D06B4"/>
    <w:rsid w:val="003C4D01"/>
    <w:rsid w:val="005A2B89"/>
    <w:rsid w:val="007C506F"/>
    <w:rsid w:val="008944C1"/>
    <w:rsid w:val="00AC17B4"/>
    <w:rsid w:val="00C807DF"/>
    <w:rsid w:val="00D2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8A8B2-6E56-42F6-9C70-B22B9A11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2</cp:revision>
  <dcterms:created xsi:type="dcterms:W3CDTF">2026-03-19T09:07:00Z</dcterms:created>
  <dcterms:modified xsi:type="dcterms:W3CDTF">2026-03-19T09:08:00Z</dcterms:modified>
</cp:coreProperties>
</file>