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9FAF56" w14:textId="0D0540F5" w:rsidR="00642432" w:rsidRDefault="00E834B8" w:rsidP="00642432">
      <w:pPr>
        <w:pStyle w:val="Title"/>
        <w:pBdr>
          <w:bottom w:val="single" w:sz="4" w:space="1" w:color="auto"/>
        </w:pBdr>
        <w:rPr>
          <w:lang w:val="en-US"/>
        </w:rPr>
      </w:pPr>
      <w:r>
        <w:rPr>
          <w:lang w:val="en-US"/>
        </w:rPr>
        <w:t>Human-Computer Interfaces</w:t>
      </w:r>
    </w:p>
    <w:p w14:paraId="1F162F6A" w14:textId="77777777" w:rsidR="00642432" w:rsidRDefault="00642432" w:rsidP="00642432">
      <w:pPr>
        <w:rPr>
          <w:lang w:val="en-US"/>
        </w:rPr>
      </w:pPr>
    </w:p>
    <w:p w14:paraId="594F7496" w14:textId="49DED5DA" w:rsidR="0087149E" w:rsidRPr="0087149E" w:rsidRDefault="00E834B8" w:rsidP="0087149E">
      <w:pPr>
        <w:pStyle w:val="Heading1"/>
        <w:spacing w:before="0" w:after="120" w:line="276" w:lineRule="auto"/>
        <w:jc w:val="both"/>
        <w:rPr>
          <w:color w:val="000000" w:themeColor="text1"/>
          <w:sz w:val="30"/>
          <w:lang w:val="en-US"/>
        </w:rPr>
      </w:pPr>
      <w:r>
        <w:rPr>
          <w:color w:val="000000" w:themeColor="text1"/>
          <w:sz w:val="30"/>
          <w:lang w:val="en-US"/>
        </w:rPr>
        <w:t>Input Mechanisms</w:t>
      </w:r>
      <w:r w:rsidR="00642432" w:rsidRPr="00987DBA">
        <w:rPr>
          <w:color w:val="000000" w:themeColor="text1"/>
          <w:sz w:val="30"/>
          <w:lang w:val="en-US"/>
        </w:rPr>
        <w:t>:</w:t>
      </w:r>
    </w:p>
    <w:p w14:paraId="32BD59A6" w14:textId="6137FF4E" w:rsidR="00642432" w:rsidRDefault="009F6386" w:rsidP="00E17B30">
      <w:pPr>
        <w:pStyle w:val="ListParagraph"/>
        <w:numPr>
          <w:ilvl w:val="0"/>
          <w:numId w:val="2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Keyboards – QWERTY layout was built to minimize pressing of</w:t>
      </w:r>
      <w:r w:rsidR="00BB50E2">
        <w:rPr>
          <w:sz w:val="22"/>
          <w:lang w:val="en-US"/>
        </w:rPr>
        <w:t xml:space="preserve"> neighboring keys in succession to prevent jams in typewriters.</w:t>
      </w:r>
      <w:r w:rsidR="00000262">
        <w:rPr>
          <w:sz w:val="22"/>
          <w:lang w:val="en-US"/>
        </w:rPr>
        <w:t xml:space="preserve"> Tactile feedback often desired, missing in modern keyboards.</w:t>
      </w:r>
    </w:p>
    <w:p w14:paraId="15F7DF23" w14:textId="2569E933" w:rsidR="00000262" w:rsidRDefault="00000262" w:rsidP="00E17B30">
      <w:pPr>
        <w:pStyle w:val="ListParagraph"/>
        <w:numPr>
          <w:ilvl w:val="0"/>
          <w:numId w:val="2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 xml:space="preserve">Keypads – Numeric keypads very prevalent. Used in older phones for entering text through multitap </w:t>
      </w:r>
      <w:r w:rsidR="007A4169">
        <w:rPr>
          <w:sz w:val="22"/>
          <w:lang w:val="en-US"/>
        </w:rPr>
        <w:t>and/or</w:t>
      </w:r>
      <w:r>
        <w:rPr>
          <w:sz w:val="22"/>
          <w:lang w:val="en-US"/>
        </w:rPr>
        <w:t xml:space="preserve"> predictive text entry.</w:t>
      </w:r>
    </w:p>
    <w:p w14:paraId="1A79D663" w14:textId="1605B567" w:rsidR="00000262" w:rsidRDefault="00000262" w:rsidP="00E17B30">
      <w:pPr>
        <w:pStyle w:val="ListParagraph"/>
        <w:numPr>
          <w:ilvl w:val="0"/>
          <w:numId w:val="2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 xml:space="preserve">Chording Devices – Pressing </w:t>
      </w:r>
      <w:r w:rsidR="00A73DF2">
        <w:rPr>
          <w:sz w:val="22"/>
          <w:lang w:val="en-US"/>
        </w:rPr>
        <w:t>m</w:t>
      </w:r>
      <w:r w:rsidR="00403A22">
        <w:rPr>
          <w:sz w:val="22"/>
          <w:lang w:val="en-US"/>
        </w:rPr>
        <w:t>ultiple keys simultaneously to represent either letters, words or even phrases.</w:t>
      </w:r>
      <w:r w:rsidR="007F7C9E">
        <w:rPr>
          <w:sz w:val="22"/>
          <w:lang w:val="en-US"/>
        </w:rPr>
        <w:t xml:space="preserve"> Eg.</w:t>
      </w:r>
      <w:r w:rsidR="00AD7DD4">
        <w:rPr>
          <w:sz w:val="22"/>
          <w:lang w:val="en-US"/>
        </w:rPr>
        <w:t xml:space="preserve"> Stenotype, where words are entered phonetically.</w:t>
      </w:r>
    </w:p>
    <w:p w14:paraId="44D47581" w14:textId="2B8BCEAE" w:rsidR="00FB391D" w:rsidRDefault="00FB391D" w:rsidP="00E17B30">
      <w:pPr>
        <w:pStyle w:val="ListParagraph"/>
        <w:numPr>
          <w:ilvl w:val="0"/>
          <w:numId w:val="2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 xml:space="preserve">Handwriting – Single </w:t>
      </w:r>
      <w:r w:rsidR="00DB0B67">
        <w:rPr>
          <w:sz w:val="22"/>
          <w:lang w:val="en-US"/>
        </w:rPr>
        <w:t>L</w:t>
      </w:r>
      <w:r>
        <w:rPr>
          <w:sz w:val="22"/>
          <w:lang w:val="en-US"/>
        </w:rPr>
        <w:t xml:space="preserve">etter </w:t>
      </w:r>
      <w:r w:rsidR="00DB0B67">
        <w:rPr>
          <w:sz w:val="22"/>
          <w:lang w:val="en-US"/>
        </w:rPr>
        <w:t>Recognition or</w:t>
      </w:r>
      <w:r>
        <w:rPr>
          <w:sz w:val="22"/>
          <w:lang w:val="en-US"/>
        </w:rPr>
        <w:t xml:space="preserve"> Cursive </w:t>
      </w:r>
      <w:r w:rsidR="00DB0B67">
        <w:rPr>
          <w:sz w:val="22"/>
          <w:lang w:val="en-US"/>
        </w:rPr>
        <w:t>H</w:t>
      </w:r>
      <w:r>
        <w:rPr>
          <w:sz w:val="22"/>
          <w:lang w:val="en-US"/>
        </w:rPr>
        <w:t xml:space="preserve">andwriting </w:t>
      </w:r>
      <w:r w:rsidR="00DB0B67">
        <w:rPr>
          <w:sz w:val="22"/>
          <w:lang w:val="en-US"/>
        </w:rPr>
        <w:t>R</w:t>
      </w:r>
      <w:r>
        <w:rPr>
          <w:sz w:val="22"/>
          <w:lang w:val="en-US"/>
        </w:rPr>
        <w:t>ecognition</w:t>
      </w:r>
      <w:r w:rsidR="00801713">
        <w:rPr>
          <w:sz w:val="22"/>
          <w:lang w:val="en-US"/>
        </w:rPr>
        <w:t xml:space="preserve"> (Writer Dependent/Independent)</w:t>
      </w:r>
      <w:r>
        <w:rPr>
          <w:sz w:val="22"/>
          <w:lang w:val="en-US"/>
        </w:rPr>
        <w:t>. Very useful for languages like Chines</w:t>
      </w:r>
      <w:r w:rsidR="00BF7C05">
        <w:rPr>
          <w:sz w:val="22"/>
          <w:lang w:val="en-US"/>
        </w:rPr>
        <w:t>e</w:t>
      </w:r>
      <w:r>
        <w:rPr>
          <w:sz w:val="22"/>
          <w:lang w:val="en-US"/>
        </w:rPr>
        <w:t xml:space="preserve"> &amp; math equations.</w:t>
      </w:r>
    </w:p>
    <w:p w14:paraId="5FFF6DFF" w14:textId="3031A19A" w:rsidR="00B76F2E" w:rsidRDefault="004C37B1" w:rsidP="00E17B30">
      <w:pPr>
        <w:pStyle w:val="ListParagraph"/>
        <w:numPr>
          <w:ilvl w:val="0"/>
          <w:numId w:val="2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Speech Recognition</w:t>
      </w:r>
      <w:r w:rsidR="00CE4D31">
        <w:rPr>
          <w:sz w:val="22"/>
          <w:lang w:val="en-US"/>
        </w:rPr>
        <w:t>:</w:t>
      </w:r>
    </w:p>
    <w:p w14:paraId="340846FD" w14:textId="598CC269" w:rsidR="004C37B1" w:rsidRDefault="00B76F2E" w:rsidP="00B76F2E">
      <w:pPr>
        <w:pStyle w:val="ListParagraph"/>
        <w:numPr>
          <w:ilvl w:val="1"/>
          <w:numId w:val="2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 xml:space="preserve">Continuous Speech Recognition: </w:t>
      </w:r>
      <w:r w:rsidR="004C37B1">
        <w:rPr>
          <w:sz w:val="22"/>
          <w:lang w:val="en-US"/>
        </w:rPr>
        <w:t>Speaker Dependent</w:t>
      </w:r>
      <w:r w:rsidR="000D4065">
        <w:rPr>
          <w:sz w:val="22"/>
          <w:lang w:val="en-US"/>
        </w:rPr>
        <w:t xml:space="preserve"> (high accuracy) or Speaker Independent (low accuracy).</w:t>
      </w:r>
    </w:p>
    <w:p w14:paraId="2CD6E9AA" w14:textId="1F29325E" w:rsidR="002C66FF" w:rsidRDefault="00B76F2E" w:rsidP="002C66FF">
      <w:pPr>
        <w:pStyle w:val="ListParagraph"/>
        <w:numPr>
          <w:ilvl w:val="1"/>
          <w:numId w:val="2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Spoken Command Recognition: Recognize command words or command phrases. Usually speaker independent but highly accurate because range of commands is limited. Eg. Siri</w:t>
      </w:r>
      <w:r w:rsidR="00DF2517">
        <w:rPr>
          <w:sz w:val="22"/>
          <w:lang w:val="en-US"/>
        </w:rPr>
        <w:t>, Cortana, Windows Speech Recognition.</w:t>
      </w:r>
    </w:p>
    <w:p w14:paraId="0A7E12B9" w14:textId="4B30208D" w:rsidR="00D27444" w:rsidRDefault="008D60E9" w:rsidP="00D27444">
      <w:pPr>
        <w:pStyle w:val="ListParagraph"/>
        <w:numPr>
          <w:ilvl w:val="0"/>
          <w:numId w:val="2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Relative Pointing</w:t>
      </w:r>
      <w:r w:rsidR="00EA7885">
        <w:rPr>
          <w:sz w:val="22"/>
          <w:lang w:val="en-US"/>
        </w:rPr>
        <w:t xml:space="preserve"> – Mouse, Trackball &amp; Touchpad. Map</w:t>
      </w:r>
      <w:r w:rsidR="00C44DF1">
        <w:rPr>
          <w:sz w:val="22"/>
          <w:lang w:val="en-US"/>
        </w:rPr>
        <w:t>s</w:t>
      </w:r>
      <w:r w:rsidR="00EA7885">
        <w:rPr>
          <w:sz w:val="22"/>
          <w:lang w:val="en-US"/>
        </w:rPr>
        <w:t xml:space="preserve"> velocity of device </w:t>
      </w:r>
      <w:r w:rsidR="00106B59" w:rsidRPr="003546C9">
        <w:rPr>
          <w:sz w:val="22"/>
          <w:lang w:val="en-US"/>
        </w:rPr>
        <w:sym w:font="Symbol" w:char="F0AE"/>
      </w:r>
      <w:r w:rsidR="00EA7885">
        <w:rPr>
          <w:sz w:val="22"/>
          <w:lang w:val="en-US"/>
        </w:rPr>
        <w:t xml:space="preserve"> digital velocity on screen.</w:t>
      </w:r>
    </w:p>
    <w:p w14:paraId="7D927249" w14:textId="31B85715" w:rsidR="000B186B" w:rsidRDefault="000B186B" w:rsidP="00D27444">
      <w:pPr>
        <w:pStyle w:val="ListParagraph"/>
        <w:numPr>
          <w:ilvl w:val="0"/>
          <w:numId w:val="2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 xml:space="preserve">Absolute Pointing – </w:t>
      </w:r>
      <w:r w:rsidR="003E2228">
        <w:rPr>
          <w:sz w:val="22"/>
          <w:lang w:val="en-US"/>
        </w:rPr>
        <w:t>Stylus or Touch</w:t>
      </w:r>
      <w:r w:rsidR="005F3C20">
        <w:rPr>
          <w:sz w:val="22"/>
          <w:lang w:val="en-US"/>
        </w:rPr>
        <w:t>-</w:t>
      </w:r>
      <w:r w:rsidR="003E2228">
        <w:rPr>
          <w:sz w:val="22"/>
          <w:lang w:val="en-US"/>
        </w:rPr>
        <w:t>based Displays</w:t>
      </w:r>
      <w:r w:rsidR="00E77DC4">
        <w:rPr>
          <w:sz w:val="22"/>
          <w:lang w:val="en-US"/>
        </w:rPr>
        <w:t>, Aimed Pointing</w:t>
      </w:r>
      <w:r w:rsidR="00162372">
        <w:rPr>
          <w:sz w:val="22"/>
          <w:lang w:val="en-US"/>
        </w:rPr>
        <w:t xml:space="preserve"> (eg. Wii)</w:t>
      </w:r>
      <w:r w:rsidR="00E77DC4">
        <w:rPr>
          <w:sz w:val="22"/>
          <w:lang w:val="en-US"/>
        </w:rPr>
        <w:t>.</w:t>
      </w:r>
      <w:r w:rsidR="003E2228">
        <w:rPr>
          <w:sz w:val="22"/>
          <w:lang w:val="en-US"/>
        </w:rPr>
        <w:t xml:space="preserve"> Direct pointing to actual position on screen.</w:t>
      </w:r>
      <w:r w:rsidR="00BB3ECD">
        <w:rPr>
          <w:sz w:val="22"/>
          <w:lang w:val="en-US"/>
        </w:rPr>
        <w:t xml:space="preserve"> Map</w:t>
      </w:r>
      <w:r w:rsidR="0011271D">
        <w:rPr>
          <w:sz w:val="22"/>
          <w:lang w:val="en-US"/>
        </w:rPr>
        <w:t>s</w:t>
      </w:r>
      <w:r w:rsidR="00BB3ECD">
        <w:rPr>
          <w:sz w:val="22"/>
          <w:lang w:val="en-US"/>
        </w:rPr>
        <w:t xml:space="preserve"> displacement</w:t>
      </w:r>
      <w:r w:rsidR="00D57ECD">
        <w:rPr>
          <w:sz w:val="22"/>
          <w:lang w:val="en-US"/>
        </w:rPr>
        <w:t xml:space="preserve"> of device</w:t>
      </w:r>
      <w:r w:rsidR="00BB3ECD">
        <w:rPr>
          <w:sz w:val="22"/>
          <w:lang w:val="en-US"/>
        </w:rPr>
        <w:t xml:space="preserve"> </w:t>
      </w:r>
      <w:r w:rsidR="00BB3ECD" w:rsidRPr="003546C9">
        <w:rPr>
          <w:sz w:val="22"/>
          <w:lang w:val="en-US"/>
        </w:rPr>
        <w:sym w:font="Symbol" w:char="F0AE"/>
      </w:r>
      <w:r w:rsidR="00BB3ECD">
        <w:rPr>
          <w:sz w:val="22"/>
          <w:lang w:val="en-US"/>
        </w:rPr>
        <w:t xml:space="preserve"> displacement on screen.</w:t>
      </w:r>
    </w:p>
    <w:p w14:paraId="21B5BCF1" w14:textId="61122058" w:rsidR="0087149E" w:rsidRDefault="0087149E" w:rsidP="00D27444">
      <w:pPr>
        <w:pStyle w:val="ListParagraph"/>
        <w:numPr>
          <w:ilvl w:val="0"/>
          <w:numId w:val="2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 xml:space="preserve">Steering – </w:t>
      </w:r>
      <w:r w:rsidR="003F705A">
        <w:rPr>
          <w:sz w:val="22"/>
          <w:lang w:val="en-US"/>
        </w:rPr>
        <w:t>Pointing Stick (</w:t>
      </w:r>
      <w:r w:rsidR="00C74B08">
        <w:rPr>
          <w:sz w:val="22"/>
          <w:lang w:val="en-US"/>
        </w:rPr>
        <w:t>IBM TrackPoint</w:t>
      </w:r>
      <w:r w:rsidR="003F705A">
        <w:rPr>
          <w:sz w:val="22"/>
          <w:lang w:val="en-US"/>
        </w:rPr>
        <w:t>)</w:t>
      </w:r>
      <w:r w:rsidR="00C74B08">
        <w:rPr>
          <w:sz w:val="22"/>
          <w:lang w:val="en-US"/>
        </w:rPr>
        <w:t>, Joystic</w:t>
      </w:r>
      <w:r w:rsidR="000D7B6C">
        <w:rPr>
          <w:sz w:val="22"/>
          <w:lang w:val="en-US"/>
        </w:rPr>
        <w:t>k</w:t>
      </w:r>
      <w:r w:rsidR="00C74B08">
        <w:rPr>
          <w:sz w:val="22"/>
          <w:lang w:val="en-US"/>
        </w:rPr>
        <w:t xml:space="preserve">s &amp; Gamepads. </w:t>
      </w:r>
      <w:r w:rsidR="00026817">
        <w:rPr>
          <w:sz w:val="22"/>
          <w:lang w:val="en-US"/>
        </w:rPr>
        <w:t>Map</w:t>
      </w:r>
      <w:r w:rsidR="009F11CC">
        <w:rPr>
          <w:sz w:val="22"/>
          <w:lang w:val="en-US"/>
        </w:rPr>
        <w:t>s</w:t>
      </w:r>
      <w:r w:rsidR="00026817">
        <w:rPr>
          <w:sz w:val="22"/>
          <w:lang w:val="en-US"/>
        </w:rPr>
        <w:t xml:space="preserve"> d</w:t>
      </w:r>
      <w:r>
        <w:rPr>
          <w:sz w:val="22"/>
          <w:lang w:val="en-US"/>
        </w:rPr>
        <w:t xml:space="preserve">isplacement of </w:t>
      </w:r>
      <w:r w:rsidR="00026817">
        <w:rPr>
          <w:sz w:val="22"/>
          <w:lang w:val="en-US"/>
        </w:rPr>
        <w:t>d</w:t>
      </w:r>
      <w:r>
        <w:rPr>
          <w:sz w:val="22"/>
          <w:lang w:val="en-US"/>
        </w:rPr>
        <w:t xml:space="preserve">evice </w:t>
      </w:r>
      <w:r w:rsidRPr="003546C9">
        <w:rPr>
          <w:sz w:val="22"/>
          <w:lang w:val="en-US"/>
        </w:rPr>
        <w:sym w:font="Symbol" w:char="F0AE"/>
      </w:r>
      <w:r>
        <w:rPr>
          <w:sz w:val="22"/>
          <w:lang w:val="en-US"/>
        </w:rPr>
        <w:t xml:space="preserve"> </w:t>
      </w:r>
      <w:r w:rsidR="00026817">
        <w:rPr>
          <w:sz w:val="22"/>
          <w:lang w:val="en-US"/>
        </w:rPr>
        <w:t>d</w:t>
      </w:r>
      <w:r>
        <w:rPr>
          <w:sz w:val="22"/>
          <w:lang w:val="en-US"/>
        </w:rPr>
        <w:t xml:space="preserve">igital </w:t>
      </w:r>
      <w:r w:rsidR="00026817">
        <w:rPr>
          <w:sz w:val="22"/>
          <w:lang w:val="en-US"/>
        </w:rPr>
        <w:t>velocity on screen.</w:t>
      </w:r>
    </w:p>
    <w:p w14:paraId="760E2A55" w14:textId="1262D625" w:rsidR="00EE4D55" w:rsidRDefault="007644D9" w:rsidP="00D27444">
      <w:pPr>
        <w:pStyle w:val="ListParagraph"/>
        <w:numPr>
          <w:ilvl w:val="0"/>
          <w:numId w:val="2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 xml:space="preserve">Multi-Touch/Surface Computing – </w:t>
      </w:r>
      <w:r w:rsidR="00681169">
        <w:rPr>
          <w:sz w:val="22"/>
          <w:lang w:val="en-US"/>
        </w:rPr>
        <w:t>Allow</w:t>
      </w:r>
      <w:r w:rsidR="00EB07DB">
        <w:rPr>
          <w:sz w:val="22"/>
          <w:lang w:val="en-US"/>
        </w:rPr>
        <w:t>s</w:t>
      </w:r>
      <w:r w:rsidR="00681169">
        <w:rPr>
          <w:sz w:val="22"/>
          <w:lang w:val="en-US"/>
        </w:rPr>
        <w:t xml:space="preserve"> complex interactions beyond normal pointing or dragging. Rotation, </w:t>
      </w:r>
      <w:r w:rsidR="00DF27C5">
        <w:rPr>
          <w:sz w:val="22"/>
          <w:lang w:val="en-US"/>
        </w:rPr>
        <w:t>s</w:t>
      </w:r>
      <w:r w:rsidR="00681169">
        <w:rPr>
          <w:sz w:val="22"/>
          <w:lang w:val="en-US"/>
        </w:rPr>
        <w:t xml:space="preserve">caling, </w:t>
      </w:r>
      <w:r w:rsidR="00DF27C5">
        <w:rPr>
          <w:sz w:val="22"/>
          <w:lang w:val="en-US"/>
        </w:rPr>
        <w:t>c</w:t>
      </w:r>
      <w:r w:rsidR="00681169">
        <w:rPr>
          <w:sz w:val="22"/>
          <w:lang w:val="en-US"/>
        </w:rPr>
        <w:t xml:space="preserve">ustom </w:t>
      </w:r>
      <w:r w:rsidR="00DF27C5">
        <w:rPr>
          <w:sz w:val="22"/>
          <w:lang w:val="en-US"/>
        </w:rPr>
        <w:t>g</w:t>
      </w:r>
      <w:r w:rsidR="00681169">
        <w:rPr>
          <w:sz w:val="22"/>
          <w:lang w:val="en-US"/>
        </w:rPr>
        <w:t xml:space="preserve">estures </w:t>
      </w:r>
      <w:r w:rsidR="001D4B98">
        <w:rPr>
          <w:sz w:val="22"/>
          <w:lang w:val="en-US"/>
        </w:rPr>
        <w:t>can be used.</w:t>
      </w:r>
      <w:r w:rsidR="007F34A5">
        <w:rPr>
          <w:sz w:val="22"/>
          <w:lang w:val="en-US"/>
        </w:rPr>
        <w:t xml:space="preserve"> Interaction is also possible via tagged physical devices on the surface of the device.</w:t>
      </w:r>
    </w:p>
    <w:p w14:paraId="14027139" w14:textId="34DDEF51" w:rsidR="00CB1B7C" w:rsidRDefault="00CB1B7C" w:rsidP="00D27444">
      <w:pPr>
        <w:pStyle w:val="ListParagraph"/>
        <w:numPr>
          <w:ilvl w:val="0"/>
          <w:numId w:val="2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Sketching as Input – Intelligent systems can interpret sketches into higher level concepts.</w:t>
      </w:r>
      <w:r w:rsidR="009079C6">
        <w:rPr>
          <w:sz w:val="22"/>
          <w:lang w:val="en-US"/>
        </w:rPr>
        <w:t xml:space="preserve"> 3D Models from 2D Sketches, Physics Simulation</w:t>
      </w:r>
      <w:r w:rsidR="00110746">
        <w:rPr>
          <w:sz w:val="22"/>
          <w:lang w:val="en-US"/>
        </w:rPr>
        <w:t>s</w:t>
      </w:r>
      <w:r w:rsidR="009079C6">
        <w:rPr>
          <w:sz w:val="22"/>
          <w:lang w:val="en-US"/>
        </w:rPr>
        <w:t xml:space="preserve"> or GUI Lo-Fi Sketch Interpretation</w:t>
      </w:r>
      <w:r w:rsidR="00110746">
        <w:rPr>
          <w:sz w:val="22"/>
          <w:lang w:val="en-US"/>
        </w:rPr>
        <w:t>s</w:t>
      </w:r>
      <w:r w:rsidR="009079C6">
        <w:rPr>
          <w:sz w:val="22"/>
          <w:lang w:val="en-US"/>
        </w:rPr>
        <w:t>.</w:t>
      </w:r>
    </w:p>
    <w:p w14:paraId="451F1A53" w14:textId="5003D127" w:rsidR="00817877" w:rsidRDefault="00817877" w:rsidP="00D27444">
      <w:pPr>
        <w:pStyle w:val="ListParagraph"/>
        <w:numPr>
          <w:ilvl w:val="0"/>
          <w:numId w:val="2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 xml:space="preserve">Natural 3D Motion – Accelerometers, </w:t>
      </w:r>
      <w:r w:rsidR="0015452F">
        <w:rPr>
          <w:sz w:val="22"/>
          <w:lang w:val="en-US"/>
        </w:rPr>
        <w:t>Tilt Sensors, Electronic Compasses</w:t>
      </w:r>
      <w:r w:rsidR="00D23ABE">
        <w:rPr>
          <w:sz w:val="22"/>
          <w:lang w:val="en-US"/>
        </w:rPr>
        <w:t>, Gyroscope</w:t>
      </w:r>
      <w:r w:rsidR="0015452F">
        <w:rPr>
          <w:sz w:val="22"/>
          <w:lang w:val="en-US"/>
        </w:rPr>
        <w:t xml:space="preserve"> etc. Body posture and motion can also be sensed via something like the Kinect.</w:t>
      </w:r>
    </w:p>
    <w:p w14:paraId="41AB891E" w14:textId="20468F4B" w:rsidR="002B5B8C" w:rsidRDefault="002B5B8C" w:rsidP="00D27444">
      <w:pPr>
        <w:pStyle w:val="ListParagraph"/>
        <w:numPr>
          <w:ilvl w:val="0"/>
          <w:numId w:val="2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 xml:space="preserve">Affective Computing – Goal is to recognize </w:t>
      </w:r>
      <w:r w:rsidR="00C25D9D">
        <w:rPr>
          <w:sz w:val="22"/>
          <w:lang w:val="en-US"/>
        </w:rPr>
        <w:t xml:space="preserve">the </w:t>
      </w:r>
      <w:r>
        <w:rPr>
          <w:sz w:val="22"/>
          <w:lang w:val="en-US"/>
        </w:rPr>
        <w:t>user’</w:t>
      </w:r>
      <w:r w:rsidR="00425FC8">
        <w:rPr>
          <w:sz w:val="22"/>
          <w:lang w:val="en-US"/>
        </w:rPr>
        <w:t>s affective state</w:t>
      </w:r>
      <w:r>
        <w:rPr>
          <w:sz w:val="22"/>
          <w:lang w:val="en-US"/>
        </w:rPr>
        <w:t xml:space="preserve"> of mind</w:t>
      </w:r>
      <w:r w:rsidR="00425FC8">
        <w:rPr>
          <w:sz w:val="22"/>
          <w:lang w:val="en-US"/>
        </w:rPr>
        <w:t xml:space="preserve"> via body posture</w:t>
      </w:r>
      <w:r w:rsidR="00CB4667">
        <w:rPr>
          <w:sz w:val="22"/>
          <w:lang w:val="en-US"/>
        </w:rPr>
        <w:t>, vocal indicators and facial expression</w:t>
      </w:r>
      <w:r w:rsidR="00DF4A61">
        <w:rPr>
          <w:sz w:val="22"/>
          <w:lang w:val="en-US"/>
        </w:rPr>
        <w:t>s</w:t>
      </w:r>
      <w:r>
        <w:rPr>
          <w:sz w:val="22"/>
          <w:lang w:val="en-US"/>
        </w:rPr>
        <w:t>. Still fairly immature technology.</w:t>
      </w:r>
    </w:p>
    <w:p w14:paraId="29EEE8CA" w14:textId="44AE1DFF" w:rsidR="009F7BF1" w:rsidRDefault="009F7BF1" w:rsidP="00D27444">
      <w:pPr>
        <w:pStyle w:val="ListParagraph"/>
        <w:numPr>
          <w:ilvl w:val="0"/>
          <w:numId w:val="2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 xml:space="preserve">Brain-Computer Interface – </w:t>
      </w:r>
      <w:r w:rsidR="00366357">
        <w:rPr>
          <w:sz w:val="22"/>
          <w:lang w:val="en-US"/>
        </w:rPr>
        <w:t>Goal is to measure</w:t>
      </w:r>
      <w:r w:rsidR="00E15B34">
        <w:rPr>
          <w:sz w:val="22"/>
          <w:lang w:val="en-US"/>
        </w:rPr>
        <w:t xml:space="preserve"> the electrical signals in the brain and convert them into inputs for a computer. Challenging because of</w:t>
      </w:r>
      <w:r w:rsidR="00751A69">
        <w:rPr>
          <w:sz w:val="22"/>
          <w:lang w:val="en-US"/>
        </w:rPr>
        <w:t xml:space="preserve"> high level of</w:t>
      </w:r>
      <w:r w:rsidR="00E15B34">
        <w:rPr>
          <w:sz w:val="22"/>
          <w:lang w:val="en-US"/>
        </w:rPr>
        <w:t xml:space="preserve"> noise</w:t>
      </w:r>
      <w:r w:rsidR="004C5B5C">
        <w:rPr>
          <w:sz w:val="22"/>
          <w:lang w:val="en-US"/>
        </w:rPr>
        <w:t xml:space="preserve"> and difficulty in finding systematic patterns</w:t>
      </w:r>
      <w:r w:rsidR="00271B58">
        <w:rPr>
          <w:sz w:val="22"/>
          <w:lang w:val="en-US"/>
        </w:rPr>
        <w:t xml:space="preserve"> in the electrical signals</w:t>
      </w:r>
      <w:r w:rsidR="00E15B34">
        <w:rPr>
          <w:sz w:val="22"/>
          <w:lang w:val="en-US"/>
        </w:rPr>
        <w:t xml:space="preserve">. </w:t>
      </w:r>
      <w:r>
        <w:rPr>
          <w:sz w:val="22"/>
          <w:lang w:val="en-US"/>
        </w:rPr>
        <w:t>Ongoing area of research.</w:t>
      </w:r>
    </w:p>
    <w:p w14:paraId="755E0B12" w14:textId="77777777" w:rsidR="009E6460" w:rsidRDefault="009E6460" w:rsidP="009E6460">
      <w:pPr>
        <w:spacing w:line="276" w:lineRule="auto"/>
        <w:jc w:val="both"/>
        <w:rPr>
          <w:sz w:val="22"/>
          <w:lang w:val="en-US"/>
        </w:rPr>
      </w:pPr>
    </w:p>
    <w:p w14:paraId="704894B5" w14:textId="77777777" w:rsidR="00885421" w:rsidRDefault="00885421">
      <w:pPr>
        <w:rPr>
          <w:rFonts w:asciiTheme="majorHAnsi" w:eastAsiaTheme="majorEastAsia" w:hAnsiTheme="majorHAnsi" w:cstheme="majorBidi"/>
          <w:color w:val="000000" w:themeColor="text1"/>
          <w:sz w:val="30"/>
          <w:szCs w:val="32"/>
          <w:lang w:val="en-US"/>
        </w:rPr>
      </w:pPr>
      <w:r>
        <w:rPr>
          <w:color w:val="000000" w:themeColor="text1"/>
          <w:sz w:val="30"/>
          <w:lang w:val="en-US"/>
        </w:rPr>
        <w:br w:type="page"/>
      </w:r>
    </w:p>
    <w:p w14:paraId="107E0529" w14:textId="4B21F1DD" w:rsidR="009E6460" w:rsidRPr="009E6460" w:rsidRDefault="009E6460" w:rsidP="009E6460">
      <w:pPr>
        <w:pStyle w:val="Heading1"/>
        <w:spacing w:before="0" w:after="120" w:line="276" w:lineRule="auto"/>
        <w:jc w:val="both"/>
        <w:rPr>
          <w:color w:val="000000" w:themeColor="text1"/>
          <w:sz w:val="30"/>
          <w:lang w:val="en-US"/>
        </w:rPr>
      </w:pPr>
      <w:r w:rsidRPr="009E6460">
        <w:rPr>
          <w:color w:val="000000" w:themeColor="text1"/>
          <w:sz w:val="30"/>
          <w:lang w:val="en-US"/>
        </w:rPr>
        <w:lastRenderedPageBreak/>
        <w:t>Output Mechanisms</w:t>
      </w:r>
    </w:p>
    <w:p w14:paraId="4D98B8A8" w14:textId="20077877" w:rsidR="009E6460" w:rsidRDefault="00472BB2" w:rsidP="009E6460">
      <w:pPr>
        <w:pStyle w:val="ListParagraph"/>
        <w:numPr>
          <w:ilvl w:val="0"/>
          <w:numId w:val="3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Displays transfer visual information to the user.</w:t>
      </w:r>
    </w:p>
    <w:p w14:paraId="56128865" w14:textId="2F7CEA93" w:rsidR="00472BB2" w:rsidRDefault="00472BB2" w:rsidP="00472BB2">
      <w:pPr>
        <w:pStyle w:val="ListParagraph"/>
        <w:numPr>
          <w:ilvl w:val="1"/>
          <w:numId w:val="3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CRT, LCD, Plasma, LED, E-Ink, Retinal Projectors etc.</w:t>
      </w:r>
    </w:p>
    <w:p w14:paraId="59A524AD" w14:textId="7E925C31" w:rsidR="00472BB2" w:rsidRDefault="00B94C71" w:rsidP="00472BB2">
      <w:pPr>
        <w:pStyle w:val="ListParagraph"/>
        <w:numPr>
          <w:ilvl w:val="1"/>
          <w:numId w:val="3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 xml:space="preserve">Built for either Mobility, Office Work, Entertainment </w:t>
      </w:r>
      <w:r w:rsidR="00755738">
        <w:rPr>
          <w:sz w:val="22"/>
          <w:lang w:val="en-US"/>
        </w:rPr>
        <w:t>or</w:t>
      </w:r>
      <w:r>
        <w:rPr>
          <w:sz w:val="22"/>
          <w:lang w:val="en-US"/>
        </w:rPr>
        <w:t xml:space="preserve"> Immersion.</w:t>
      </w:r>
    </w:p>
    <w:p w14:paraId="22A64560" w14:textId="77777777" w:rsidR="006B25D2" w:rsidRDefault="004E5953" w:rsidP="00817CE8">
      <w:pPr>
        <w:pStyle w:val="ListParagraph"/>
        <w:numPr>
          <w:ilvl w:val="1"/>
          <w:numId w:val="3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 xml:space="preserve">Physical size </w:t>
      </w:r>
      <w:r w:rsidR="00FF6C53">
        <w:rPr>
          <w:sz w:val="22"/>
          <w:lang w:val="en-US"/>
        </w:rPr>
        <w:t xml:space="preserve">of a display is </w:t>
      </w:r>
      <w:r>
        <w:rPr>
          <w:sz w:val="22"/>
          <w:lang w:val="en-US"/>
        </w:rPr>
        <w:t xml:space="preserve">defined by </w:t>
      </w:r>
      <w:r w:rsidR="00BD79A6">
        <w:rPr>
          <w:sz w:val="22"/>
          <w:lang w:val="en-US"/>
        </w:rPr>
        <w:t>it’s</w:t>
      </w:r>
      <w:r w:rsidR="006B25D2">
        <w:rPr>
          <w:sz w:val="22"/>
          <w:lang w:val="en-US"/>
        </w:rPr>
        <w:t xml:space="preserve"> diagonal length.</w:t>
      </w:r>
    </w:p>
    <w:p w14:paraId="442A6D90" w14:textId="5FC0476B" w:rsidR="00654E6E" w:rsidRDefault="004E5953" w:rsidP="00817CE8">
      <w:pPr>
        <w:pStyle w:val="ListParagraph"/>
        <w:numPr>
          <w:ilvl w:val="1"/>
          <w:numId w:val="3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 xml:space="preserve">Aspect ratio of a display </w:t>
      </w:r>
      <w:r w:rsidR="00E5403A">
        <w:rPr>
          <w:sz w:val="22"/>
          <w:lang w:val="en-US"/>
        </w:rPr>
        <w:t xml:space="preserve">is the ratio of </w:t>
      </w:r>
      <w:r w:rsidR="000C1196">
        <w:rPr>
          <w:sz w:val="22"/>
          <w:lang w:val="en-US"/>
        </w:rPr>
        <w:t xml:space="preserve">it’s </w:t>
      </w:r>
      <w:r w:rsidR="00E5403A">
        <w:rPr>
          <w:sz w:val="22"/>
          <w:lang w:val="en-US"/>
        </w:rPr>
        <w:t xml:space="preserve">width to </w:t>
      </w:r>
      <w:r w:rsidR="00BA2CAC">
        <w:rPr>
          <w:sz w:val="22"/>
          <w:lang w:val="en-US"/>
        </w:rPr>
        <w:t xml:space="preserve">it’s </w:t>
      </w:r>
      <w:r w:rsidR="00E5403A">
        <w:rPr>
          <w:sz w:val="22"/>
          <w:lang w:val="en-US"/>
        </w:rPr>
        <w:t>height.</w:t>
      </w:r>
    </w:p>
    <w:p w14:paraId="14E80F5A" w14:textId="43FAC8BA" w:rsidR="00494176" w:rsidRDefault="00654E6E" w:rsidP="00817CE8">
      <w:pPr>
        <w:pStyle w:val="ListParagraph"/>
        <w:numPr>
          <w:ilvl w:val="1"/>
          <w:numId w:val="3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The v</w:t>
      </w:r>
      <w:r w:rsidR="00817CE8">
        <w:rPr>
          <w:sz w:val="22"/>
          <w:lang w:val="en-US"/>
        </w:rPr>
        <w:t>iewing angle</w:t>
      </w:r>
      <w:r>
        <w:rPr>
          <w:sz w:val="22"/>
          <w:lang w:val="en-US"/>
        </w:rPr>
        <w:t xml:space="preserve"> of a display</w:t>
      </w:r>
      <w:r w:rsidR="00817CE8">
        <w:rPr>
          <w:sz w:val="22"/>
          <w:lang w:val="en-US"/>
        </w:rPr>
        <w:t xml:space="preserve"> is the maximum off-center viewing angle where the display quality is still acceptable.</w:t>
      </w:r>
    </w:p>
    <w:p w14:paraId="7984CDC9" w14:textId="1CAE2040" w:rsidR="00817CE8" w:rsidRDefault="006F3934" w:rsidP="00817CE8">
      <w:pPr>
        <w:pStyle w:val="ListParagraph"/>
        <w:numPr>
          <w:ilvl w:val="1"/>
          <w:numId w:val="3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A d</w:t>
      </w:r>
      <w:r w:rsidR="00EC1DE5">
        <w:rPr>
          <w:sz w:val="22"/>
          <w:lang w:val="en-US"/>
        </w:rPr>
        <w:t xml:space="preserve">isplay’s field of view is the visual angle the display takes up from the viewer’s position. </w:t>
      </w:r>
      <w:r w:rsidR="005C1D3C">
        <w:rPr>
          <w:sz w:val="22"/>
          <w:lang w:val="en-US"/>
        </w:rPr>
        <w:t>Depends on the size of the display</w:t>
      </w:r>
      <w:r w:rsidR="00E76C26">
        <w:rPr>
          <w:sz w:val="22"/>
          <w:lang w:val="en-US"/>
        </w:rPr>
        <w:t>, aspect ratio</w:t>
      </w:r>
      <w:r w:rsidR="005C1D3C">
        <w:rPr>
          <w:sz w:val="22"/>
          <w:lang w:val="en-US"/>
        </w:rPr>
        <w:t xml:space="preserve"> and distance from the viewer. </w:t>
      </w:r>
      <w:r w:rsidR="00EC1DE5">
        <w:rPr>
          <w:sz w:val="22"/>
          <w:lang w:val="en-US"/>
        </w:rPr>
        <w:t>A larger field of view</w:t>
      </w:r>
      <w:r w:rsidR="00062BA1">
        <w:rPr>
          <w:sz w:val="22"/>
          <w:lang w:val="en-US"/>
        </w:rPr>
        <w:t xml:space="preserve"> typically</w:t>
      </w:r>
      <w:r w:rsidR="00EC1DE5">
        <w:rPr>
          <w:sz w:val="22"/>
          <w:lang w:val="en-US"/>
        </w:rPr>
        <w:t xml:space="preserve"> results in a greater viewer immersion.</w:t>
      </w:r>
    </w:p>
    <w:p w14:paraId="55F98522" w14:textId="25710423" w:rsidR="00335CAE" w:rsidRDefault="00335CAE" w:rsidP="00817CE8">
      <w:pPr>
        <w:pStyle w:val="ListParagraph"/>
        <w:numPr>
          <w:ilvl w:val="1"/>
          <w:numId w:val="3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Pixel density of a display is measured in pixels-per-inch.</w:t>
      </w:r>
      <w:r w:rsidR="009E65F0">
        <w:rPr>
          <w:sz w:val="22"/>
          <w:lang w:val="en-US"/>
        </w:rPr>
        <w:t xml:space="preserve"> Analog CRT monitors’ resolution </w:t>
      </w:r>
      <w:r w:rsidR="00262A16">
        <w:rPr>
          <w:sz w:val="22"/>
          <w:lang w:val="en-US"/>
        </w:rPr>
        <w:t>is</w:t>
      </w:r>
      <w:r w:rsidR="009E65F0">
        <w:rPr>
          <w:sz w:val="22"/>
          <w:lang w:val="en-US"/>
        </w:rPr>
        <w:t xml:space="preserve"> </w:t>
      </w:r>
      <w:r w:rsidR="00926096">
        <w:rPr>
          <w:sz w:val="22"/>
          <w:lang w:val="en-US"/>
        </w:rPr>
        <w:t>decided</w:t>
      </w:r>
      <w:r w:rsidR="009E65F0">
        <w:rPr>
          <w:sz w:val="22"/>
          <w:lang w:val="en-US"/>
        </w:rPr>
        <w:t xml:space="preserve"> by the graphics adapter. LCD monitors’ </w:t>
      </w:r>
      <w:r w:rsidR="00F5024B">
        <w:rPr>
          <w:sz w:val="22"/>
          <w:lang w:val="en-US"/>
        </w:rPr>
        <w:t xml:space="preserve">native </w:t>
      </w:r>
      <w:r w:rsidR="009E65F0">
        <w:rPr>
          <w:sz w:val="22"/>
          <w:lang w:val="en-US"/>
        </w:rPr>
        <w:t>resolution is fixed.</w:t>
      </w:r>
    </w:p>
    <w:p w14:paraId="5B5DEEDC" w14:textId="7A0CD9AC" w:rsidR="00274AFF" w:rsidRDefault="00274AFF" w:rsidP="00817CE8">
      <w:pPr>
        <w:pStyle w:val="ListParagraph"/>
        <w:numPr>
          <w:ilvl w:val="1"/>
          <w:numId w:val="3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 xml:space="preserve">Brightness </w:t>
      </w:r>
      <w:r w:rsidR="005D2D1A">
        <w:rPr>
          <w:sz w:val="22"/>
          <w:lang w:val="en-US"/>
        </w:rPr>
        <w:t xml:space="preserve">is specified by the peak luminance (monitors/TVs) or </w:t>
      </w:r>
      <w:r w:rsidR="00C92992">
        <w:rPr>
          <w:sz w:val="22"/>
          <w:lang w:val="en-US"/>
        </w:rPr>
        <w:t xml:space="preserve">in </w:t>
      </w:r>
      <w:r w:rsidR="005D2D1A">
        <w:rPr>
          <w:sz w:val="22"/>
          <w:lang w:val="en-US"/>
        </w:rPr>
        <w:t>luminous flux (projectors). A higher brightness is more important in well-lit places.</w:t>
      </w:r>
    </w:p>
    <w:p w14:paraId="0CE29366" w14:textId="6C3D81FD" w:rsidR="005D2D1A" w:rsidRDefault="00755386" w:rsidP="00817CE8">
      <w:pPr>
        <w:pStyle w:val="ListParagraph"/>
        <w:numPr>
          <w:ilvl w:val="1"/>
          <w:numId w:val="3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The black level is the luminance of black pixels. Low black level is more important in dark places.</w:t>
      </w:r>
      <w:r w:rsidR="00035858">
        <w:rPr>
          <w:sz w:val="22"/>
          <w:lang w:val="en-US"/>
        </w:rPr>
        <w:t xml:space="preserve"> CRTs have low black levels.</w:t>
      </w:r>
    </w:p>
    <w:p w14:paraId="046BC106" w14:textId="18C77EAA" w:rsidR="00755386" w:rsidRDefault="001844CD" w:rsidP="00817CE8">
      <w:pPr>
        <w:pStyle w:val="ListParagraph"/>
        <w:numPr>
          <w:ilvl w:val="1"/>
          <w:numId w:val="3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The contrast of a display is the ratio between the peak luminance and black level.</w:t>
      </w:r>
      <w:r w:rsidR="009B6755">
        <w:rPr>
          <w:sz w:val="22"/>
          <w:lang w:val="en-US"/>
        </w:rPr>
        <w:t xml:space="preserve"> Not very useful since it does not account for ambient light.</w:t>
      </w:r>
    </w:p>
    <w:p w14:paraId="1747CC4A" w14:textId="779F2A20" w:rsidR="001844CD" w:rsidRDefault="001844CD" w:rsidP="00817CE8">
      <w:pPr>
        <w:pStyle w:val="ListParagraph"/>
        <w:numPr>
          <w:ilvl w:val="1"/>
          <w:numId w:val="3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The color gamut of a display is the range of colors that a display can reproduce.</w:t>
      </w:r>
    </w:p>
    <w:p w14:paraId="26C0E6F0" w14:textId="6AB7BDF4" w:rsidR="00EF145C" w:rsidRDefault="00A77A44" w:rsidP="00EF145C">
      <w:pPr>
        <w:pStyle w:val="ListParagraph"/>
        <w:numPr>
          <w:ilvl w:val="1"/>
          <w:numId w:val="3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3D Displays use two human visual cues:</w:t>
      </w:r>
    </w:p>
    <w:p w14:paraId="5B933373" w14:textId="0F32BF32" w:rsidR="00EF145C" w:rsidRDefault="00566128" w:rsidP="00EF145C">
      <w:pPr>
        <w:pStyle w:val="ListParagraph"/>
        <w:numPr>
          <w:ilvl w:val="2"/>
          <w:numId w:val="3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Stereopsis – seeing two slight</w:t>
      </w:r>
      <w:r w:rsidR="00446012">
        <w:rPr>
          <w:sz w:val="22"/>
          <w:lang w:val="en-US"/>
        </w:rPr>
        <w:t>ly different images in each eye</w:t>
      </w:r>
    </w:p>
    <w:p w14:paraId="52D017A5" w14:textId="5AFA8273" w:rsidR="00566128" w:rsidRDefault="00566128" w:rsidP="00EF145C">
      <w:pPr>
        <w:pStyle w:val="ListParagraph"/>
        <w:numPr>
          <w:ilvl w:val="2"/>
          <w:numId w:val="3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Motion Parallax – seeing slightly diff</w:t>
      </w:r>
      <w:r w:rsidR="00446012">
        <w:rPr>
          <w:sz w:val="22"/>
          <w:lang w:val="en-US"/>
        </w:rPr>
        <w:t>erent images as you move around</w:t>
      </w:r>
    </w:p>
    <w:p w14:paraId="1CDEB35D" w14:textId="0E97E8BC" w:rsidR="00957D88" w:rsidRDefault="00957D88" w:rsidP="00957D88">
      <w:pPr>
        <w:pStyle w:val="ListParagraph"/>
        <w:numPr>
          <w:ilvl w:val="1"/>
          <w:numId w:val="3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Different Forms of 3D Displays (can be combined):</w:t>
      </w:r>
    </w:p>
    <w:p w14:paraId="073D4F82" w14:textId="05DB5EF2" w:rsidR="00957D88" w:rsidRDefault="00957D88" w:rsidP="00957D88">
      <w:pPr>
        <w:pStyle w:val="ListParagraph"/>
        <w:numPr>
          <w:ilvl w:val="2"/>
          <w:numId w:val="3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Stereoscopic – a different image to each eye; requires special glasses.</w:t>
      </w:r>
    </w:p>
    <w:p w14:paraId="05EDE476" w14:textId="5E8E81BA" w:rsidR="007F5CD5" w:rsidRPr="00957D88" w:rsidRDefault="007F5CD5" w:rsidP="007F5CD5">
      <w:pPr>
        <w:pStyle w:val="ListParagraph"/>
        <w:numPr>
          <w:ilvl w:val="3"/>
          <w:numId w:val="3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Good for many simultaneous viewers.</w:t>
      </w:r>
    </w:p>
    <w:p w14:paraId="58C9586C" w14:textId="7D50E40C" w:rsidR="00957D88" w:rsidRDefault="00957D88" w:rsidP="00957D88">
      <w:pPr>
        <w:pStyle w:val="ListParagraph"/>
        <w:numPr>
          <w:ilvl w:val="2"/>
          <w:numId w:val="3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Autostereoscopic – a different image to each eye; doesn’t require glasses.</w:t>
      </w:r>
    </w:p>
    <w:p w14:paraId="5B479119" w14:textId="639658BA" w:rsidR="007F5CD5" w:rsidRDefault="007F5CD5" w:rsidP="007F5CD5">
      <w:pPr>
        <w:pStyle w:val="ListParagraph"/>
        <w:numPr>
          <w:ilvl w:val="3"/>
          <w:numId w:val="3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Typically limited to one or very few viewers.</w:t>
      </w:r>
    </w:p>
    <w:p w14:paraId="6710EE78" w14:textId="1CCA20B7" w:rsidR="00957D88" w:rsidRDefault="00957D88" w:rsidP="007F5CD5">
      <w:pPr>
        <w:pStyle w:val="ListParagraph"/>
        <w:numPr>
          <w:ilvl w:val="2"/>
          <w:numId w:val="3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 xml:space="preserve">Multi-view – different </w:t>
      </w:r>
      <w:r w:rsidR="009A3708">
        <w:rPr>
          <w:sz w:val="22"/>
          <w:lang w:val="en-US"/>
        </w:rPr>
        <w:t>image</w:t>
      </w:r>
      <w:r>
        <w:rPr>
          <w:sz w:val="22"/>
          <w:lang w:val="en-US"/>
        </w:rPr>
        <w:t xml:space="preserve"> depending on viewer’s position.</w:t>
      </w:r>
    </w:p>
    <w:p w14:paraId="3F364977" w14:textId="215A9FDE" w:rsidR="007E0F43" w:rsidRDefault="00046EF4" w:rsidP="007E0F43">
      <w:pPr>
        <w:pStyle w:val="ListParagraph"/>
        <w:numPr>
          <w:ilvl w:val="3"/>
          <w:numId w:val="3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Usually</w:t>
      </w:r>
      <w:r w:rsidR="00474472">
        <w:rPr>
          <w:sz w:val="22"/>
          <w:lang w:val="en-US"/>
        </w:rPr>
        <w:t xml:space="preserve"> s</w:t>
      </w:r>
      <w:r w:rsidR="007E0F43">
        <w:rPr>
          <w:sz w:val="22"/>
          <w:lang w:val="en-US"/>
        </w:rPr>
        <w:t>ingle viewer only.</w:t>
      </w:r>
    </w:p>
    <w:p w14:paraId="0C2516F1" w14:textId="4793BBDA" w:rsidR="007F5CD5" w:rsidRDefault="00595080" w:rsidP="00595080">
      <w:pPr>
        <w:pStyle w:val="ListParagraph"/>
        <w:numPr>
          <w:ilvl w:val="0"/>
          <w:numId w:val="3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Audio:</w:t>
      </w:r>
    </w:p>
    <w:p w14:paraId="79081ED5" w14:textId="4419A31D" w:rsidR="00595080" w:rsidRDefault="00C02ED4" w:rsidP="00595080">
      <w:pPr>
        <w:pStyle w:val="ListParagraph"/>
        <w:numPr>
          <w:ilvl w:val="1"/>
          <w:numId w:val="3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Not</w:t>
      </w:r>
      <w:r w:rsidR="00595080">
        <w:rPr>
          <w:sz w:val="22"/>
          <w:lang w:val="en-US"/>
        </w:rPr>
        <w:t xml:space="preserve"> just</w:t>
      </w:r>
      <w:r>
        <w:rPr>
          <w:sz w:val="22"/>
          <w:lang w:val="en-US"/>
        </w:rPr>
        <w:t xml:space="preserve"> for</w:t>
      </w:r>
      <w:r w:rsidR="00595080">
        <w:rPr>
          <w:sz w:val="22"/>
          <w:lang w:val="en-US"/>
        </w:rPr>
        <w:t xml:space="preserve"> alerts but can also be used to cue material properties for virtual objects.</w:t>
      </w:r>
    </w:p>
    <w:p w14:paraId="099A7862" w14:textId="2536988A" w:rsidR="00595080" w:rsidRDefault="00595080" w:rsidP="00595080">
      <w:pPr>
        <w:pStyle w:val="ListParagraph"/>
        <w:numPr>
          <w:ilvl w:val="1"/>
          <w:numId w:val="3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Music uses the full frequency range o</w:t>
      </w:r>
      <w:r w:rsidR="00476ECC">
        <w:rPr>
          <w:sz w:val="22"/>
          <w:lang w:val="en-US"/>
        </w:rPr>
        <w:t>f</w:t>
      </w:r>
      <w:r>
        <w:rPr>
          <w:sz w:val="22"/>
          <w:lang w:val="en-US"/>
        </w:rPr>
        <w:t xml:space="preserve"> human hearing.</w:t>
      </w:r>
    </w:p>
    <w:p w14:paraId="236F4A9A" w14:textId="7A2D7472" w:rsidR="00595080" w:rsidRDefault="00595080" w:rsidP="00595080">
      <w:pPr>
        <w:pStyle w:val="ListParagraph"/>
        <w:numPr>
          <w:ilvl w:val="1"/>
          <w:numId w:val="3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Human voice uses 100Hz to 8kHz, including overtones.</w:t>
      </w:r>
    </w:p>
    <w:p w14:paraId="76D9AC91" w14:textId="68E5E68A" w:rsidR="0018308B" w:rsidRDefault="00F30318" w:rsidP="00595080">
      <w:pPr>
        <w:pStyle w:val="ListParagraph"/>
        <w:numPr>
          <w:ilvl w:val="1"/>
          <w:numId w:val="3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Stereo audio gives a sense of direction but not true surround sound.</w:t>
      </w:r>
    </w:p>
    <w:p w14:paraId="6442135E" w14:textId="7DE2DC8C" w:rsidR="00FC33A1" w:rsidRDefault="00F25426" w:rsidP="00595080">
      <w:pPr>
        <w:pStyle w:val="ListParagraph"/>
        <w:numPr>
          <w:ilvl w:val="1"/>
          <w:numId w:val="3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Binaural audio is achieved by placing microphones in the ears of a dummy head or synthesized via HRTF.</w:t>
      </w:r>
    </w:p>
    <w:p w14:paraId="047DBEAD" w14:textId="7480558A" w:rsidR="006C4A71" w:rsidRDefault="00EC4C57" w:rsidP="00595080">
      <w:pPr>
        <w:pStyle w:val="ListParagraph"/>
        <w:numPr>
          <w:ilvl w:val="1"/>
          <w:numId w:val="3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Loudspeaker-based surround sound</w:t>
      </w:r>
      <w:r w:rsidR="009D0EEF">
        <w:rPr>
          <w:sz w:val="22"/>
          <w:lang w:val="en-US"/>
        </w:rPr>
        <w:t xml:space="preserve"> is achieved by positioning speakers in a particular way inside a room.</w:t>
      </w:r>
    </w:p>
    <w:p w14:paraId="4100F336" w14:textId="232C5136" w:rsidR="003843DC" w:rsidRDefault="00185A4D" w:rsidP="003843DC">
      <w:pPr>
        <w:pStyle w:val="ListParagraph"/>
        <w:numPr>
          <w:ilvl w:val="1"/>
          <w:numId w:val="3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Text-to-Speech uses a speech synthesis engine</w:t>
      </w:r>
      <w:r w:rsidR="004D5A77">
        <w:rPr>
          <w:sz w:val="22"/>
          <w:lang w:val="en-US"/>
        </w:rPr>
        <w:t xml:space="preserve"> to provide information when the user cannot see the screen (eg. driving) or is used to help people with speech disabilities.</w:t>
      </w:r>
    </w:p>
    <w:p w14:paraId="76344CFF" w14:textId="32E3B74A" w:rsidR="003843DC" w:rsidRDefault="003843DC" w:rsidP="003843DC">
      <w:pPr>
        <w:pStyle w:val="ListParagraph"/>
        <w:numPr>
          <w:ilvl w:val="0"/>
          <w:numId w:val="3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Haptics:</w:t>
      </w:r>
    </w:p>
    <w:p w14:paraId="44E17D44" w14:textId="7A97B46F" w:rsidR="00362403" w:rsidRDefault="003843DC" w:rsidP="00B4723E">
      <w:pPr>
        <w:pStyle w:val="ListParagraph"/>
        <w:numPr>
          <w:ilvl w:val="1"/>
          <w:numId w:val="3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Haptic devices pro</w:t>
      </w:r>
      <w:r w:rsidR="00B4723E">
        <w:rPr>
          <w:sz w:val="22"/>
          <w:lang w:val="en-US"/>
        </w:rPr>
        <w:t>vide tactile</w:t>
      </w:r>
      <w:r w:rsidR="002B39E3">
        <w:rPr>
          <w:sz w:val="22"/>
          <w:lang w:val="en-US"/>
        </w:rPr>
        <w:t xml:space="preserve"> (or even temperature)</w:t>
      </w:r>
      <w:r w:rsidR="00B4723E">
        <w:rPr>
          <w:sz w:val="22"/>
          <w:lang w:val="en-US"/>
        </w:rPr>
        <w:t xml:space="preserve"> feedback to users.</w:t>
      </w:r>
    </w:p>
    <w:p w14:paraId="362AC5B2" w14:textId="50D77A93" w:rsidR="00B4723E" w:rsidRDefault="00B4723E" w:rsidP="00B4723E">
      <w:pPr>
        <w:pStyle w:val="ListParagraph"/>
        <w:numPr>
          <w:ilvl w:val="1"/>
          <w:numId w:val="3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Basic Vibration Cues (“force feedback”)</w:t>
      </w:r>
    </w:p>
    <w:p w14:paraId="64133B51" w14:textId="25DB0280" w:rsidR="00B4723E" w:rsidRDefault="00B4723E" w:rsidP="00B4723E">
      <w:pPr>
        <w:pStyle w:val="ListParagraph"/>
        <w:numPr>
          <w:ilvl w:val="1"/>
          <w:numId w:val="3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 xml:space="preserve">Sensation of Virtual 3D Shapes </w:t>
      </w:r>
      <w:r w:rsidR="00F4175C">
        <w:rPr>
          <w:sz w:val="22"/>
          <w:lang w:val="en-US"/>
        </w:rPr>
        <w:t xml:space="preserve">– achieved </w:t>
      </w:r>
      <w:r>
        <w:rPr>
          <w:sz w:val="22"/>
          <w:lang w:val="en-US"/>
        </w:rPr>
        <w:t>through resistive feedback via air bladders (crude) or actuators (more accurate).</w:t>
      </w:r>
    </w:p>
    <w:p w14:paraId="4E8020D5" w14:textId="3A06848F" w:rsidR="00B615D2" w:rsidRDefault="00B615D2" w:rsidP="00B615D2">
      <w:pPr>
        <w:pStyle w:val="ListParagraph"/>
        <w:numPr>
          <w:ilvl w:val="0"/>
          <w:numId w:val="3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Motion Simulators:</w:t>
      </w:r>
    </w:p>
    <w:p w14:paraId="515831D6" w14:textId="77777777" w:rsidR="006A2AC4" w:rsidRDefault="00D931C4" w:rsidP="00B615D2">
      <w:pPr>
        <w:pStyle w:val="ListParagraph"/>
        <w:numPr>
          <w:ilvl w:val="1"/>
          <w:numId w:val="3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Simulation based on motion cueing techniques</w:t>
      </w:r>
      <w:r w:rsidR="00CD048B">
        <w:rPr>
          <w:sz w:val="22"/>
          <w:lang w:val="en-US"/>
        </w:rPr>
        <w:t>.</w:t>
      </w:r>
    </w:p>
    <w:p w14:paraId="2B8342F0" w14:textId="3A0E4BE6" w:rsidR="006A2AC4" w:rsidRDefault="00CD048B" w:rsidP="00B615D2">
      <w:pPr>
        <w:pStyle w:val="ListParagraph"/>
        <w:numPr>
          <w:ilvl w:val="1"/>
          <w:numId w:val="3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U</w:t>
      </w:r>
      <w:r w:rsidR="00D931C4">
        <w:rPr>
          <w:sz w:val="22"/>
          <w:lang w:val="en-US"/>
        </w:rPr>
        <w:t xml:space="preserve">sing tilt to align virtual force direction with real gravity </w:t>
      </w:r>
      <w:r w:rsidR="008C2882">
        <w:rPr>
          <w:sz w:val="22"/>
          <w:lang w:val="en-US"/>
        </w:rPr>
        <w:t>to simulate</w:t>
      </w:r>
      <w:r w:rsidR="006A2AC4">
        <w:rPr>
          <w:sz w:val="22"/>
          <w:lang w:val="en-US"/>
        </w:rPr>
        <w:t xml:space="preserve"> long acceleration.</w:t>
      </w:r>
      <w:bookmarkStart w:id="0" w:name="_GoBack"/>
      <w:bookmarkEnd w:id="0"/>
    </w:p>
    <w:p w14:paraId="247866A5" w14:textId="1A4A93A1" w:rsidR="00B615D2" w:rsidRDefault="006A2AC4" w:rsidP="00B615D2">
      <w:pPr>
        <w:pStyle w:val="ListParagraph"/>
        <w:numPr>
          <w:ilvl w:val="1"/>
          <w:numId w:val="3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S</w:t>
      </w:r>
      <w:r w:rsidR="009602E2">
        <w:rPr>
          <w:sz w:val="22"/>
          <w:lang w:val="en-US"/>
        </w:rPr>
        <w:t>imulating</w:t>
      </w:r>
      <w:r w:rsidR="00D931C4">
        <w:rPr>
          <w:sz w:val="22"/>
          <w:lang w:val="en-US"/>
        </w:rPr>
        <w:t xml:space="preserve"> short accelerati</w:t>
      </w:r>
      <w:r w:rsidR="00D96E78">
        <w:rPr>
          <w:sz w:val="22"/>
          <w:lang w:val="en-US"/>
        </w:rPr>
        <w:t xml:space="preserve">on by </w:t>
      </w:r>
      <w:r w:rsidR="00C943DD">
        <w:rPr>
          <w:sz w:val="22"/>
          <w:lang w:val="en-US"/>
        </w:rPr>
        <w:t>initial identical acceleration by simulator followed by a gradual return to the neutral position.</w:t>
      </w:r>
    </w:p>
    <w:p w14:paraId="329E5273" w14:textId="044F8763" w:rsidR="001A3022" w:rsidRDefault="001A3022" w:rsidP="001A3022">
      <w:pPr>
        <w:pStyle w:val="ListParagraph"/>
        <w:numPr>
          <w:ilvl w:val="0"/>
          <w:numId w:val="3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 xml:space="preserve">Digital Scent Synthesis – </w:t>
      </w:r>
      <w:r w:rsidR="00715CFC">
        <w:rPr>
          <w:sz w:val="22"/>
          <w:lang w:val="en-US"/>
        </w:rPr>
        <w:t>a</w:t>
      </w:r>
      <w:r>
        <w:rPr>
          <w:sz w:val="22"/>
          <w:lang w:val="en-US"/>
        </w:rPr>
        <w:t>romatic compounds pre-dissolved in solvent and when needed, atomized into a fine spray.</w:t>
      </w:r>
    </w:p>
    <w:p w14:paraId="604CD9D6" w14:textId="35B4F452" w:rsidR="00585ED5" w:rsidRPr="00B4723E" w:rsidRDefault="00585ED5" w:rsidP="001A3022">
      <w:pPr>
        <w:pStyle w:val="ListParagraph"/>
        <w:numPr>
          <w:ilvl w:val="0"/>
          <w:numId w:val="3"/>
        </w:numPr>
        <w:spacing w:line="276" w:lineRule="auto"/>
        <w:jc w:val="both"/>
        <w:rPr>
          <w:sz w:val="22"/>
          <w:lang w:val="en-US"/>
        </w:rPr>
      </w:pPr>
      <w:r>
        <w:rPr>
          <w:sz w:val="22"/>
          <w:lang w:val="en-US"/>
        </w:rPr>
        <w:t>“4D” Experiences – rides &amp; theater</w:t>
      </w:r>
      <w:r w:rsidR="00C8771F">
        <w:rPr>
          <w:sz w:val="22"/>
          <w:lang w:val="en-US"/>
        </w:rPr>
        <w:t xml:space="preserve"> that</w:t>
      </w:r>
      <w:r>
        <w:rPr>
          <w:sz w:val="22"/>
          <w:lang w:val="en-US"/>
        </w:rPr>
        <w:t xml:space="preserve"> stimulate multiple human senses simultaneously.</w:t>
      </w:r>
    </w:p>
    <w:sectPr w:rsidR="00585ED5" w:rsidRPr="00B4723E" w:rsidSect="00EB1B2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0B94C97"/>
    <w:multiLevelType w:val="hybridMultilevel"/>
    <w:tmpl w:val="E3525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733C42"/>
    <w:multiLevelType w:val="hybridMultilevel"/>
    <w:tmpl w:val="DB863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1C8"/>
    <w:rsid w:val="00000262"/>
    <w:rsid w:val="00026817"/>
    <w:rsid w:val="00035858"/>
    <w:rsid w:val="00046EF4"/>
    <w:rsid w:val="00062BA1"/>
    <w:rsid w:val="000B186B"/>
    <w:rsid w:val="000C1196"/>
    <w:rsid w:val="000D4065"/>
    <w:rsid w:val="000D7B6C"/>
    <w:rsid w:val="00106B59"/>
    <w:rsid w:val="00110746"/>
    <w:rsid w:val="0011271D"/>
    <w:rsid w:val="001525A0"/>
    <w:rsid w:val="00153359"/>
    <w:rsid w:val="0015452F"/>
    <w:rsid w:val="00162372"/>
    <w:rsid w:val="0018308B"/>
    <w:rsid w:val="001844CD"/>
    <w:rsid w:val="00185A4D"/>
    <w:rsid w:val="001A3022"/>
    <w:rsid w:val="001D4B98"/>
    <w:rsid w:val="00245491"/>
    <w:rsid w:val="00257CCE"/>
    <w:rsid w:val="00262A16"/>
    <w:rsid w:val="00271B58"/>
    <w:rsid w:val="00274AFF"/>
    <w:rsid w:val="00284372"/>
    <w:rsid w:val="00290075"/>
    <w:rsid w:val="002B39E3"/>
    <w:rsid w:val="002B5B8C"/>
    <w:rsid w:val="002C66FF"/>
    <w:rsid w:val="00335CAE"/>
    <w:rsid w:val="00362403"/>
    <w:rsid w:val="00366357"/>
    <w:rsid w:val="003843DC"/>
    <w:rsid w:val="003E2228"/>
    <w:rsid w:val="003F705A"/>
    <w:rsid w:val="00403A22"/>
    <w:rsid w:val="00425FC8"/>
    <w:rsid w:val="00446012"/>
    <w:rsid w:val="00472BB2"/>
    <w:rsid w:val="00474472"/>
    <w:rsid w:val="00476ECC"/>
    <w:rsid w:val="00494176"/>
    <w:rsid w:val="004C37B1"/>
    <w:rsid w:val="004C5B5C"/>
    <w:rsid w:val="004D5A77"/>
    <w:rsid w:val="004E5953"/>
    <w:rsid w:val="004F0FBE"/>
    <w:rsid w:val="00566128"/>
    <w:rsid w:val="00585ED5"/>
    <w:rsid w:val="00595080"/>
    <w:rsid w:val="005C1D3C"/>
    <w:rsid w:val="005C7EDF"/>
    <w:rsid w:val="005D2D1A"/>
    <w:rsid w:val="005D346D"/>
    <w:rsid w:val="005F3C20"/>
    <w:rsid w:val="00642432"/>
    <w:rsid w:val="00654E6E"/>
    <w:rsid w:val="00681169"/>
    <w:rsid w:val="006A2AC4"/>
    <w:rsid w:val="006B25D2"/>
    <w:rsid w:val="006C4A71"/>
    <w:rsid w:val="006F3934"/>
    <w:rsid w:val="00715CFC"/>
    <w:rsid w:val="00740C8E"/>
    <w:rsid w:val="00751A69"/>
    <w:rsid w:val="00755386"/>
    <w:rsid w:val="00755738"/>
    <w:rsid w:val="007644D9"/>
    <w:rsid w:val="007A4169"/>
    <w:rsid w:val="007B71E0"/>
    <w:rsid w:val="007E0F43"/>
    <w:rsid w:val="007F34A5"/>
    <w:rsid w:val="007F5CD5"/>
    <w:rsid w:val="007F7C9E"/>
    <w:rsid w:val="00801713"/>
    <w:rsid w:val="00817877"/>
    <w:rsid w:val="00817CE8"/>
    <w:rsid w:val="008324C4"/>
    <w:rsid w:val="0087149E"/>
    <w:rsid w:val="00885421"/>
    <w:rsid w:val="008C2882"/>
    <w:rsid w:val="008D60E9"/>
    <w:rsid w:val="009079C6"/>
    <w:rsid w:val="00926096"/>
    <w:rsid w:val="00936E97"/>
    <w:rsid w:val="00945DFA"/>
    <w:rsid w:val="00957D88"/>
    <w:rsid w:val="009602E2"/>
    <w:rsid w:val="009A3708"/>
    <w:rsid w:val="009B6755"/>
    <w:rsid w:val="009D0EEF"/>
    <w:rsid w:val="009E6460"/>
    <w:rsid w:val="009E65F0"/>
    <w:rsid w:val="009F11CC"/>
    <w:rsid w:val="009F6386"/>
    <w:rsid w:val="009F7BF1"/>
    <w:rsid w:val="00A33267"/>
    <w:rsid w:val="00A661FD"/>
    <w:rsid w:val="00A73DF2"/>
    <w:rsid w:val="00A77A44"/>
    <w:rsid w:val="00A849D3"/>
    <w:rsid w:val="00AD7DD4"/>
    <w:rsid w:val="00B45076"/>
    <w:rsid w:val="00B4723E"/>
    <w:rsid w:val="00B615D2"/>
    <w:rsid w:val="00B76F2E"/>
    <w:rsid w:val="00B94C71"/>
    <w:rsid w:val="00BA2CAC"/>
    <w:rsid w:val="00BB3ECD"/>
    <w:rsid w:val="00BB50E2"/>
    <w:rsid w:val="00BD79A6"/>
    <w:rsid w:val="00BF7C05"/>
    <w:rsid w:val="00C02ED4"/>
    <w:rsid w:val="00C25D9D"/>
    <w:rsid w:val="00C36019"/>
    <w:rsid w:val="00C44DF1"/>
    <w:rsid w:val="00C51FE8"/>
    <w:rsid w:val="00C74B08"/>
    <w:rsid w:val="00C8771F"/>
    <w:rsid w:val="00C92992"/>
    <w:rsid w:val="00C943DD"/>
    <w:rsid w:val="00CB1B7C"/>
    <w:rsid w:val="00CB4667"/>
    <w:rsid w:val="00CD048B"/>
    <w:rsid w:val="00CD48E5"/>
    <w:rsid w:val="00CE4D31"/>
    <w:rsid w:val="00D141C8"/>
    <w:rsid w:val="00D23ABE"/>
    <w:rsid w:val="00D27444"/>
    <w:rsid w:val="00D57ECD"/>
    <w:rsid w:val="00D931C4"/>
    <w:rsid w:val="00D96E78"/>
    <w:rsid w:val="00DB0B67"/>
    <w:rsid w:val="00DF2517"/>
    <w:rsid w:val="00DF27C5"/>
    <w:rsid w:val="00DF4A61"/>
    <w:rsid w:val="00E15B34"/>
    <w:rsid w:val="00E17B30"/>
    <w:rsid w:val="00E2569C"/>
    <w:rsid w:val="00E5403A"/>
    <w:rsid w:val="00E7676F"/>
    <w:rsid w:val="00E76C26"/>
    <w:rsid w:val="00E77DC4"/>
    <w:rsid w:val="00E834B8"/>
    <w:rsid w:val="00EA7885"/>
    <w:rsid w:val="00EB07DB"/>
    <w:rsid w:val="00EB1B26"/>
    <w:rsid w:val="00EC1DE5"/>
    <w:rsid w:val="00EC4C57"/>
    <w:rsid w:val="00EE4D55"/>
    <w:rsid w:val="00EF145C"/>
    <w:rsid w:val="00EF1C46"/>
    <w:rsid w:val="00F25426"/>
    <w:rsid w:val="00F30318"/>
    <w:rsid w:val="00F35FCA"/>
    <w:rsid w:val="00F4175C"/>
    <w:rsid w:val="00F5024B"/>
    <w:rsid w:val="00F54A43"/>
    <w:rsid w:val="00FB391D"/>
    <w:rsid w:val="00FC33A1"/>
    <w:rsid w:val="00FC480D"/>
    <w:rsid w:val="00FF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29801F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432"/>
  </w:style>
  <w:style w:type="paragraph" w:styleId="Heading1">
    <w:name w:val="heading 1"/>
    <w:basedOn w:val="Normal"/>
    <w:next w:val="Normal"/>
    <w:link w:val="Heading1Char"/>
    <w:uiPriority w:val="9"/>
    <w:qFormat/>
    <w:rsid w:val="006424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4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424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4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17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853</Words>
  <Characters>4864</Characters>
  <Application>Microsoft Macintosh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Input Mechanisms:</vt:lpstr>
      <vt:lpstr>Output Mechanisms</vt:lpstr>
    </vt:vector>
  </TitlesOfParts>
  <LinksUpToDate>false</LinksUpToDate>
  <CharactersWithSpaces>5706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Lakhotia</dc:creator>
  <cp:keywords/>
  <dc:description/>
  <cp:lastModifiedBy>Suyash Lakhotia</cp:lastModifiedBy>
  <cp:revision>151</cp:revision>
  <dcterms:created xsi:type="dcterms:W3CDTF">2015-11-13T08:52:00Z</dcterms:created>
  <dcterms:modified xsi:type="dcterms:W3CDTF">2015-11-18T17:10:00Z</dcterms:modified>
</cp:coreProperties>
</file>