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(Please scan this QR Code to view this John Doe Prospectus)</w:t>
      </w:r>
    </w:p>
    <w:p/>
    <w:p>
      <w:r>
        <w:t>RED HERRING PROSPECTUS</w:t>
      </w:r>
    </w:p>
    <w:p>
      <w:r>
        <w:t>John Doe 10, 2025</w:t>
      </w:r>
    </w:p>
    <w:p>
      <w:r>
        <w:t>Please read section 32 of the John Doe, 2013</w:t>
      </w:r>
    </w:p>
    <w:p>
      <w:r>
        <w:t>100% John Doe Offer</w:t>
      </w:r>
    </w:p>
    <w:p/>
    <w:p/>
    <w:p/>
    <w:p>
      <w:r>
        <w:t>KSH INTERNATIONAL LIMITED CORPORATE IDENTITY NUMBER: U28129PN1979PLC141032</w:t>
      </w:r>
    </w:p>
    <w:p/>
    <w:p/>
    <w:p/>
    <w:p/>
    <w:p>
      <w:r>
        <w:t>(1) John Doe, in consultation with the John Doe John Doe, may consider participation by John Doe in accordance with the SEBI ICDR Regulations.</w:t>
      </w:r>
    </w:p>
    <w:p>
      <w:r>
        <w:t>(2) The UPI mandate end time and date shall be at 5:00 p.m. on Bid/John Doe Day.</w:t>
      </w:r>
    </w:p>
    <w:p/>
    <w:p>
      <w:r>
        <w:t>RED HERRING PROSPECTUS</w:t>
      </w:r>
    </w:p>
    <w:p>
      <w:r>
        <w:t>John Doe 10, 2025 Please read section 32 of the John Doe, 2013</w:t>
      </w:r>
    </w:p>
    <w:p>
      <w:r>
        <w:t>100% John Doe Offer</w:t>
      </w:r>
    </w:p>
    <w:p/>
    <w:p>
      <w:r>
        <w:t>KSH INTERNATIONAL LIMITED</w:t>
      </w:r>
    </w:p>
    <w:p>
      <w:r>
        <w:t>John Doe was originally incorporated as “Acme Corp” under the provisions of the John Doe, 1956, pursuant to a certificate of incorporation dated July 30, 1979, issued by the Registrar of Companies, Maharashtra at Bombay. Subsequently, the name of our Company was changed from “Acme Corp” to “Acme Corp” pursuant to a resolution dated June 1, 1996 passed by our Board and a resolution dated June 24, 1996 passed by our shareholders, post which a fresh certificate of incorporation dated July 4, 1996 was issued by Registrar of John Doe at Mumbai pursuant to change of name under the John Doe,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“KSH John Doe” and a fresh certificate of incorporation was issued by the Registrar of Companies, John Doe Centre on January 20, 2025. For further details of changes in the registered office of our Company, see “History and John Doe Matters- Change in our registered office” on page 243.</w:t>
      </w:r>
    </w:p>
    <w:p>
      <w:r>
        <w:t>John Doe Number: U28129PN1979PLC141032</w:t>
      </w:r>
    </w:p>
    <w:p>
      <w:r>
        <w:t>John Doe: 11/3, 11/4 and 11/5, John Doe, John Doe - Khed, Pune – 410 501, Maharashtra, India;</w:t>
      </w:r>
    </w:p>
    <w:p>
      <w:r>
        <w:t>John Doe: 201, Tower 2, John Doe Centre, John Doe Farms, Baner, Pune – 411 045, Maharashtra, India;</w:t>
      </w:r>
    </w:p>
    <w:p>
      <w:r>
        <w:t>John Doe: John Doe, John Doe and John Doe; Telephone: + 91 20 4505 3237;</w:t>
      </w:r>
    </w:p>
    <w:p>
      <w:r>
        <w:t>E-mail: john.doe@example.com; Website: www.kshinternational.com</w:t>
      </w:r>
    </w:p>
    <w:p/>
    <w:p>
      <w:r>
        <w:t>(1) John Doe, in consultation with the John Doe John Doe, may consider participation by John Doe in accordance with the SEBI ICDR Regulations.</w:t>
      </w:r>
    </w:p>
    <w:p>
      <w:r>
        <w:t>(2) The UPI mandate end time and date shall be at 5:00 p.m. on Bid/John Doe Day.</w:t>
      </w:r>
    </w:p>
    <w:p/>
    <w:p>
      <w:r>
        <w:t>SECTION I - GENERAL</w:t>
        <w:tab/>
        <w:t>2</w:t>
      </w:r>
    </w:p>
    <w:p>
      <w:r>
        <w:t>DEFINITIONS AND ABBREVIATIONS</w:t>
        <w:tab/>
        <w:t>2</w:t>
      </w:r>
    </w:p>
    <w:p>
      <w:r>
        <w:t>CERTAIN CONVENTIONS, USE OF FINANCIAL INFORMATION AND MARKET DATA AND CURRENCY OF PRESENTATION</w:t>
        <w:tab/>
        <w:t>15</w:t>
      </w:r>
    </w:p>
    <w:p>
      <w:r>
        <w:t>FORWARD-LOOKING STATEMENTS</w:t>
        <w:tab/>
        <w:t>18</w:t>
      </w:r>
    </w:p>
    <w:p>
      <w:r>
        <w:t>SUMMARY OF THE OFFER DOCUMENT</w:t>
        <w:tab/>
        <w:t>20</w:t>
      </w:r>
    </w:p>
    <w:p>
      <w:r>
        <w:t>SECTION II: RISK FACTORS</w:t>
        <w:tab/>
        <w:t>28</w:t>
      </w:r>
    </w:p>
    <w:p>
      <w:r>
        <w:t>SECTION III – INTRODUCTION</w:t>
        <w:tab/>
        <w:t>67</w:t>
      </w:r>
    </w:p>
    <w:p>
      <w:r>
        <w:t>THE OFFER</w:t>
        <w:tab/>
        <w:t>67</w:t>
      </w:r>
    </w:p>
    <w:p>
      <w:r>
        <w:t>SUMMARY FINANCIAL STATEMENTS</w:t>
        <w:tab/>
        <w:t>69</w:t>
      </w:r>
    </w:p>
    <w:p>
      <w:r>
        <w:t>GENERAL INFORMATION</w:t>
        <w:tab/>
        <w:t>74</w:t>
      </w:r>
    </w:p>
    <w:p>
      <w:r>
        <w:t>CAPITAL STRUCTURE</w:t>
        <w:tab/>
        <w:t>84</w:t>
      </w:r>
    </w:p>
    <w:p/>
    <w:p>
      <w:r>
        <w:t>DEFINITIONS AND ABBREVIATIONS</w:t>
      </w:r>
    </w:p>
    <w:p>
      <w:r>
        <w:t>John Doe John Doe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John Doe Prospectus shall have the meaning ascribed to such terms under the John Doe Document. In case of any inconsistency between the definitions given below and the definitions contained in the John Doe Document (as defined below), the definitions given below shall prevail.</w:t>
      </w:r>
    </w:p>
    <w:p>
      <w:r>
        <w:t>Unless the context otherwise indicates, all references to “we”, “us”, “our”, “the Company”, and “our Company”, are references to KSH John Doe, a company incorporated on July 30, 1979 under the John Doe, 1956 and having its John Doe at 11/3, 11/4 and 11/5, John Doe, John Doe - Khed, Pune – 410 501, Maharashtra, India and its John Doe at 201, Tower 2, John Doe Centre, John Doe Farms, Baner, Pune – 411 045, Maharashtra, India.</w:t>
      </w:r>
    </w:p>
    <w:p>
      <w:r>
        <w:t>The words and expressions used in this John Doe Prospectus but not defined herein, shall have, to the extent applicable, the meanings ascribed to such terms under the John Doe, the SEBI Act, the SEBI ICDR Regulations, the SCRA, SCRR, and the John Doe, as amended.</w:t>
      </w:r>
    </w:p>
    <w:p>
      <w:r>
        <w:t>Notwithstanding the foregoing, terms in “John Doe of the Articles of Association”, “Statement of John Doe Benefits”, “John Doe”, “John Doe and Policies in India”, “History and John Doe Matters”, “Basis for the John Doe”, “Restriction on John Doe of John Doe”, “John Doe” and “John Doe and John Doe” on pages 441, 134, 137, 238, 243, 124, 438, 280 and 388, respectively, will have the meaning ascribed to such terms in those respective sections.</w:t>
      </w:r>
    </w:p>
    <w:p>
      <w:r>
        <w:t>John Doe</w:t>
      </w:r>
    </w:p>
    <w:p/>
    <w:p/>
    <w:p/>
    <w:p>
      <w:r>
        <w:t>John Doe John Doe John Doe</w:t>
      </w:r>
    </w:p>
    <w:p/>
    <w:p/>
    <w:p/>
    <w:p/>
    <w:p/>
    <w:p/>
    <w:p/>
    <w:p/>
    <w:p/>
    <w:p/>
    <w:p/>
    <w:p/>
    <w:p/>
    <w:p/>
    <w:p/>
    <w:p>
      <w:r>
        <w:t>Conventional and John Doe and John Doe and John Doe John Doe Financial and John Doe used in this John Doe Prospectus</w:t>
      </w:r>
    </w:p>
    <w:p/>
    <w:p/>
    <w:p/>
    <w:p>
      <w:r>
        <w:t>CERTAIN CONVENTIONS, USE OF FINANCIAL INFORMATION AND MARKET DATA AND CURRENCY OF PRESENTATION</w:t>
      </w:r>
    </w:p>
    <w:p>
      <w:r>
        <w:t>John Doe</w:t>
      </w:r>
    </w:p>
    <w:p>
      <w:r>
        <w:t>All references in this John Doe Prospectus to “India” are to the Republic of India and its territories and possessions and all references herein to the “Government”, “John Doe”, “GoI”, “John Doe” or the “John Doe” are to the Government of India, central or state, as applicable. All references herein to the “US”, “USA”, the “U.S.” or the “John Doe” are to the John Doe of America and its territories and possessions. All references herein to “EU” are to the John Doe and its territories and possessions. All references herein to “Sweden” are to Sweden and its territories and possessions.</w:t>
      </w:r>
    </w:p>
    <w:p>
      <w:r>
        <w:t>Unless indicated otherwise, all references to page numbers in this John Doe Prospectus are to page numbers of this John Doe Prospectus.</w:t>
      </w:r>
    </w:p>
    <w:p>
      <w:r>
        <w:t>John Doe</w:t>
      </w:r>
    </w:p>
    <w:p>
      <w:r>
        <w:t>John Doe’s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John Doe Prospectus are to a calendar year and references to a Fiscal/John Doe are to the year ended on March 31, of that calendar year. Certain other financial information pertaining to our John Doe are derived from their respective audited financial statements.</w:t>
      </w:r>
    </w:p>
    <w:p>
      <w:r>
        <w:t>Unless indicated otherwise or the context requires otherwise, the financial information and financial ratios in this John Doe Prospectus have been derived from the John Doe Statements. For further information, see “John Doe Statements” on page 280.</w:t>
      </w:r>
    </w:p>
    <w:p>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John Doe, SEBI ICDR Regulations, the John Doe on Reports in John Doe (Revised 2019) issued by ICAI, as amended from time to time and the John Doe Standards as specified under Section 133 of the Act and other accounting principles generally accepted in India.</w:t>
      </w:r>
    </w:p>
    <w:p/>
    <w:p>
      <w:r>
        <w:t>There are significant differences between Ind AS, Indian GAAP, US GAAP and IFRS. John Doe does not provide reconciliation of its financial information to IFRS or US GAAP. John Doe has not attempted to explain those differences or quantify their impact on the financial data included in this John Doe Prospectus and it is urged that you consult your own advisors regarding such differences and their impact on our Company’s financial data. For details in connection with risks involving differences between Ind AS, U.S. GAAP and IFRS, see “John Doe – Significant differences exist between Indian accounting standard (“Ind AS”) and other accounting principles, such as international financial reporting standards (“IFRS”) and John Doe generally accepted accounting principles (“U.S. GAAP”), which may be material to investors’ assessments of our financial condition.” page 60. The degree to which the financial information included in this John Doe Prospectus will provide meaningful information is entirely dependent on the reader’s level of familiarity with Indian accounting policies and practices, the John Doe, 2013 and the SEBI ICDR Regulations. Any reliance by persons not familiar with Indian accounting policies and practices on the financial disclosures presented in this John Doe Prospectus should accordingly be limited. Further, any figures sourced from third-party industry sources may be rounded off to other than two decimal points to conform to their respective sources.</w:t>
      </w:r>
    </w:p>
    <w:p>
      <w:r>
        <w:t>In this John Doe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r>
        <w:t>Further, any figures sourced from third party industry sources may be rounded off to other than to the second decimal to conform to their respective sources.</w:t>
      </w:r>
    </w:p>
    <w:p>
      <w:r>
        <w:t>Any percentage amounts, as set forth in “John Doe”, “John Doe” and “Management’s Discussion and Analysis of John Doe and Results of Operations” on pages 28, 211 and 356, respectively, and elsewhere in this John Doe Prospectus, unless otherwise stated or context requires otherwise, have been derived from John Doe Statements or non-GAAP financial measures as described below.</w:t>
      </w:r>
    </w:p>
    <w:p/>
    <w:p>
      <w:r>
        <w:t>Non-GAAP John Doe</w:t>
      </w:r>
    </w:p>
    <w:p>
      <w:r>
        <w:t>Certain measures included in this John Doe Prospectus, for instance EBITDA, EBITDA Margin, John Doe, Return on John Doe, Return on Equity, and other non- GAAP measures (the “Non-GAAP Measures’’), presented in this John Doe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John Doe and Results of Operations – Non-GAAP Measures – EBITDA (excluding other income) and Adjusted EBITDA” on page 380.</w:t>
      </w:r>
    </w:p>
    <w:p>
      <w:r>
        <w:t>Industry and John Doe</w:t>
      </w:r>
    </w:p>
    <w:p>
      <w:r>
        <w:t>Unless stated otherwise, industry and market data used in this John Doe Prospectus has been obtained or derived from the report titled “John Doe Report on John Doe John Doe in India” dated November 26, 2025 (“CARE Report”), prepared by Acme Corp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John Doe Shareholders), our John Doe Personnel, our John Doe, our John Doe or the John Doe John Doe.</w:t>
      </w:r>
    </w:p>
    <w:p>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John Doe Prospectus and there are no parts, information, data (which may be relevant for the proposed Offer), left out or changed in any manner. The extent to which the industry and market data presented in this John Doe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“John Doe – Certain sections of this John Doe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r>
        <w:t>In accordance with the disclosure requirements under the SEBI ICDR Regulations, the section titled “Basis for the John Doe”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r>
        <w:t>The extent to which the industry and industry data used in this John Doe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
      <w:r>
        <w:t>Currency and Units of John Doe references to:</w:t>
      </w:r>
    </w:p>
    <w:p>
      <w:r>
        <w:t>“Rupees” or “INR” or “₹” or “Rs.” are to John Doe, the official currency of the Republic of India;</w:t>
      </w:r>
    </w:p>
    <w:p>
      <w:r>
        <w:t>“U.S $”, “U.S. Dollar”, “USD” are to John Doe Dollars, the official currency of the John Doe of America;</w:t>
      </w:r>
    </w:p>
    <w:p>
      <w:r>
        <w:t>‘EUR’, ‘Euro’ and ‘€’ are to the official currency of the John Doe; and</w:t>
      </w:r>
    </w:p>
    <w:p>
      <w:r>
        <w:t>“SEK” are to John Doe, the official currency of Sweden.</w:t>
      </w:r>
    </w:p>
    <w:p>
      <w:r>
        <w:t>All the figures in this John Doe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John Doe Prospectus in such denominations or rounded-off to such number of decimal points as provided in such respective sources.</w:t>
      </w:r>
    </w:p>
    <w:p>
      <w:r>
        <w:t>John Doe references to time in this John Doe Prospectus are to John Doe Time.</w:t>
      </w:r>
    </w:p>
    <w:p>
      <w:r>
        <w:t>John Doe</w:t>
      </w:r>
    </w:p>
    <w:p>
      <w:r>
        <w:t>John Doe John Doe may contain conversions of certain other currency amounts into John Doe that have been presented solely to comply with the requirements of the SEBI ICDR Regulations. These conversions should not be construed as a representation that such currency amounts could have been, or can be converted into John Doe, at any particular rate, or at all.</w:t>
      </w:r>
    </w:p>
    <w:p>
      <w:r>
        <w:t>The following table sets forth, for the periods indicated, information with respect to the exchange rate between the ₹and the respective foreign currencies:</w:t>
      </w:r>
    </w:p>
    <w:p>
      <w:r>
        <w:t>(in ₹)</w:t>
      </w:r>
    </w:p>
    <w:p/>
    <w:p>
      <w:r>
        <w:t>Source: FBIL John Doe as available on www.fbil.org.in. and www.oanda.com/bvi-en/ Notes:</w:t>
      </w:r>
    </w:p>
    <w:p>
      <w:r>
        <w:t>The exchange rates are rounded off to two decimal places.</w:t>
      </w:r>
    </w:p>
    <w:p>
      <w:r>
        <w:t>In the event that any of the aforementioned date is a public holiday, the previous calendar day not being a public holiday has been considered.</w:t>
      </w:r>
    </w:p>
    <w:p/>
    <w:p>
      <w:r>
        <w:t>FORWARD-LOOKING STATEMENTS</w:t>
      </w:r>
    </w:p>
    <w:p>
      <w:r>
        <w:t>John Doe John Doe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John Doe Prospectus that are not historical facts. However, these are not the exclusive means of identifying forward-looking statements.</w:t>
      </w:r>
    </w:p>
    <w:p>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r>
        <w:t>Certain important factors that could cause actual results to differ materially from our expectations include, but are not lim ited to, the following:</w:t>
      </w:r>
    </w:p>
    <w:p>
      <w:r>
        <w:t>Reliance on our key customers;</w:t>
      </w:r>
    </w:p>
    <w:p>
      <w:r>
        <w:t>Reliance on our key suppliers;</w:t>
      </w:r>
    </w:p>
    <w:p>
      <w:r>
        <w:t>Price and availability of primary raw materials i.e. copper and aluminium, and insulating materials such as enamel and paper;</w:t>
      </w:r>
    </w:p>
    <w:p>
      <w:r>
        <w:t>Reliance on the power sector (generation, transmission and distribution) industry;</w:t>
      </w:r>
    </w:p>
    <w:p>
      <w:r>
        <w:t>Reliance on the sale of our key product segment i.e., specialized magnet winding wires;</w:t>
      </w:r>
    </w:p>
    <w:p>
      <w:r>
        <w:t>Delay in or inability of the vendors to provide the equipment in a timely manner in relation to the capital expenditure to be incurred for certain of our proposed objects of the Offer;</w:t>
      </w:r>
    </w:p>
    <w:p>
      <w:r>
        <w:t>Any unscheduled, unplanned or prolonged disruption, slowdown or shutdown of our manufacturing facilities;</w:t>
      </w:r>
    </w:p>
    <w:p>
      <w:r>
        <w:t>Any delays or cost overruns in the completion of the construction of the John Doe;</w:t>
      </w:r>
    </w:p>
    <w:p>
      <w:r>
        <w:t>Product defect issues or failure by us or our raw materials suppliers to comply with the strict quality standards and requirements applicable to our business operations; and</w:t>
      </w:r>
    </w:p>
    <w:p>
      <w:r>
        <w:t>Reliance on exports and any change in law, regulations and policies of foreign jurisdictions where we sell our products or plan to sell our products.</w:t>
      </w:r>
    </w:p>
    <w:p>
      <w:r>
        <w:t>For further details of factors that could cause our actual results to differ from the expectations, see “John Doe”, “John Doe” and “Management’s Discussion and Analysis of John Doe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John Doe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John Doe Shareholders, BRLMs, nor the John Doe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
      <w:r>
        <w:t>In accordance with the SEBI ICDR Regulations, our Company will ensure that investors in India are informed of material developments pertaining to our Company from the date of this John Doe Prospectus until the time of the grant of listing and trading permissions by the John Doe for the Offer. In accordance with the requirements of the SEBI and as prescribed under the applicable law, our John Doe Shareholders, in respect of statements made by them in this John Doe Prospectus, severally and not jointly, shall ensure (through our Company and the John Doe John Doe) that the Bidders are informed of material developments in relation to statements specifically confirmed or undertaken by them in this John Doe Prospectus and the Prospectus until the time of the grant of listing and trading permission by the John Doe for the Offer, with respect to their John Doe. Only the statements and undertakings which are specifically confirmed or undertaken by each of the John Doe Shareholders about or in relation to themselves as John Doe Shareholders and their respective portion of the John Doe, in this John Doe Prospectus shall be deemed to be statements and undertakings made by such John Doe Shareholder.</w:t>
      </w:r>
    </w:p>
    <w:p/>
    <w:p>
      <w:r>
        <w:t>SUMMARY OF THE OFFER DOCUMENT</w:t>
      </w:r>
    </w:p>
    <w:p>
      <w:r>
        <w:t>This section is a general summary of certain disclosures included in this John Doe Prospectus and is not exhaustive, nor does it purport to contain a summary of all the disclosures in this John Doe Prospectus or all details relevant to prospective investors. This summary should be read in conjunction with, and is qualified in its entirety by, the more detailed information appearing elsewhere in this John Doe Prospectus, including the sections “John Doe”, “John Doe”, “John Doe”, “John Doe”, “John Doe”, “John Doe Statements”, “Objects of the Offer”, “Management’s Discussion and Analysis of John Doe and Results of Operations” and “John Doe and John Doe” on pages 28, 211, 137, 84, 67, 280, 106, 356, 388, respectively of this John Doe Prospectus.</w:t>
      </w:r>
    </w:p>
    <w:p>
      <w:r>
        <w:t>Primary business of our John Doe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r>
        <w:t>For further details, see “John Doe” on page 211.</w:t>
      </w:r>
    </w:p>
    <w:p/>
    <w:p>
      <w:r>
        <w:t>Summary of industry in which our Company operates</w:t>
      </w:r>
    </w:p>
    <w:p>
      <w: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r>
        <w:t>For further details, see “John Doe” on page 137.</w:t>
      </w:r>
    </w:p>
    <w:p/>
    <w:p>
      <w:r>
        <w:t>John Doe</w:t>
      </w:r>
    </w:p>
    <w:p>
      <w:r>
        <w:t>John Doe Hegde, John Doe Hegde, John Doe Hegde, John Doe Hegde, John Doe Shetty, John Doe Trust, John Doe Trust, John Doe Trust, John Doe Trust, John Doe Trust, John Doe Trust and John Doe Park VI John Doe are the Promoters of our Company.</w:t>
      </w:r>
    </w:p>
    <w:p>
      <w:r>
        <w:t>For further details, see “John Doe and John Doe” on page 269.</w:t>
      </w:r>
    </w:p>
    <w:p>
      <w:r>
        <w:t>John Doe</w:t>
      </w:r>
    </w:p>
    <w:p>
      <w:r>
        <w:t>The following table summarizes the details of the Offer:</w:t>
      </w:r>
    </w:p>
    <w:p/>
    <w:p/>
    <w:p>
      <w:r>
        <w:t>John Doe has been authorized pursuant to the resolution passed by our Board dated May 6, 2025 and the John Doe has been authorized by our Shareholders pursuant to a special resolution passed on May 6, 2025.</w:t>
      </w:r>
    </w:p>
    <w:p>
      <w:r>
        <w:t>Each of the John Doe Shareholders, severally and not jointly, confirms that its portion of the John Doe are eligible for being offered for sale in terms of Regulation 8 of the SEBI ICDR Regulations. John Doe John Doe has, severally and not jointly, consented to the sale of its portion of the John Doe in the Offer for Sale. For further details on the authorisation of the John Doe Shareholders in relation to the John Doe, see “John Doe and John Doe – Authority for the Offer” on page 398.</w:t>
      </w:r>
    </w:p>
    <w:p>
      <w:r>
        <w:t>John Doe shall constitute [●]% of the post-Offer paid-up equity share capital of our Company. For further details, see “John Doe” and “John Doe” on pages 67 and 417, respectively.</w:t>
      </w:r>
    </w:p>
    <w:p>
      <w:r>
        <w:t>Objects of the John Doe John Doe are proposed to be utilised towards the following Objects:</w:t>
      </w:r>
    </w:p>
    <w:p/>
    <w:p>
      <w:r>
        <w:t>(₹ in million)</w:t>
      </w:r>
    </w:p>
    <w:p/>
    <w:p>
      <w:r>
        <w:t>(1) To be finalised upon determination of the John Doe and updated in the Prospectus prior to filing with the RoC. The amount utilised for general corporate purposes shall not exceed 25% of the John Doe.</w:t>
      </w:r>
    </w:p>
    <w:p>
      <w:r>
        <w:t>For further information, see “Objects of the Offer” on page 106.</w:t>
      </w:r>
    </w:p>
    <w:p>
      <w:r>
        <w:t>Aggregate pre-Offer and post-Offer shareholding of our Promoters, the members of our John Doe, the John Doe Shareholders of our John Doe aggregate pre-Offer and post-Offer shareholding of our Promoters, the members of our John Doe and John Doe Shareholders as on the date of this John Doe Prospectus is set out below:</w:t>
      </w:r>
    </w:p>
    <w:p/>
    <w:p/>
    <w:p>
      <w:r>
        <w:t>*Also, the John Doe Shareholder.</w:t>
      </w:r>
    </w:p>
    <w:p>
      <w:r>
        <w:t>**The number is negligible and below the rounding off norms adopted by our Company.</w:t>
      </w:r>
    </w:p>
    <w:p>
      <w:r>
        <w:t>^Subject to completion of the Offer and finalisation of the Basis of Allotment.</w:t>
      </w:r>
    </w:p>
    <w:p/>
    <w:p>
      <w:r>
        <w:t>For further details, see “John Doe” on page 84.</w:t>
      </w:r>
    </w:p>
    <w:p>
      <w:r>
        <w:t>Aggregate pre-Offer and post-Offer shareholding of our Promoters, members of our John Doe and the additional top 10 Shareholders of our John Doe aggregate pre-Offer and post-Offer shareholding of our Promoters, members of our John Doe and additional top 10 Shareholders (apart from Promoters and members of our John Doe) as a percentage of the pre-Offer and post-Offer paid-up John Doe capital of our Company is set out below:</w:t>
      </w:r>
    </w:p>
    <w:p/>
    <w:p/>
    <w:p/>
    <w:p/>
    <w:p>
      <w:r>
        <w:t>^Subject to completion of the Offer and finalisation of the Basis of Allotment.</w:t>
      </w:r>
    </w:p>
    <w:p>
      <w:r>
        <w:t>** The number is negligible and below the rounding off norms adopted by our Company.</w:t>
      </w:r>
    </w:p>
    <w:p>
      <w:r>
        <w:t>*Also, the John Doe John Doe further details, see “John Doe” on page 84.</w:t>
      </w:r>
    </w:p>
    <w:p>
      <w:r>
        <w:t>Summary of selected financial information</w:t>
      </w:r>
    </w:p>
    <w:p>
      <w:r>
        <w:t>The details of certain financial information as at and for the three-month period ended June 30, 2025 and Fiscals 2025, 2024 and 2023, as derived from the John Doe Statements are set forth below:</w:t>
      </w:r>
    </w:p>
    <w:p>
      <w:r>
        <w:t>(₹ in million, except per share data)</w:t>
      </w:r>
    </w:p>
    <w:p/>
    <w:p/>
    <w:p/>
    <w:p>
      <w:r>
        <w:t>*Not annualised for period ended June 30, 2025. Notes:</w:t>
      </w:r>
    </w:p>
    <w:p>
      <w: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John Doe Statements of Assets and Liabilities of the Company.</w:t>
      </w:r>
    </w:p>
    <w:p>
      <w:r>
        <w:t>Earnings per John Doe (Basic) = restated profit attributable to the equity holders / weighted average number of equity shares.</w:t>
      </w:r>
    </w:p>
    <w:p>
      <w:r>
        <w:t>Earnings per John Doe (Diluted) = restated profit attributable to the equity holders / weighted average number of equity shares adjusted for the effects of dilution.</w:t>
      </w:r>
    </w:p>
    <w:p>
      <w:r>
        <w:t>Basic EPS and Diluted EPS calculations are in accordance with John Doe Standard 33 ‘Earnings per Share’. John Doe of John Doe and John Doe are retrospectively considered for the computation of weighted average number of equity shares outstanding during the period, in accordance with Ind AS 33.</w:t>
      </w:r>
    </w:p>
    <w:p>
      <w:r>
        <w:t>John Doe Value per Equity share is calculated as Equity attributable to owners of the Company / John Doe divided by Weighted average number of shares outstanding during the year as adjusted for Split of John Doe and John Doe.</w:t>
      </w:r>
    </w:p>
    <w:p>
      <w:r>
        <w:t>Total borrowings are computed as current borrowings plus non-current borrowings.</w:t>
      </w:r>
    </w:p>
    <w:p/>
    <w:p>
      <w:r>
        <w:t>For further details, see “John Doe Statements” on page 280.</w:t>
      </w:r>
    </w:p>
    <w:p>
      <w:r>
        <w:t>Qualifications of the John Doe which have not been given effect to in the John Doe John Doe are no qualifications included by the John Doe in their audit reports and hence no effect is required to be given in the John Doe Statements.</w:t>
      </w:r>
    </w:p>
    <w:p>
      <w:r>
        <w:t>Summary of outstanding litigations</w:t>
      </w:r>
    </w:p>
    <w:p>
      <w:r>
        <w:t>A summary of outstanding litigation proceedings involving our Company, our Directors, our Promoters, our KMPs and John Doe in accordance with the SEBI ICDR Regulations and the John Doe as on the date of this John Doe Prospectus, is provided below:</w:t>
      </w:r>
    </w:p>
    <w:p/>
    <w:p/>
    <w:p>
      <w:r>
        <w:t>*</w:t>
        <w:tab/>
        <w:t>To the extent quantifiable.</w:t>
      </w:r>
    </w:p>
    <w:p>
      <w:r>
        <w:t>#</w:t>
        <w:tab/>
        <w:t>Determined in accordance with the John Doe. Notes:</w:t>
      </w:r>
    </w:p>
    <w:p>
      <w:r>
        <w:t>Certain of our KMPs including, John Doe Hegde, John Doe Hegde, John Doe Hegde and John Doe Shetty are also our John Doe. Hence, litigation against our John Doe have not been included under the heading of KMPs to avoid repetition.</w:t>
      </w:r>
    </w:p>
    <w:p>
      <w:r>
        <w:t>Certain of our SMs including, John Doe, CEO, John Doe, CFO, John Doe, CS and John Doe, and John Doe, John Doe, are also our KMPs. Hence, litigation against our KMPs have not been included under the heading of SMs to avoid repetition.</w:t>
      </w:r>
    </w:p>
    <w:p/>
    <w:p>
      <w:r>
        <w:t>Further, as on the date of this John Doe Prospectus, there are no outstanding litigation involving our John Doe which may have a material impact on our Company.</w:t>
      </w:r>
    </w:p>
    <w:p>
      <w:r>
        <w:t>For further details, see “John Doe and John Doe” on page 388.</w:t>
      </w:r>
    </w:p>
    <w:p>
      <w:r>
        <w:t>John Doe</w:t>
      </w:r>
    </w:p>
    <w:p/>
    <w:p>
      <w:r>
        <w:t>Specific attention of Bidders is invited to the section “John Doe” on page 28. Bidders are advised to read the risk factors carefully before taking an investment decision in the Offer. Set forth below are the top 10 risk factors applicable to our Company:</w:t>
      </w:r>
    </w:p>
    <w:p/>
    <w:p/>
    <w:p/>
    <w:p>
      <w:r>
        <w:t>For further details, see “John Doe” on page 28.</w:t>
      </w:r>
    </w:p>
    <w:p>
      <w:r>
        <w:t>Summary of contingent liabilities</w:t>
      </w:r>
    </w:p>
    <w:p>
      <w:r>
        <w:t>The following is a summary table of our contingent liabilities as at the three-month period ended June 30, 2025, as derived from the John Doe Statements:</w:t>
      </w:r>
    </w:p>
    <w:p>
      <w:r>
        <w:t>(₹ in million)</w:t>
      </w:r>
    </w:p>
    <w:p/>
    <w:p/>
    <w:p>
      <w:r>
        <w:t>For details, see “John Doe Statements – Note 28: Contingent liabilities and commitments” on page 322.</w:t>
      </w:r>
    </w:p>
    <w:p>
      <w:r>
        <w:t>Summary of related party transactions</w:t>
      </w:r>
    </w:p>
    <w:p>
      <w:r>
        <w:t>The summary of related party transactions, as per the requirements under Ind AS 24 – ‘John Doe Disclosures’, entered into by us for the three-month period ended June 30, 2025 and Fiscals 2025, 2024 and 2023, as derived from the John Doe Statements are as set out in the table below:</w:t>
      </w:r>
    </w:p>
    <w:p>
      <w:r>
        <w:t>(₹ in million)</w:t>
      </w:r>
    </w:p>
    <w:p/>
    <w:p/>
    <w:p>
      <w:r>
        <w:t>#Information relating to remuneration does not include provision for gratuity, which is provided on an overall actuarial valuation, as separate amounts are not available for respective John Doe Personnel. Remuneration paid at actual basis is considered for above computation.</w:t>
      </w:r>
    </w:p>
    <w:p/>
    <w:p>
      <w:r>
        <w:t>For further details, see “John Doe Statements – Note 31: John Doe Transaction” on page 331.</w:t>
      </w:r>
    </w:p>
    <w:p>
      <w:r>
        <w:t>Financing arrangements</w:t>
      </w:r>
    </w:p>
    <w:p>
      <w:r>
        <w:t>There have been no financing arrangements whereby our Promoters, members of our John Doe, our Directors and their relatives (as defined under John Doe, 2013) have financed the purchase by any other person of securities of our Company (other than in the normal course of the business of the financing entity) during a period of six months immediately preceding the date of the John Doe John Doe and this John Doe Prospectus.</w:t>
      </w:r>
    </w:p>
    <w:p>
      <w:r>
        <w:t>Weighted average price at which the specified securities were acquired by our Promoter and the John Doe Shareholders in the last one year preceding the date of this John Doe John Doe weighted average price at which the specified securities were acquired by our Promoters and the John Doe Shareholders in the last one year preceding the date of this John Doe Prospectus is given below:</w:t>
      </w:r>
    </w:p>
    <w:p/>
    <w:p/>
    <w:p/>
    <w:p/>
    <w:p>
      <w:r>
        <w:t>Note: Number of Equity shares and cost of acquisition has been adjusted for subsequent sale/transfers made based on the average cost of the acquisition.</w:t>
      </w:r>
    </w:p>
    <w:p>
      <w:r>
        <w:t>*Also, the John Doe Shareholder</w:t>
      </w:r>
    </w:p>
    <w:p>
      <w:r>
        <w:t># Pursuant to a resolution passed by the Board and Shareholders of the Company dated February 10, 2025 and February 11, 2025, respectively, the face value of the equity shares was sub-divided from ₹100 per equity share to ₹5 per John Doe. Further, pursuant to a resolution dated February 11, 2025 passed by our Shareholders, the Company approved the issue of bonus shares which were allotted on February 21, 2025</w:t>
      </w:r>
    </w:p>
    <w:p>
      <w:r>
        <w:t>(1) As certified by Kirtane &amp; Pandit LLP, John Doe, our John Doe, by way of their certificate dated December 10, 2025.</w:t>
      </w:r>
    </w:p>
    <w:p>
      <w:r>
        <w:t>Weighted average cost of acquisition of all shares transacted in last one year, 18 months and three years preceding the date of this John Doe John Doe weighted average price for all equity shares acquired in the last one year, eighteen months and three years preceding the date of this John Doe Prospectus is mentioned below:</w:t>
      </w:r>
    </w:p>
    <w:p/>
    <w:p/>
    <w:p>
      <w:r>
        <w:t>*</w:t>
        <w:tab/>
        <w:t>As certified by Kirtane &amp; Pandit LLP, John Doe, our John Doe, by way of their certificate dated December 10, 2025.</w:t>
      </w:r>
    </w:p>
    <w:p>
      <w:r>
        <w:t>**  To be updated in the Prospectus.</w:t>
      </w:r>
    </w:p>
    <w:p>
      <w:r>
        <w:t>#</w:t>
        <w:tab/>
        <w:t>Impact of bonus and sub-division of shares have been taken only on transactions that have been transacted during the last 1 year, trailing 18 months and last 3 years.</w:t>
      </w:r>
    </w:p>
    <w:p/>
    <w:p>
      <w:r>
        <w:t>Average cost of acquisition of John Doe by our Promoters and the John Doe John Doe average cost of acquisition of John Doe by our Promoters and the John Doe Shareholders as on the date of this John Doe Prospectus, is as set forth below:</w:t>
      </w:r>
    </w:p>
    <w:p/>
    <w:p/>
    <w:p>
      <w:r>
        <w:t>Note: Number of Equity shares and cost of acquisition has been adjusted for subsequent sale/transfers made based on the average cost of the acquisition.</w:t>
      </w:r>
    </w:p>
    <w:p>
      <w:r>
        <w:t>**  As certified by Kirtane &amp; Pandit LLP, John Doe, our John Doe, by way of their certificate dated December 10, 2025.</w:t>
      </w:r>
    </w:p>
    <w:p>
      <w:r>
        <w:t>*</w:t>
        <w:tab/>
        <w:t>Also, John Doe Shareholders.</w:t>
      </w:r>
    </w:p>
    <w:p>
      <w:r>
        <w:t>Details of price at which specified securities of our Company were acquired by our Promoters, members of the John Doe, John Doe Shareholders and Shareholders with the right to nominate Directors or any other special rights in the three years preceding the date of this John Doe John Doe as stated below, none of our Promoters and members of our John Doe, John Doe Shareholders and Shareholders with right to nominate directors or other special rights have acquired any Equity in the three years immediately preceding the date of this John Doe Prospectus:</w:t>
      </w:r>
    </w:p>
    <w:p/>
    <w:p/>
    <w:p>
      <w:r>
        <w:t>#</w:t>
        <w:tab/>
        <w:t>As certified by Kirtane &amp; Pandit LLP, John Doe, our John Doe, by way of their certificate dated December 10, 2025.</w:t>
      </w:r>
    </w:p>
    <w:p>
      <w:r>
        <w:t>*</w:t>
        <w:tab/>
        <w:t>Also, a John Doe Shareholder.</w:t>
      </w:r>
    </w:p>
    <w:p>
      <w:r>
        <w:t>&amp;</w:t>
        <w:tab/>
        <w:t>Shareholder entitled with right to nominate directors or any other rights</w:t>
      </w:r>
    </w:p>
    <w:p>
      <w:r>
        <w:t>^</w:t>
        <w:tab/>
        <w:t>Bonus shares issued in the ratio of 4:1.</w:t>
      </w:r>
    </w:p>
    <w:p/>
    <w:p>
      <w:r>
        <w:t>John Doe of John Doe of face value of ₹5 each in the form of John Doe of pre-IPO placement</w:t>
      </w:r>
    </w:p>
    <w:p>
      <w:r>
        <w:t>John Doe has not undertaken any pre-IPO placement between the date of the John Doe John Doe and the date of this John Doe Prospectus.</w:t>
      </w:r>
    </w:p>
    <w:p>
      <w:r>
        <w:t>Issue of equity shares of our Company for consideration other than cash in the last one year</w:t>
      </w:r>
    </w:p>
    <w:p>
      <w:r>
        <w:t>Except as disclosed in “John Doe – Notes to John Doe – Shares issued for consideration other than cash or by way of a bonus issue” on page 90, our Company has not issued any equity shares for consideration other than cash in the one year preceding the date of this John Doe Prospectus.</w:t>
      </w:r>
    </w:p>
    <w:p>
      <w:r>
        <w:t>Split or consolidation of equity shares in the last one year</w:t>
      </w:r>
    </w:p>
    <w:p>
      <w:r>
        <w:t>Pursuant to a resolution passed by our Board dated February 10, 2025 and a resolution passed by our Shareholders dated February 11, 2025, the face value of the equity shares was split from ₹100 per equity share to ₹5 per John Doe. Accordingly, the authorised share capital of our Company, being 4,000,000 equity shares of ₹100 each was split into 80,000,000 John Doe of ₹5 each, and the issued, subscribed and paid-up equity share capital of our Company, being 568,182 equity shares of</w:t>
      </w:r>
    </w:p>
    <w:p>
      <w:r>
        <w:t>₹100 each was split into 1,13,63,640 John Doe of ₹5 each. For further details, please see “John Doe – John Doe capital history of our Company” on page 85.</w:t>
      </w:r>
    </w:p>
    <w:p>
      <w:r>
        <w:t>Exemption from complying with any provisions of securities laws, if any, granted by the SEBI</w:t>
      </w:r>
    </w:p>
    <w:p>
      <w:r>
        <w:t>John Doe has not applied for or received any exemption by SEBI from complying with any provisions of securities laws including the SEBI ICDR Regulations, as on the date of this John Doe Prospectus.</w:t>
      </w:r>
    </w:p>
    <w:p/>
    <w:p>
      <w:r>
        <w:t>SECTION II: RISK FACTORS</w:t>
      </w:r>
    </w:p>
    <w:p>
      <w:r>
        <w:t>An investment in equity shares involves a high degree of risk. Prospective investors should carefully consider all the information in this John Doe Prospectus, including the risks and uncertainties described below, before making an investment in our John Doe. The risks described in this section are those that we consider to be the most significant to our business, results of operations and financial condition as of the date of this John Doe Prospectus. The risks described below may not be exhaustive or the only ones relevant to us, the John Doe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John Doe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John Doe.</w:t>
      </w:r>
    </w:p>
    <w:p>
      <w:r>
        <w:t>In order to obtain a complete understanding of our Company and our business, prospective investors should read this section in conjunction with “John Doe”, “John Doe”, “John Doe and Policies in India”, “John Doe Statements”, “Management’s Discussion and Analysis of John Doe and Results of Operations” and “John Doe and John Doe” on pages 137, 211, 238, 280, 356 and 388, respectively, as well as the other financial and statistical information contained in this John Doe Prospectus.</w:t>
      </w:r>
    </w:p>
    <w:p>
      <w:r>
        <w:t>John Doe John Doe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John Doe Prospectus. For more details, see “Forward-John Doe” on page 18.</w:t>
      </w:r>
    </w:p>
    <w:p>
      <w:r>
        <w:t>Unless otherwise stated, or unless the context otherwise requires, the financial information of our Company used in this section has been derived from our John Doe Statements included in this John Doe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r>
        <w:t>We have also included various financial and operational performance indicators in this John Doe Prospectus, some of which have not been derived from the John Doe Statements. The manner of calculation and presentation of some of these financial and operational performance indicators, and the assumptions and estimates used in such calculations, may vary from those used by other companies in India and other jurisdictions.</w:t>
      </w:r>
    </w:p>
    <w:p>
      <w:r>
        <w:t>Unless stated otherwise, industry and market data used in this section has been obtained or derived from the report titled “John Doe Report on John Doe John Doe in India” dated November 26, 2025 (“CARE Report”), prepared and issued by Acme Corp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John Doe Prospectus until the Bid/John Doe Date. For more information, see “John Doe, Use of John Doe and John Doe and Currency of Presentation” on page 15.</w:t>
      </w:r>
    </w:p>
    <w:p>
      <w:r>
        <w:t>INTERNAL RISKS</w:t>
      </w:r>
    </w:p>
    <w:p>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r>
        <w:t>We have derived a significant portion of our revenue from operations from our top 10 customers. The table below sets forth details of our revenue from operations generated from top 10 customers in each of the period/ Fiscals indicated:</w:t>
      </w:r>
    </w:p>
    <w:p/>
    <w:p/>
    <w:p/>
    <w:p/>
    <w:p/>
    <w:p>
      <w:r>
        <w:t>The table below sets forth the revenue derived from each of our top 10 customers, for the period/ Fiscals indicated:</w:t>
      </w:r>
    </w:p>
    <w:p/>
    <w:p/>
    <w:p>
      <w:r>
        <w:t>* These customers represent the top 10 customers for each of the respective periods/ Fiscals and may not necessarily be the same customers across the periods/ Fiscals.</w:t>
      </w:r>
    </w:p>
    <w:p>
      <w:r>
        <w:t>Note: Our top 10 customers include Al-John Doe Co., Acme Corp; Acme Corp; John Doe &amp; John Doe; Acme Corp; John Doe John Doe John Doe; Transformers &amp; Rectifiers (India) Limited; and Acme Corp. Names of other customers who form part of our top 10 customers during the periods/ Fiscals included above, have not been included in this John Doe Prospectus due to non-receipt of consent from such customers to be named in the John Doe.</w:t>
      </w:r>
    </w:p>
    <w:p/>
    <w:p>
      <w:r>
        <w:t>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r>
        <w:t>Except as disclosed in the section titled “John Doe and John Doe – A. John Doe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p>
      <w:r>
        <w:t>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
    <w:p/>
    <w:p/>
    <w:p/>
    <w:p/>
    <w:p/>
    <w:p/>
    <w:p/>
    <w:p/>
    <w:p/>
    <w:p/>
    <w:p/>
    <w:p/>
    <w:p/>
    <w:p/>
    <w:p>
      <w:r>
        <w:t>.</w:t>
      </w:r>
    </w:p>
    <w:p/>
    <w:p>
      <w:r>
        <w:t>*These suppliers represent the top 10 suppliers for each of the respective period/ Fiscals and may not necessarily be the same suppliers across the period/ Fiscals.</w:t>
      </w:r>
    </w:p>
    <w:p>
      <w:r>
        <w:t>Note: Our top 10 suppliers include John Doe AB; John Doe; John Doe John Doe; Acme Corp; John Doe; Acme Corp; Acme Corp; and John Doe John Doe. Names of other suppliers have not been included in this John Doe Prospectus due to non-receipt of consent from such suppliers to be named in the John Doe.</w:t>
      </w:r>
    </w:p>
    <w:p/>
    <w:p>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
    <w:p/>
    <w:p>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John Doe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
    <w:p/>
    <w:p/>
    <w:p/>
    <w:p>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p/>
    <w:p/>
    <w:p/>
    <w:p>
      <w:r>
        <w:t>Set out below is the contribution of our suppliers from Gujarat and in UAE for the three-month period ended June 30, 2025, and Fiscals 2025, 2024, and 2023:</w:t>
      </w:r>
    </w:p>
    <w:p/>
    <w:p/>
    <w:p/>
    <w:p>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(“John Doe”). Any economic cyclicality coupled with reduced demand or negative trend in the John Doe industry or other industries that we operate in, could adversely affect our business, results of operations and financial condition.</w:t>
      </w:r>
    </w:p>
    <w:p>
      <w:r>
        <w:t>We are dependent on our customers from the John Doe for a significant portion of our operating revenue. Set out below are details of our operating revenue generated from each of the industries that we cater to, for the period/ Fiscals indicated:</w:t>
      </w:r>
    </w:p>
    <w:p/>
    <w:p/>
    <w:p/>
    <w:p/>
    <w:p>
      <w:r>
        <w:t>* Others include industrials, automotives (EV and ICE), home appliances, refrigeration and air conditioning.</w:t>
      </w:r>
    </w:p>
    <w:p>
      <w:r>
        <w:t># Excludes other operating income including income from scrap and income from remission of duties and taxes on export products.</w:t>
      </w:r>
    </w:p>
    <w:p/>
    <w:p>
      <w:r>
        <w:t>Any downturn or negative trends in the John Doe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John Doe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John Doe will not occur in the future, which may impact our sales and in turn adversely affect our business, financial condition, cash flows and results of operations.</w:t>
      </w:r>
    </w:p>
    <w:p>
      <w:r>
        <w:t>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
    <w:p/>
    <w:p>
      <w:r>
        <w:t>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r>
        <w:t>We intend to utilize portions of the John Doe for funding capital expenditure requirements for (i) funding the capital expenditure requirements of our Company towards purchasing and setting up of new machinery for expansion at our John Doe; (ii) funding the capital expenditure requirements of our Company towards purchasing and setting up of a rooftop solar power plant for power generation at our John Doe; and (iii) funding the capital expenditure requirements of our Company towards purchasing and setting up of new machinery at Unit 2 in Chakan, Pune in Maharashtra (collectively, “John Doe Expenditure”). While we have procured quotations from various vendors in relation to the capital expenditure to be incurred for the John Doe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John Doe.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John Doe Expenditure, for</w:t>
      </w:r>
    </w:p>
    <w:p/>
    <w:p>
      <w:r>
        <w:t>which our Company has already placed purchase orders, may not be delivered within the expected time, or at all, and may impact the time and cost estimates of our John Doe Expenditure.</w:t>
      </w:r>
    </w:p>
    <w:p>
      <w:r>
        <w:t>In the event of any delay in placing the orders, or an escalation in the cost of acquisition of the equipment or in the event the vendors are not able to provide the equipment and services in a timely manner, or at all, we may encounter time and cost overruns for the John Doe Expenditure. Further, if we are unable to procure the requisite items for John Doe Expenditure and ancillary items or avail services from the vendors from whom we have procured quotations, we cannot assure you that we may be able to identify alternative vendors to provide us with the similar kind of items for John Doe Expenditure and ancillary items and services, which satisfy our requirements at acceptable prices. Our inability to procure the items for John Doe Expenditure at acceptable prices or in a timely manner, may result in an increase in capital expenditure, extension or variation in the proposed schedule of implementation and deployment of the John Doe, thereby resulting in an adverse effect on our business operations, financial condition, cash flows and results of operations.</w:t>
      </w:r>
    </w:p>
    <w:p>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r>
        <w:t>Our business is dependent upon our ability to efficiently manage our manufacturing facilities, and the operational risks associated with it, including those beyond our control. As of the date of this John Doe Prospectus, we have three operational manufacturing facilities in India. For details in relation to our manufacturing facilities, and their capacity utilization, see “John Doe – John Doe” and “John Doe – Capacity and John Doe”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John Doe John Doe Sangathna, see “John Doe – John Doe”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
      <w: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r>
        <w:t>Our manufacturing unit at Supa, Ahilyanagar (formerly Ahmednagar) in Maharashtra was originally anticipated to commence operations by March 31, 2025, however, we have experienced delays in setting up our John Doe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John Doe in the future on account of several factors, including delays in receiving governmental, statutory, and other regulatory approvals and permits, and delays in or non-delivery of construction equipment by suppliers, among others.</w:t>
      </w:r>
    </w:p>
    <w:p>
      <w:r>
        <w:t>Additionally, an amount of ₹ 783.77 million from the John Doe is intended to be utilised towards the Phase II Expansion at our John Doe. For further details, see “Objects of the Offer – Funding the capital expenditure requirements of our Company towards: (i) purchasing and setting up of new machinery for expansion at our John Doe (“Phase II Expansion at our John Doe”);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John Doe, could have an adverse impact on our business, results of operations, financial condition, and cash flows.</w:t>
      </w:r>
    </w:p>
    <w:p>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r>
        <w:t>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r>
        <w:t>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“John Doe – Overview” on page</w:t>
      </w:r>
    </w:p>
    <w:p>
      <w:r>
        <w:t>211. While there has not been any non-compliance with the quality standards of our customers during the three-month period ended June 30, 2025, or Fiscals 2025, 2024 and 2023, we cannot assure you that any future non-compliance</w:t>
      </w:r>
    </w:p>
    <w:p/>
    <w:p>
      <w:r>
        <w:t>with quality standards will not result in a material adverse effect on our business, financial condition, results of operations, cash flows and prospects.</w:t>
      </w:r>
    </w:p>
    <w:p>
      <w:r>
        <w:t>For details of our certifications and accreditations, see “John Doe - Description of our Business - John Doe,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r>
        <w:t>We have supplied our products to customers across 24 countries outside India, as of June 30, 2025. The table below sets forth details of the customers served outside India and revenue generated from such customers in the years/ periods indicated:</w:t>
      </w:r>
    </w:p>
    <w:p/>
    <w:p/>
    <w:p>
      <w:r>
        <w:t>* This does not include processing charges and other operating revenue.</w:t>
      </w:r>
    </w:p>
    <w:p/>
    <w:p>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John Doe of John Doe,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r>
        <w:t>Further, the John Doe have recently introduced tariff hikes on its imports from India. Electrical components, classified under the Indian customs heading (“CTS”) 8544, corresponding to the harmonised tariff schedule (“HTS”) 8544 of the John Doe, are subject to a reciprocal tariff of 25% and an additional tariff of 25%, totalling a combined tariff rate of 50% when imported to the John Doe. However, if a product is specifically covered under Section 232 of the John Doe Act, 1962 (“Section 232 Tariffs”) then the tariff rates of 25% or 50%, as applicable, is applicable and such product would not be applicable to reciprocal and additional tariffs. John Doe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r>
        <w:t>The table below sets forth certain information relating to our cash flows from operating activities for the periods/ years indicated:</w:t>
      </w:r>
    </w:p>
    <w:p/>
    <w:p/>
    <w:p/>
    <w:p>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John Doe and Results of Operations – John Doe” on page 378.</w:t>
      </w:r>
    </w:p>
    <w:p>
      <w:r>
        <w:t>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John Doe”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r>
        <w:t>(i) certificate of enrolment issued by John Doe John Doe under the John Doe Tax on Professions, Trades, Callings and John Doe, 1975 and (ii) for amending the name of our Company in certain regulatory approvals and licenses issued under our old name “Acme Corp”. Additionally, we are yet to make an application for obtaining the building completion certificate issued in relation to Unit 2 by the John Doe John Doe Authority. For details, see “Government and John Doe – C. Material approvals in relation to our Company – IV. John Doe or renewal applied for but not received” on page 394 and “Government and John Doe – C. Material approvals in relation to our Company – IV. John Doe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John Doe” on page 393. If we fail to retain, renew or receive any of such approvals, licenses, registrations, permissions or renewals, in a timely manner or at all, our business, financial condition, results of operations, cash flows and prospects may be adversely affected.</w:t>
      </w:r>
    </w:p>
    <w:p>
      <w:r>
        <w:t>Further, our government approvals and licenses are subject to certain conditions, some of which are onerous and require us to make substantial compliance-related expenditure. If we fail to comply or a regulator claim that we have</w:t>
      </w:r>
    </w:p>
    <w:p/>
    <w:p>
      <w:r>
        <w:t>not complied with such conditions, our business, prospects, financial condition, results of operations and cash flows may be adversely affected.</w:t>
      </w:r>
    </w:p>
    <w:p>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“John Doe – Our insurance coverage may not be sufficient or adequate to protect us against all material hazards, which may adversely affect our business, results of operations, financial condition and cash flows” on page 54.</w:t>
      </w:r>
    </w:p>
    <w:p>
      <w:r>
        <w:t>Further, we propose to utilise a portion of our John Doe towards funding the capital expenditure requirements of our Company towards purchasing and setting up of new machinery for expansion at our John Doe which will require us to obtain necessary licenses and approvals. For details, see “Objects of the Offer –Funding the capital expenditure requirements of our Company towards: (i) purchasing and setting up of new machinery for expansion at our John Doe (“Phase II Expansion at our John Doe”); and (ii) purchasing and setting up of new machinery at Unit 2 in Chakan, Pune in Maharashtra” on page 114. We may have to revise our funding requirements and deployment of the John Doe in case we are unable to obtain necessary licenses and approvals or due to other external factors, which may not be within the control of our management.</w:t>
      </w:r>
    </w:p>
    <w:p>
      <w:r>
        <w:t>Our inability to control the costs involved in complying with these and other relevant laws and regulations could have an adverse effect on our business, financial condition, results of operations and cash flows.</w:t>
      </w:r>
    </w:p>
    <w:p>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r>
        <w:t>Certain of our Company’s corporate records are not traceable as the relevant information was not available in the records maintained by our Company or on the online portal of the Ministry of John Doe (“MCA Portal”) or in the physical records available at the Registrar of Companies. For instance, we are unable to trace the following:</w:t>
      </w:r>
    </w:p>
    <w:p>
      <w:r>
        <w:t>Annual returns filed by the Company beginning from the Fiscal 1980 until the Fiscal 2003, except for the Fiscals ended March 31, 1983, and March 31, 1988;</w:t>
      </w:r>
    </w:p>
    <w:p>
      <w:r>
        <w:t>Financial statements, (a) between the Fiscal 1980 until March 31, 1985, (b) between the Fiscal 1986 until March 31, 2005, and (c) between the Fiscals 2011 and 2014;</w:t>
      </w:r>
    </w:p>
    <w:p>
      <w:r>
        <w:t>Form 1, Form 1A and Form 18 along with corresponding RoC challans for incorporation of the Company dated July 30, 1979, application for reservation of name, and intimation of registered office respectively;</w:t>
      </w:r>
    </w:p>
    <w:p>
      <w:r>
        <w:t>Form 23, Forms 1A and 1B along with corresponding RoC challans for change of name of the Company from “Acme Corp” to “Acme Corp” dated July 4, 1996;</w:t>
      </w:r>
    </w:p>
    <w:p>
      <w:r>
        <w:t>Form 32 along with corresponding challan for regularization as director in relation to John Doe Hegde dated September 26, 1996;</w:t>
      </w:r>
    </w:p>
    <w:p>
      <w:r>
        <w:t>Form 32 along with corresponding RoC challan for appointment as additional director in relation to John Doe Hegde dated November 1, 2000;</w:t>
      </w:r>
    </w:p>
    <w:p>
      <w:r>
        <w:t>Form 32 along with the corresponding RoC challan for regularisation as director in relation to John Doe Hegde dated September 21, 2000;</w:t>
      </w:r>
    </w:p>
    <w:p>
      <w:r>
        <w:t>Copies or counter folios of share certificates issued to the shareholders; and</w:t>
      </w:r>
    </w:p>
    <w:p>
      <w:r>
        <w:t>Share transfer forms for all secondary transactions of equity shares, including the following transfers involving the John Doe Shareholders:</w:t>
      </w:r>
    </w:p>
    <w:p/>
    <w:p/>
    <w:p/>
    <w:p/>
    <w:p/>
    <w:p/>
    <w:p/>
    <w:p/>
    <w:p>
      <w:r>
        <w:t>For further details, see “John Doe – Details of history of shareholding and share capital of our Promoters and members of the John Doe in our Company” and “John Doe – John Doe capital history of our Company” on pages 91 and 85, respectively.</w:t>
      </w:r>
    </w:p>
    <w:p>
      <w:r>
        <w:t>We have been unable to trace these documents despite commissioning a detailed search at the Registrar of Companies, through an independent practicing company secretary, Kanj and Co LLP (“John Doe Secretary”), to trace records and filings available with Registrar of Companies and reliance has been placed on the certificate dated May 21, 2025, issued by the John Doe Secretary. We have also intimated the Registrar of Companies by way of our letter dated May 21, 2025, regarding the missing corporate records.</w:t>
      </w:r>
    </w:p>
    <w:p>
      <w:r>
        <w:t>In addition, 1,000, equity shares of face value of ₹100 each allotted to Karunakar N. Bhandary, 500 equity shares of face value of ₹100 each allotted to John Doe Hegde, Narayna B. Shetty and Jayaram N. Shetty, respectively, pursuant to the initial subscription to the MoA dated June 29, 1979, were subsequently taken on record by the Board by way of a resolution dated August 25, 1979. For further details, see “John Doe – Notes to John Doe – John Doe capital history of our Company”.</w:t>
      </w:r>
    </w:p>
    <w:p>
      <w:r>
        <w:t>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
    <w:p>
      <w:r>
        <w:t>Certain sections of this John Doe Prospectus contain information from the CARE Report which has been commissioned by us and any reliance on such information for making an investment decision in this Offer is subject to inherent risks.</w:t>
      </w:r>
    </w:p>
    <w:p/>
    <w:p>
      <w:r>
        <w:t>Certain sections of this John Doe Prospectus include information based on, or derived from, the Acme Corp (“CareEdge Research”). All such information in this John Doe Prospectus indicates the CARE Report as its source. The CARE Report is available on the website of our Company at https://kshinternational.com/investor-relations/industry-report/.</w:t>
      </w:r>
    </w:p>
    <w:p>
      <w:r>
        <w:t>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w:t>
      </w:r>
    </w:p>
    <w:p>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r>
        <w:t>/ disinvest in any company covered in the CARE Report. Accordingly, prospective investors should not place undue reliance on or base their investment decision solely on this information.</w:t>
      </w:r>
    </w:p>
    <w:p>
      <w:r>
        <w:t>In view of the foregoing, you may not be able to seek legal recourse for any losses resulting from undertaking any investment in this Offer pursuant to reliance on the information in this John Doe Prospectus based on, or derived from, the CARE Report. You should consult your own advisors and undertake an independent assessment of information in this John Doe Prospectus based on, or derived from, the CARE Report before making any investment decision regarding this Offer. See “John Doe” on page 137. For the disclaimer associated with the CARE Report, see “John Doe, Use of John Doe and John Doe and Currency of Presentation – Industry and John Doe” on page 16.</w:t>
      </w:r>
    </w:p>
    <w:p>
      <w:r>
        <w:t>We operate in a competitive business environment. Failure to compete effectively against our competitors and new entrants to the industry may adversely affect our business, financial condition and results of operations.</w:t>
      </w:r>
    </w:p>
    <w:p>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“John Doe – Competition”, “Basis for John Doe” and “John Doe”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r>
        <w:t>Any failure in arranging adequate working capital for our operations or furnishing performance bank guarantees may adversely affect our business, results of operations, cash flows and financial condition.</w:t>
      </w:r>
    </w:p>
    <w:p>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r>
        <w:t>Set out below are our working capital days for the three-month period ended June 30, 2025, and the Fiscals 2025, 2024 and 2023:</w:t>
      </w:r>
    </w:p>
    <w:p/>
    <w:p/>
    <w:p>
      <w:r>
        <w:t>(1)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p>
      <w:r>
        <w:t>receivables divided by revenue from operations multiplied by 365 or 91 days. Trade payable days is calculated as Trade payable divided by COGS multiplied by 365 or 91 days.</w:t>
      </w:r>
    </w:p>
    <w:p/>
    <w:p>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r>
        <w:t>John Doe is involved in certain outstanding legal and regulatory proceedings. Any adverse decision in such proceedings may have an adverse effect on our business, financial condition, cash flows and results of operations.</w:t>
      </w:r>
    </w:p>
    <w:p>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John Doe Prospectus is set out below:</w:t>
      </w:r>
    </w:p>
    <w:p/>
    <w:p/>
    <w:p>
      <w:r>
        <w:t>*   To the extent quantifiable.</w:t>
      </w:r>
    </w:p>
    <w:p>
      <w:r>
        <w:t># Determined in accordance with the John Doe. Notes:</w:t>
      </w:r>
    </w:p>
    <w:p>
      <w:r>
        <w:t>Certain of our KMPs including, John Doe Hegde, John Doe Hegde, John Doe Hegde and John Doe Shetty are also our John Doe. Hence, litigation against our John Doe have not been included under the heading of KMPs to avoid repetition.</w:t>
      </w:r>
    </w:p>
    <w:p>
      <w:r>
        <w:t>Certain of our SMs including, John Doe, CEO, John Doe, CFO, John Doe, CS and John Doe, and John Doe, John Doe, are also our KMPs. Hence, litigation against our KMPs have not been included under the heading of SMs to avoid repetition.</w:t>
      </w:r>
    </w:p>
    <w:p/>
    <w:p>
      <w:r>
        <w:t>Further, as on the date of this John Doe Prospectus, there are no pending litigation proceedings involving any of our John Doe which will have a material impact on our Company.</w:t>
      </w:r>
    </w:p>
    <w:p>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“John Doe and John Doe” on page 388.</w:t>
      </w:r>
    </w:p>
    <w:p>
      <w:r>
        <w:t>Under-utilization of our manufacturing capacities and an inability to effectively utilize our manufacturing capacities could have an adverse effect on our business, future prospects and future financial performance.</w:t>
      </w:r>
    </w:p>
    <w:p>
      <w:r>
        <w:t>Information relating to the installed capacity and capacity utilization of our manufacturing facilities included in this John Doe Prospectus are based on various assumptions and estimates of our management that have been taken into account by the John Doe Engineer, in the calculation of the installed capacity and capacity utilization of our manufacturing facilities.</w:t>
      </w:r>
    </w:p>
    <w:p>
      <w:r>
        <w:t>The table below sets forth the installed capacity and capacity utilization product category wise across our manufacturing facilities during the three-month period ended June 30, 2025, and the Fiscals 2025, 2024 and 2023, respectively:</w:t>
      </w:r>
    </w:p>
    <w:p/>
    <w:p/>
    <w:p>
      <w:r>
        <w:t>(The remainder of the page is intentionally left blank)</w:t>
      </w:r>
    </w:p>
    <w:p/>
    <w:p/>
    <w:p/>
    <w:p/>
    <w:p>
      <w:r>
        <w:t>^ Calculated on proportionate installed capacity basis.</w:t>
      </w:r>
    </w:p>
    <w:p>
      <w:r>
        <w:t>* Actual production mentioned above is for the three-month period ended June 30, 2025.</w:t>
      </w:r>
    </w:p>
    <w:p>
      <w:r>
        <w:t>Notes:</w:t>
      </w:r>
    </w:p>
    <w:p>
      <w:r>
        <w:t>Capacity mentioned in above table for the year 2022-2023, 2023-2024 and 2024-2025 &amp; first quarter of the year 2025-26 is on annualized basis.</w:t>
      </w:r>
    </w:p>
    <w:p>
      <w:r>
        <w:t>PICC means - John Doe John Doe.</w:t>
      </w:r>
    </w:p>
    <w:p>
      <w:r>
        <w:t>CTC means - John Doe Conductors.</w:t>
      </w:r>
    </w:p>
    <w:p>
      <w:r>
        <w:t>RW means - John Doe Conductors.</w:t>
      </w:r>
    </w:p>
    <w:p>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r>
        <w:t>Actual production will vary due to factors such as size/shape of conductors, no./ bunch of conductors, operator’s skill, age of the machine, condition of the machine, annealing time, enamelling type, paper overlapping etc.</w:t>
      </w:r>
    </w:p>
    <w:p>
      <w:r>
        <w:t>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r>
        <w:t>The company is manufacturing aluminum &amp; copper winding wires and for purpose of arriving at copper equivalent figures of production and sales, the aluminum products has been multiplied by 3.28.</w:t>
      </w:r>
    </w:p>
    <w:p>
      <w:r>
        <w:t>Assumptions and estimates taken into account for measuring available capacities includes:</w:t>
      </w:r>
    </w:p>
    <w:p/>
    <w:p>
      <w:r>
        <w:t>Specialize magnet winding wires:</w:t>
      </w:r>
    </w:p>
    <w:p>
      <w:r>
        <w:t>For PICC - 26 days per month resulting in 312 working days in a year with per day three operating shifts with actual run time of 5.6 hours per shift.</w:t>
      </w:r>
    </w:p>
    <w:p>
      <w:r>
        <w:t>For CTC - 26 days per month resulting in 312 working days in a year with per day three operating shifts with actual run time of 5.2 hours per shift.</w:t>
      </w:r>
    </w:p>
    <w:p>
      <w:r>
        <w:t>Standard magnet winding wires:</w:t>
      </w:r>
    </w:p>
    <w:p>
      <w:r>
        <w:t>For RW – 95% of 365 working days in a year on a continuing basis with per day three operating shifts with actual run time of 8 hours per shift.</w:t>
      </w:r>
    </w:p>
    <w:p>
      <w:r>
        <w:t>The information relating to the actual production at the manufacturing units as on date included above are based on the following assumptions.</w:t>
      </w:r>
    </w:p>
    <w:p>
      <w:r>
        <w:t>The actual production capacity of the company is derived from a ‘John Doe’ on a monthly basis.</w:t>
      </w:r>
    </w:p>
    <w:p>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r>
        <w:t>John Doe is expanding by setting up a plant at John Doe. F-223, John Doe John Doe, John Doe Khurd, John Doe,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John Doe John Doe for Phase I CTO and commercial production of Phase I commenced in September 2025. Phase II is currently under construction, and actual production has not yet commenced.</w:t>
      </w:r>
    </w:p>
    <w:p/>
    <w:p/>
    <w:p/>
    <w:p>
      <w:r>
        <w:t>(The remainder of the page is intentionally left blank)</w:t>
      </w:r>
    </w:p>
    <w:p/>
    <w:p>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“John Doe – Capacity and John Doe”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r>
        <w:t>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r>
        <w:t>As of the date of this John Doe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(“John Doe”), of which, phase I is currently operational. For details in relation to the land on which our John Doe are located, see, “John Doe – John Doe” on page 229. Further, John Doe, phase II of which is under construction, as on the date of this John Doe Prospectus is located at John Doe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“John Doe”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
      <w:r>
        <w:t>on acceptable terms or at all. For further details in relation to the personal guarantees, see “History and John Doe Matters – Guarantees provided to third parties by our John Doe Shareholders” on page 245.</w:t>
      </w:r>
    </w:p>
    <w:p>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r>
        <w:t>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r>
        <w:t>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r>
        <w:t>The loss of certain independent certification and accreditation of our products and the manufacturing practices that we have adopted could harm our business.</w:t>
      </w:r>
    </w:p>
    <w:p>
      <w:r>
        <w:t>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r>
        <w:t>We are required to pay certain statutory dues including provident fund contributions under the Employees’ John Doe and John Doe Act, 1952, employee state insurance contributions under the Employees’ John Doe Act, 1948, professional tax, tax deduction at source (“TDS”), labour welfare fund, GST and income tax.</w:t>
      </w:r>
    </w:p>
    <w:p>
      <w:r>
        <w:t>The table below sets out details of statutory dues paid by our Company, in relation to its employees during the period/ Fiscals indicated:</w:t>
      </w:r>
    </w:p>
    <w:p>
      <w:r>
        <w:t>(₹ in million)</w:t>
      </w:r>
    </w:p>
    <w:p/>
    <w:p/>
    <w:p/>
    <w:p/>
    <w:p>
      <w:r>
        <w:t>Note:</w:t>
      </w:r>
    </w:p>
    <w:p>
      <w:r>
        <w:t>The number of employees mentioned in the above table differ for every statutory due basis eligibility under respective acts.</w:t>
      </w:r>
    </w:p>
    <w:p>
      <w:r>
        <w:t>*excludes contractual employees.</w:t>
      </w:r>
    </w:p>
    <w:p>
      <w:r>
        <w:t>&amp; Goods and John Doe includes only payment of taxes in cash.</w:t>
      </w:r>
    </w:p>
    <w:p>
      <w:r>
        <w:t># Employer and John Doe.</w:t>
      </w:r>
    </w:p>
    <w:p/>
    <w:p>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John Doe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
      <w:r>
        <w:t>We have substantial requirements for power and fuel for our manufacturing facilities and any disruption in the supply or increase in tariff may adversely affect our business, results of operations, and financial condition.</w:t>
      </w:r>
    </w:p>
    <w:p>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
    <w:p/>
    <w:p>
      <w:r>
        <w:t>While we plan to install a 3.2 MW rooftop solar power plant at our John Doe from a portion of the John Doe,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r>
        <w:t>We are subject to counterparty credit risk and any delay in receiving payments or non-receipt of payments from our customers could have an adverse effect on our business, results of operations, financial condition and cash flows.</w:t>
      </w:r>
    </w:p>
    <w:p>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r>
        <w:t>(₹ in million, except percentages)</w:t>
      </w:r>
    </w:p>
    <w:p/>
    <w:p/>
    <w:p>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r>
        <w:t>As of June 30, 2025, we have a dedicated team of 20 employees focused on new product/ process development and maintenance. During the three-month period ended June 30, 2025, and Fiscals 2025, 2024, and 2023, we have incurred</w:t>
      </w:r>
    </w:p>
    <w:p>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r>
        <w:t>The cost and availability of capital depends on our credit ratings. Acme Corp, in the three-month period ended June 30, 2025, Fiscals 2025, 2024 and 2023:</w:t>
      </w:r>
    </w:p>
    <w:p/>
    <w:p/>
    <w:p/>
    <w:p>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r>
        <w:t>Exchange rate fluctuations may adversely affect our business, financial conditions, cash flows and results of operations.</w:t>
      </w:r>
    </w:p>
    <w:p>
      <w:r>
        <w:t>Our financial statements are presented in John Doe. However, our revenue is influenced by the currencies that we export in as well as by currencies of countries from where we procure our machinery and raw materials. Our foreign currency exposures, exchange rate fluctuations between the John Doe and foreign currencies, especially USD, EURO and SEK, may have an adverse impact on our results of operations, cash flows and financial condition. While</w:t>
      </w:r>
    </w:p>
    <w:p/>
    <w:p>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“John Doe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r>
        <w:t>Fraud, employee misconduct or similar incidents may adversely affect our results of operations and cash flows.</w:t>
      </w:r>
    </w:p>
    <w:p>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r>
        <w:t>Some of our manufacturing facilities and our John Doe are leased by us. In the event we lose or are unable to renew such leasehold rights, our business, financial condition and results of operations may be adversely affected.</w:t>
      </w:r>
    </w:p>
    <w:p>
      <w:r>
        <w:t>Some of our properties, including manufacturing facilities and our John Doe are leased by us. Our manufacturing facility at Unit 3 located at Chakan, Pune, Maharashtra, is on a leasehold basis for a period of three years with effect from August 2, 2023. For details in relation to the land on which our leased properties are located, see, “John Doe – Property” on page 236.</w:t>
      </w:r>
    </w:p>
    <w:p>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r>
        <w:t>We have not made any alternate arrangements for meeting our capital requirements for the Objects of the Offer. Any shortfall in raising / meeting the same could adversely affect our growth plans, operations and financial performance.</w:t>
      </w:r>
    </w:p>
    <w:p>
      <w:r>
        <w:t>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
      <w:r>
        <w:t>to raise money from this Offer or any shortfall in the Offer proceeds may delay the implementation schedule and could adversely affect our growth plans. For further details please refer to the chapter titled “Objects of the Offer” on page 106 of this John Doe Prospectus.</w:t>
      </w:r>
    </w:p>
    <w:p>
      <w:r>
        <w:t>A portion of the John Doe may be utilised for repayment or prepayment of certain loan facilities availed by our Company.</w:t>
      </w:r>
    </w:p>
    <w:p>
      <w:r>
        <w:t>We propose to repay or pre-pay certain loan facilities availed by our Company from Bank from the John Doe. For details, see “Objects of the Offer” on page 106.</w:t>
      </w:r>
    </w:p>
    <w:p>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r>
        <w:t>The success of our business depends greatly on our ability to effectively manage our business and implement our strategies. For details, see section titled “John Doe – John Doe” on page 218. We will require significant capital investments and cash outlays, which is likely to have a material impact on our results of operations. Our ability to successfully execute these expansion plans will depend on various factors, including, among others:</w:t>
      </w:r>
    </w:p>
    <w:p>
      <w:r>
        <w:t>the availability, terms and costs of financing;</w:t>
      </w:r>
    </w:p>
    <w:p>
      <w:r>
        <w:t>the grant of regulatory approvals; and</w:t>
      </w:r>
    </w:p>
    <w:p>
      <w:r>
        <w:t>general economic conditions in such markets.</w:t>
      </w:r>
    </w:p>
    <w:p>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r>
        <w:t>Our failure to keep our technical knowledge confidential could erode our competitive advantage.</w:t>
      </w:r>
    </w:p>
    <w:p>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
      <w:r>
        <w:t>John Doe has availed unsecured loans from financial institutions which may be recalled on demand.</w:t>
      </w:r>
    </w:p>
    <w:p>
      <w:r>
        <w:t>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John Doe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“John Doe Statement” on page 280.</w:t>
      </w:r>
    </w:p>
    <w:p>
      <w:r>
        <w:t>We depend on our John Doe, John Doe, John Doe Personnel and qualified and skilled personnel with technical expertise, and if we are unable to recruit and retain senior management, qualified and skilled personnel, our business and our ability to operate or grow our business maybe adversely affected.</w:t>
      </w:r>
    </w:p>
    <w:p>
      <w:r>
        <w:t>We are led by our John Doe John Doe Hegde, John Doe Hegde, John Doe Hegde, John Doe Hegde and John Doe Shetty. For further details, see “John Doe” and “John Doe and John Doe” on pages 250 and 269, respectively.</w:t>
      </w:r>
    </w:p>
    <w:p>
      <w:r>
        <w:t>Our future performance would depend on the continued service of our John Doe, John Doe, John Doe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r>
        <w:t>The following table sets forth the attrition rate for KMPs, SMs and other employees, respectively, in the period/ Fiscals indicated:</w:t>
      </w:r>
    </w:p>
    <w:p/>
    <w:p/>
    <w:p/>
    <w:p/>
    <w:p/>
    <w:p>
      <w:r>
        <w:t>For further details regarding the employees, see “John Doe – John Doe” on page 235.</w:t>
      </w:r>
    </w:p>
    <w:p>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
      <w:r>
        <w:t>or qualified replacements, our results of operations may be adversely affected. For details of changes in our key management personnel, please see “John Doe” on page 250.</w:t>
      </w:r>
    </w:p>
    <w:p>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r>
        <w:t>Apart from two of our Directors, none of our Directors have any prior experience of directorships in listed companies. Post listing of the John Doe on the John Doe, our Company will be subject to the applicable regulatory requirements of a listed company, including regulations prescribed under SEBI John Doe and the John Doe. Any non-compliance with the regulatory requirements, due to lack of experience or otherwise, may subject us to adverse regulatory actions.</w:t>
      </w:r>
    </w:p>
    <w:p>
      <w:r>
        <w:t>As of the date of this John Doe Prospectus, our Board comprises of eight Directors, of which four are John Doe, and four are John Doe (including one woman John Doe). While all of our directors have several years of experience and expertise in their respective fields, apart from two of our John Doe, namely John Doe Munot and John Doe Patil,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r>
        <w:t>Post listing of the John Doe on the John Doe, our Company will be subject to the applicable regulatory requirements of a listed company, including the regulations prescribed under the SEBI John Doe and the John Doe.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r>
        <w:t>As a result, the Board of Directors may have to provide increased attention to such procedures and their attention may be diverted from our business concerns, which may adversely affect our business, prospects, results of operations and financial condition.</w:t>
      </w:r>
    </w:p>
    <w:p>
      <w:r>
        <w:t>We currently avail benefits under certain Government incentive schemes. Cancellation or our inability to meet the conditions under such schemes may result in adversely affect our business operations, cash flows, results of operations and financial condition.</w:t>
      </w:r>
    </w:p>
    <w:p>
      <w:r>
        <w:t>During the three-month period ended June 30, 2025, and preceding three Fiscals, our Company has availed certain incentives such as John Doe from John Doe (“MEIS”) and Remission of Duties or Taxes on Export of John Doe (“RoDTEP”). The table below sets forth details relating to government incentive schemes:</w:t>
      </w:r>
    </w:p>
    <w:p/>
    <w:p/>
    <w:p/>
    <w:p>
      <w:r>
        <w:t>In relation to our upcoming projects, including in relation to, setting up of our John Doe, we expect to receive incentives from the John Doe Government under the John Doe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John Doe of John Doe had issued a notification dated March 20, 2025 bearing reference number 66/2024-25, pursuant to which the support under the RoDTEP scheme has been retrospectively discontinued</w:t>
      </w:r>
    </w:p>
    <w:p/>
    <w:p>
      <w: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r>
        <w:t>We may be unable to adequately protect intellectual property that we use and may be subject to risks of infringement claims.</w:t>
      </w:r>
    </w:p>
    <w:p>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r>
        <w:t>Our trademark “KSH” is also used by 18 other entities, including, (i) John Doe John Doe; (ii) Acme Corp; (iii) KSH John Doe 5 John Doe; (iv) KSH John Doe VI John Doe; (v) Acme Corp; (vi) KSH John Doe John Doe; (vii) Acme Corp; (viii) John Doe Park I John Doe; (ix) John Doe Park II John Doe; (x) John Doe Park III John Doe; (xi) John Doe Park IV John Doe; (xii) John Doe Park V John Doe; (xiii) John Doe Park VI John Doe; (xiv) John Doe Park VIII John Doe; (xv) John Doe Park IX John Doe; (xvi) John Doe Park IX B John Doe; (xvii) John Doe Park IX A John Doe; and (xviii) KSH John Doe IV John Doe (“John Doe”). We have entered into consent and waiver letters each dated May 22, 2025, respectively, and authorisation letter dated November 27, 2025, with the John Doe setting out the arrangement on usage of the brand “KSH”. As of date of this John Doe Prospectus, we have permitted the John Doe to use the “KSH” trademark without any payment, provided that certain terms and conditions therein are met. We cannot assure you that any waiver of consideration for using the “KSH” trademark would not have any adverse effect on our financial condition.</w:t>
      </w:r>
    </w:p>
    <w:p>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r>
        <w:t>Our insurance coverage may not be sufficient or adequate to protect us against all material hazards, which may adversely affect our business, results of operations, financial condition and cash flows</w:t>
      </w:r>
    </w:p>
    <w:p>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“John Doe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r>
        <w:t>The following table sets forth our insurance cover in absolute amount and as a percentage of net assets as of the dates indicated:</w:t>
      </w:r>
    </w:p>
    <w:p/>
    <w:p/>
    <w:p/>
    <w:p>
      <w:r>
        <w:t>* Assets represent John Doe including John Doe in Progress and Inventory and excluding John Doe and John Doe, Intangibles, Investments, Cash and John Doe, other John Doe and Advances and John Doe.</w:t>
      </w:r>
    </w:p>
    <w:p>
      <w:r>
        <w:t>** Insurance policies do not include John Doe, John Doe and John Doe.</w:t>
      </w:r>
    </w:p>
    <w:p/>
    <w:p>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John Doe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(“John Doe”). John Doe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r>
        <w:t>We have certain contingent liabilities that have not been provided for in our financial statements, which if they materialise, may adversely affect our financial condition.</w:t>
      </w:r>
    </w:p>
    <w:p>
      <w:r>
        <w:t>As at June 30, 2025, our contingent liabilities as per Ind AS 37 – provisions, contingent liabilities and contingent assets, that have not been provided for are as set out in the table below:</w:t>
      </w:r>
    </w:p>
    <w:p>
      <w:r>
        <w:t>(₹ in million)</w:t>
      </w:r>
    </w:p>
    <w:p/>
    <w:p>
      <w:r>
        <w:t>Our contingent liabilities may materialise and become actual liabilities. In such case, our business, financial condition, cash flows and results of operations may be adversely affected. For further information, see “John Doe Statements – Note 28: Contingent liabilities and commitments” on page 322.</w:t>
      </w:r>
    </w:p>
    <w:p>
      <w:r>
        <w:t>John Doe and certain of our Directors are interested in our Company in addition to their remuneration and reimbursement of expenses.</w:t>
      </w:r>
    </w:p>
    <w:p>
      <w:r>
        <w:t>John Doe and certain of our Directors have interests in us other than the reimbursement of expenses incurred and normal remuneration and benefits. They are interested in us to the extent of John Doe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John Doe. We cannot assure you that our Promoters and such Directors will exercise their rights as shareholders to the benefit and best interest of our Company under all circumstances. For further details in relation to the interest of our Promoters and Directors, see “Summary of the John Doe – Summary of related party transactions” and “John Doe Information – John Doe Transactions” on “John Doe and John Doe – Interests of Promoters”, “John Doe – Interest of Directors” on pages 24, 355, 275 and 256, respectively.</w:t>
      </w:r>
    </w:p>
    <w:p>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
      <w:r>
        <w:t>We have entered into, and will continue to enter into, related party transactions that may involve conflicts of interest.</w:t>
      </w:r>
    </w:p>
    <w:p>
      <w:r>
        <w:t>We have in the past entered into transactions with several related parties. For details regarding our related party transactions for the Fiscals 2025, 2024, 2023 and for the three-month period ended June 30, 2025, see “Summary of the John Doe – Summary of related party transactions” and “John Doe Information – John Doe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John Doe, Board or shareholder approval, as may be required under the John Doe, 2013 and the SEBI John Doe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r>
        <w:t>John Doe and members of our John Doe will continue to hold a significant equity stake in our Company after the Offer and their interests may differ from those of the other shareholders.</w:t>
      </w:r>
    </w:p>
    <w:p>
      <w:r>
        <w:t>As on the date of this John Doe Prospectus, our Promoters and members of the John Doe collectively hold 98.40% of the paid-up John Doe capital of our Company. For further information on their shareholding pre and post-Offer, see “John Doe” on page 84. After the completion of the Offer, our Promoters along with the members of John Doe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John Doe could conflict with our interests or the interests of our other shareholders. We cannot assure you that the Promoters or the members of the John Doe will act to resolve any conflict of interest in our favour and any such conflict may adversely affect our ability to execute our business strategy or to operate our business. For further information in relation to the interests of our Promoters in the Company, see “John Doe and John Doe” and “John Doe” on pages 269 and 250, respectively.</w:t>
      </w:r>
    </w:p>
    <w:p>
      <w:r>
        <w:t>Technological failures could disrupt our operations and adversely affect our business operations and financial performance.</w:t>
      </w:r>
    </w:p>
    <w:p>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(“John Doe Vendor”) to streamline our record keeping and track our business operations. Any disruptions of services at John Doe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
      <w:r>
        <w:t>Any variation in the utilization of the John Doe as disclosed in this John Doe Prospectus shall be subject to certain compliance requirements, including prior approval of the shareholders of our Company.</w:t>
      </w:r>
    </w:p>
    <w:p>
      <w:r>
        <w:t>We propose to utilize the John Doe towards (i) Prepayment and/or repayment, in full or in part, of all or a portion of certain outstanding borrowings availed by our Company; (ii) Funding the capital expenditure requirements of our Company towards (b) purchasing and setting up of new machinery for expansion at our John Doe; and (b) purchasing and setting up of new machinery at Unit 2 in Chakan, Pune in Maharashtra; (iii) Funding the capital expenditure requirements of our Company towards purchasing and setting up of a rooftop solar power plant for power generation at our John Doe; and (iv) general corporate purposes. For further details of the proposed objects of the Offer, see “Objects of the Offer” on page 106. Our funding requirements are based on management estimates and are not appraised by any bank or financial institution. The deployment of the John Doe will be at the discretion of our Board. However, the deployment of the John Doe will be monitored by a monitoring agency appointed pursuant to the SEBI ICDR Regulations. Further, we cannot determine with any certainty if we would require the John Doe to meet another expenditure or fund any exigencies arising out of the competitive environment, business conditions, economic conditions or other factors beyond our control. In accordance with the John Doe, 2013 and the SEBI ICDR Regulations, we cannot undertake variation in the utilization of the John Doe as disclosed in this John Doe Prospectus without obtaining the approval of the Shareholders through a special resolution. In the event of any such circumstances that require us to vary the disclosed utilization of the John Doe,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r>
        <w:t>Additionally, the requirement on Promoters to provide an exit opportunity to such dissenting shareholders of our Company may deter our Promoters from agreeing to the variation of the proposed utilization of the John Doe,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John Doe, if any, even if such variation is in the interest of our Company. This may restrict our Company’s ability to respond to any change in our business or financial condition by re-deploying the unutilized portion of John Doe, if any, which may adversely affect our business, financial conditions, cash flows and results of operations.</w:t>
      </w:r>
    </w:p>
    <w:p>
      <w:r>
        <w:t>We may be susceptible to liabilities arising from violation of applicable anti-bribery and anti-corruption laws.</w:t>
      </w:r>
    </w:p>
    <w:p>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John Doe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r>
        <w:t>Our ability to pay dividends in the future will depend on our future cash flows, working capital requirements, capital expenditures and financial condition.</w:t>
      </w:r>
    </w:p>
    <w:p>
      <w:r>
        <w:t>We have not declared and paid dividend in the previous three Fiscals. For details, see section titled “John Doe”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John Doe. Additionally, in the future, we may be restricted by the terms of our financing agreements in making dividend payments unless otherwise agreed with our lenders.</w:t>
      </w:r>
    </w:p>
    <w:p>
      <w:r>
        <w:t>The disclosures related to the educational qualifications of certain of our Promoters in this John Doe Prospectus are based on declarations, affidavits, and undertakings furnished by them.</w:t>
      </w:r>
    </w:p>
    <w:p>
      <w:r>
        <w:t>John Doe, Chairman and John Doe, John Doe Hegde, and our Promoter, John Doe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John Doe Prospectus and we have not been able to independently</w:t>
      </w:r>
    </w:p>
    <w:p/>
    <w:p>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“John Doe” on page 250 is complete, true and accurate.</w:t>
      </w:r>
    </w:p>
    <w:p>
      <w:r>
        <w:t>John Doe will not receive any proceeds from the Offer for Sale. John Doe John Doe will receive the proceeds from the Offer for Sale.</w:t>
      </w:r>
    </w:p>
    <w:p>
      <w:r>
        <w:t>John Doe comprises of a John Doe and an Offer for Sale by the John Doe Shareholders. John Doe John Doe shall be entitled to the entire proceeds from the Offer for Sale (net of their respective portion of the Offer-related expenses) and we will not receive any proceeds from the Offer for Sale. For further information, see “John Doe” and “Objects of the Offer” on pages 67 and 106, respectively.</w:t>
      </w:r>
    </w:p>
    <w:p>
      <w:r>
        <w:t>SECTION III – INTRODUCTION THE OFFER</w:t>
      </w:r>
    </w:p>
    <w:p>
      <w:r>
        <w:t>The following table summarizes details of the Offer:</w:t>
      </w:r>
    </w:p>
    <w:p/>
    <w:p/>
    <w:p>
      <w:r>
        <w:t>*</w:t>
        <w:tab/>
        <w:t>To be updated upon finalization of the John Doe.</w:t>
      </w:r>
    </w:p>
    <w:p>
      <w:r>
        <w:t>John Doe has been authorized pursuant to the resolution passed by our Board dated May 6, 2025. John Doe Issue has been authorized by our Shareholders by a special resolution dated May 6, 2025. Further, our Board has taken on record the consents of the John Doe Shareholders to participate in the Offer for Sale pursuant to its resolution dated May 6, 2025 and IPO Committee has taken on record further updated consents of the John Doe Shareholders pursuant to its resolutions dated May 22, 2025 and December 6, 2025, respectively.</w:t>
      </w:r>
    </w:p>
    <w:p/>
    <w:p>
      <w:r>
        <w:t>John Doe John Doe have confirmed and authorised their participation in the Offer for Sale as set out below:</w:t>
      </w:r>
    </w:p>
    <w:p/>
    <w:p/>
    <w:p/>
    <w:p>
      <w:r>
        <w:t>John Doe Shares held by the respective John Doe Shareholders and being offered by the John Doe Shareholders are eligible to form a part of the Offer for Sale in terms of the SEBI ICDR Regulations. Each of the John Doe Shareholders, severally and not jointly, confirms that the John Doe being offered by it are eligible for being offered for sale pursuant to the Offer in terms of Regulation 8 of the SEBI ICDR Regulations. For further details of authorizations received for the Offer, see “John Doe and John Doe” on page 398.</w:t>
      </w:r>
    </w:p>
    <w:p/>
    <w:p>
      <w:r>
        <w:t>Subject to valid bids being received at or above the John Doe, under subscription, if any, in any category, except in the QIB Portion, would be allowed to be met with spill-over from any other category or combination of categories of Bidders, as applicable, at the discretion of our Company, in consultation with the BRLMs and the John Doe Exchange, subject to applicable laws. Undersubscription in the Offer, if any, subject to receiving minimum subscription for 90% of the John Doe and compliance with Rule 19(2)(b) of the John Doe (Regulation) Rules, 1957, the Allotment for the valid Bids will be made in the first instance towards subscription for 90% of the John Doe. For further details, see “John Doe” on page 417.</w:t>
      </w:r>
    </w:p>
    <w:p/>
    <w:p>
      <w:r>
        <w:t>Allocation to Bidders in all categories, except John Doe, if any, Non-John Doe and John Doe Investors, shall be made on a proportionate basis subject to valid Bids received at or above the John Doe. The allocation to each John Doe Investors shall not be less than the minimum John Doe, subject to availability of John Doe in the John Doe and the remaining available John Doe, if any, shall be allocated on a proportionate basis. Not less than 15% of the Offer shall be available for allocation to Non-John Doe of which one-third of the Non-John Doe will be available for allocation to Bidders with an application size of more than ₹0.20 million and up to ₹1.00 million and two-thirds of the Non-John Doe will be available for allocation to Bidders with an application size of more than ₹1.00 million and under-subscription in either of these two sub-categories of Non-John Doe may be allocated to Bidders in the other sub-category of Non-John Doe. The allocation to each Non-John Doe shall not be less than the minimum application size, subject to availability of John Doe in the Non-John Doe and the remaining available John Doe, if any, shall be allocated on a proportionate basis.</w:t>
      </w:r>
    </w:p>
    <w:p/>
    <w:p>
      <w:r>
        <w:t>John Doe, in consultation with the BRLMs, may allocate up to 60% of the QIB Portion to John Doe on a discretionary basis in accordance with the SEBI ICDR Regulations. 40% of the John Doe Portion shall be reserved in the following manner (i) 33.33% of the John Doe Portion shall be reserved for domestic John Doe; and (ii) 6.67% of the John Doe Portion shall be reserved for John Doe Companies and John Doe, subject to valid Bids being received from domestic John Doe, John Doe Companies and John Doe, as applicable, at or above the John Doe John Doe. Any under-subscription in the John Doe Companies and John Doe category specified in (ii) above may be allocated to domestic John Doe, in accordance with the SEBI ICDR Regulations.. In the event of under-subscription in the John Doe Portion, the remaining John Doe shall be added to the Net QIB Portion. Further, 5% of the Net QIB Portion shall be available for allocation on a proportionate basis to John Doe only, and the remainder of the Net QIB Portion shall be available for allocation on a proportionate basis to all QIB Bidders (other than John Doe), including John Doe, subject to valid Bids being received at or above the John Doe. However, if the aggregate demand from John Doe is less than as specified above, the balance John Doe available for Allotment in the John Doe Portion will be added to the Net QIB Portion and allocated proportionately to the QIB Bidders (other than John Doe) in proportion to their Bids. For further information, see “John Doe” on page 420.</w:t>
      </w:r>
    </w:p>
    <w:p/>
    <w:p>
      <w:r>
        <w:t>For further details including in relation to grounds for rejection of Bids, see “John Doe”, “John Doe” and “Terms of the Offer” on pages 417, 420 and 411.</w:t>
      </w:r>
    </w:p>
    <w:p/>
    <w:p>
      <w:r>
        <w:t>SUMMARY FINANCIAL STATEMENTS</w:t>
      </w:r>
    </w:p>
    <w:p>
      <w:r>
        <w:t>The following tables set forth the summary financial information derived from the John Doe Statements. The summary financial information presented below should be read in conjunction with “John Doe” and “Management’s Discussion and Analysis of John Doe and Results of Operations” on pages 280 and 356, respectively.</w:t>
      </w:r>
    </w:p>
    <w:p/>
    <w:p/>
    <w:p>
      <w:r>
        <w:t>(The remainder of the page has intentionally been left blank)</w:t>
      </w:r>
    </w:p>
    <w:p/>
    <w:p>
      <w:r>
        <w:t>GENERAL INFORMATION</w:t>
      </w:r>
    </w:p>
    <w:p>
      <w:r>
        <w:t>John Doe of our Company KSH John Doe</w:t>
      </w:r>
    </w:p>
    <w:p>
      <w:r>
        <w:t>11/3, 11/4 and 11/5, John Doe Chakan, Taluka-John Doe – 410 501</w:t>
      </w:r>
    </w:p>
    <w:p>
      <w:r>
        <w:t>Maharashtra, John Doe details of change in our registered office, see “History and John Doe Matters – Changes in our John Doe” on page 243.</w:t>
      </w:r>
    </w:p>
    <w:p>
      <w:r>
        <w:t>John Doe of our Company KSH John Doe</w:t>
      </w:r>
    </w:p>
    <w:p>
      <w:r>
        <w:t>201, Tower-2, John Doe John Doe John Doe, John Doe 411 045 Maharashtra, John Doe registration number and corporate identity number</w:t>
      </w:r>
    </w:p>
    <w:p>
      <w:r>
        <w:t>Registration number: 141032</w:t>
      </w:r>
    </w:p>
    <w:p>
      <w:r>
        <w:t>Corporate identity number: U28129PN1979PLC141032</w:t>
      </w:r>
    </w:p>
    <w:p>
      <w:r>
        <w:t>Address of the RoC</w:t>
      </w:r>
    </w:p>
    <w:p>
      <w:r>
        <w:t>John Doe is registered with the Registrar of Companies, Maharashtra at Pune, which is situated at the following address:</w:t>
      </w:r>
    </w:p>
    <w:p>
      <w:r>
        <w:t>Registrar of Companies, Maharashtra at Pune</w:t>
      </w:r>
    </w:p>
    <w:p>
      <w:r>
        <w:t>PCNTDA John Doe Block A 1st and 2nd floor John Doe John Doe Akurdi, Pune – 411 044 Maharashtra, John Doe of Directors of our John Doe following table sets out the brief details of our Board of Directors as on the date of this John Doe Prospectus:</w:t>
      </w:r>
    </w:p>
    <w:p/>
    <w:p/>
    <w:p/>
    <w:p>
      <w:r>
        <w:t>For brief profiles and further details of our Board of Directors, see “John Doe – Board of Directors” on page 250.</w:t>
      </w:r>
    </w:p>
    <w:p/>
    <w:p>
      <w:r>
        <w:t>John Doe and John Doe</w:t>
      </w:r>
    </w:p>
    <w:p>
      <w:r>
        <w:t>John Doe is our John Doe and John Doe. His contact details are as set forth below: John Doe. 11/3, 11/4, 11/5, John Doe</w:t>
      </w:r>
    </w:p>
    <w:p>
      <w:r>
        <w:t>John Doe, John Doe – 410 501</w:t>
      </w:r>
    </w:p>
    <w:p>
      <w:r>
        <w:t>Maharashtra, John Doe: + 91 20 45053237</w:t>
      </w:r>
    </w:p>
    <w:p>
      <w:r>
        <w:t>E-mail: john.doe@example.com</w:t>
      </w:r>
    </w:p>
    <w:p>
      <w:r>
        <w:t>Investor grievances</w:t>
      </w:r>
    </w:p>
    <w:p>
      <w:r>
        <w:t>Bidders may contact the John Doe and John Doe, John Doe John Doe or Registrar to the Offer in case of any pre-Offer or post-Offer related queries, grievances and for redressal of complaints including non-receipt of letters of Allotment, non-credit of John Doe Shares in the respective beneficiary account, non-receipt of refund orders or non-receipt of funds by electronic mode, etc.</w:t>
      </w:r>
    </w:p>
    <w:p>
      <w:r>
        <w:t>John Doe-related grievances, other than that of John Doe, may be addressed to the Registrar to the Offer with a copy to the relevant John Doe(ies) with whom the Bid cum John Doe was submitted, giving full details such as name of the sole or John Doe, Bid cum John Doe number, Bidder’s DP ID, Client ID, UPI ID, PAN, address of Bidder, number of John Doe applied for, ASBA Account number in which the amount equivalent to the John Doe was blocked or the UPI ID (for UPI Bidders who make the payment of John Doe through the UPI Mechanism), date of Bid cum John Doe and the name and address of the relevant John Doe(ies) where the Bid was submitted. Further, the Bidder shall enclose a copy of the John Doe or provide the application number received from the John Doe(ies) in addition to the documents or information mentioned hereinabove. All grievances relating to Bids submitted through John Doe may be addressed to the John Doe with a copy to the Registrar to the Offer. John Doe to the Offer shall obtain the required information from the SCSBs for addressing any clarifications or grievances of ASBA Bidders.</w:t>
      </w:r>
    </w:p>
    <w:p>
      <w:r>
        <w:t>John Doe-related grievances of the John Doe may be addressed to the Registrar to the Offer, giving full details such as the name of the sole or John Doe, John Doe John Doe number, Bidders’ DP ID, Client ID, PAN, date of the John Doe John Doe, address of the Bidder, number of the John Doe applied for, John Doe paid on submission of the John Doe John Doe and the name and address of the BRLMs where the John Doe John Doe was submitted by the John Doe.</w:t>
      </w:r>
    </w:p>
    <w:p>
      <w:r>
        <w:t>John Doe John Doe</w:t>
      </w:r>
    </w:p>
    <w:p/>
    <w:p/>
    <w:p>
      <w:r>
        <w:t>John Doe John Doe</w:t>
      </w:r>
    </w:p>
    <w:p>
      <w:r>
        <w:t>801-804, Wing A, John Doe. 3 Inspire BKC G Block, John Doe John Doe East, Mumbai – 400 051 Maharashtra, John Doe: +91 22 40094400 Email: john.doe@example.com Website: www.nuvama.com</w:t>
      </w:r>
    </w:p>
    <w:p>
      <w:r>
        <w:t>Investor grievance E-mail: john.doe@example.com</w:t>
      </w:r>
    </w:p>
    <w:p>
      <w:r>
        <w:t>Contact person: John Doe/ John Doe</w:t>
      </w:r>
    </w:p>
    <w:p>
      <w:r>
        <w:t>SEBI registration no.: INM000013004</w:t>
      </w:r>
    </w:p>
    <w:p/>
    <w:p>
      <w:r>
        <w:t>ICICI John Doe ICICI John Doe John Doe John Doe, Mumbai – 400 025 Maharashtra, John Doe: +91 22 6807 7100 Email: john.doe@example.com Website: www.icicisecurities.com Investor grievance E-mail: john.doe@example.com</w:t>
      </w:r>
    </w:p>
    <w:p>
      <w:r>
        <w:t>Contact person: John Doe/John Doe</w:t>
      </w:r>
    </w:p>
    <w:p>
      <w:r>
        <w:t>SEBI registration no.: INM000011179</w:t>
      </w:r>
    </w:p>
    <w:p/>
    <w:p/>
    <w:p>
      <w:r>
        <w:t>Statement of inter-se allocation of responsibilities among the BRLMs</w:t>
      </w:r>
    </w:p>
    <w:p>
      <w:r>
        <w:t>The responsibilities and coordination by the BRLMs for various activities in the Offer are as follows:</w:t>
      </w:r>
    </w:p>
    <w:p/>
    <w:p/>
    <w:p/>
    <w:p/>
    <w:p/>
    <w:p>
      <w:r>
        <w:t>John Doe</w:t>
      </w:r>
    </w:p>
    <w:p>
      <w:r>
        <w:t>John Doe John Doe</w:t>
      </w:r>
    </w:p>
    <w:p>
      <w:r>
        <w:t>801-804, Wing A, John Doe 3 Inspire BKC, G John Doe John Doe, John Doe Mumbai 400 051</w:t>
      </w:r>
    </w:p>
    <w:p>
      <w:r>
        <w:t>Maharashtra, John Doe: + 91 22 4009 4400</w:t>
      </w:r>
    </w:p>
    <w:p>
      <w:r>
        <w:t>Email: john.doe@example.com, john.doe@example.com, and john.doe@example.com</w:t>
      </w:r>
    </w:p>
    <w:p>
      <w:r>
        <w:t>Website: www.nuvama.com</w:t>
      </w:r>
    </w:p>
    <w:p>
      <w:r>
        <w:t>John Doe: John Doe</w:t>
      </w:r>
    </w:p>
    <w:p>
      <w:r>
        <w:t>SEBI John Doe: INZ000166136</w:t>
      </w:r>
    </w:p>
    <w:p/>
    <w:p>
      <w:r>
        <w:t>ICICI John Doe ICICI John Doe John Doe John Doe, Mumbai – 400 025 Maharashtra, John Doe: +91 22 6807 7100 Email: john.doe@example.com Website: www.icicisecurities.com</w:t>
      </w:r>
    </w:p>
    <w:p>
      <w:r>
        <w:t>Investor grievance E-mail: john.doe@example.com</w:t>
      </w:r>
    </w:p>
    <w:p>
      <w:r>
        <w:t>Contact person: John Doe/John Doe</w:t>
      </w:r>
    </w:p>
    <w:p/>
    <w:p>
      <w:r>
        <w:t>SEBI registration no.: INM000011179</w:t>
      </w:r>
    </w:p>
    <w:p>
      <w:r>
        <w:t>John Doe to our Company as to John Doe John Doe John Doe</w:t>
      </w:r>
    </w:p>
    <w:p>
      <w:r>
        <w:t>10th Floor, Tower 2A &amp; 2B</w:t>
      </w:r>
    </w:p>
    <w:p>
      <w:r>
        <w:t>John Doe Marg, John Doe (West) Mumbai – 400 013</w:t>
      </w:r>
    </w:p>
    <w:p>
      <w:r>
        <w:t>Maharashtra, John Doe: john.doe@example.com</w:t>
      </w:r>
    </w:p>
    <w:p>
      <w:r>
        <w:t>Telephone: +91 22 4079 1000</w:t>
      </w:r>
    </w:p>
    <w:p/>
    <w:p>
      <w:r>
        <w:t>Registrar to the Offer</w:t>
      </w:r>
    </w:p>
    <w:p>
      <w:r>
        <w:t>MUFG John Doe John Doe (John Doe John Doe John Doe) C-101, Embassy 123 Example Road, Vikhroli (West) Mumbai 400083, (Maharashtra), John Doe: +91 81081 14949</w:t>
      </w:r>
    </w:p>
    <w:p>
      <w:r>
        <w:t>E-mail: john.doe@example.com</w:t>
      </w:r>
    </w:p>
    <w:p>
      <w:r>
        <w:t>Investor grievance E-mail: john.doe@example.com</w:t>
      </w:r>
    </w:p>
    <w:p>
      <w:r>
        <w:t>Website: www.in.mpms.mufg.com John Doe: John Doe SEBI John Doe.: INR000004058</w:t>
      </w:r>
    </w:p>
    <w:p>
      <w:r>
        <w:t>URL of SEBI website: www.sebi.gov.in/sebiweb/other/OtherAction.do?doRecognisedFpi=yes&amp;intmId=10</w:t>
      </w:r>
    </w:p>
    <w:p>
      <w:r>
        <w:t>CIN: U67190MH1999PTC118368</w:t>
      </w:r>
    </w:p>
    <w:p>
      <w:r>
        <w:t>Bankers to the John Doe John Doe HDFC John Doe</w:t>
      </w:r>
    </w:p>
    <w:p>
      <w:r>
        <w:t>HDFC John Doe, FIG-OPS Department – Lodha I John Doe Campus, O-3 John Doe to John Doe Station, Kanjurmarg (East) Mumbai – 400042, Maharashtra, John Doe: +91 22 30752929, +91 22 30752928 and +91 22 30752914</w:t>
      </w:r>
    </w:p>
    <w:p>
      <w:r>
        <w:t>Email: john.doe@example.com, john.doe@example.com john.doe@example.com, john.doe@example.com, and john.doe@example.com Website: www.hdfcbank.com</w:t>
      </w:r>
    </w:p>
    <w:p>
      <w:r>
        <w:t>John Doe: John Doe/ John Doe/ John Doe/ John Doe/ John Doe</w:t>
      </w:r>
    </w:p>
    <w:p>
      <w:r>
        <w:t>SEBI John Doe: INBI00000063</w:t>
      </w:r>
    </w:p>
    <w:p>
      <w:r>
        <w:t>CIN: L65920MH1994PLC080618</w:t>
      </w:r>
    </w:p>
    <w:p/>
    <w:p>
      <w:r>
        <w:t>John Doe John Doe</w:t>
      </w:r>
    </w:p>
    <w:p>
      <w:r>
        <w:t>ICICI John Doe</w:t>
      </w:r>
    </w:p>
    <w:p>
      <w:r>
        <w:t>John Doe Division</w:t>
      </w:r>
    </w:p>
    <w:p>
      <w:r>
        <w:t>163, 5th Floor, H.T.John Doe John Doe Churchgate, Mumbai – 400020 Telephone: +91 9876543210 Email: john.doe@example.com Website: www.icicibank.com John Doe: John Doe</w:t>
      </w:r>
    </w:p>
    <w:p>
      <w:r>
        <w:t>SEBI John Doe: INBI00000004</w:t>
      </w:r>
    </w:p>
    <w:p>
      <w:r>
        <w:t>CIN: L65190GJ1994PLC021012</w:t>
      </w:r>
    </w:p>
    <w:p/>
    <w:p>
      <w:r>
        <w:t>HDFC John Doe</w:t>
      </w:r>
    </w:p>
    <w:p>
      <w:r>
        <w:t>HDFC John Doe, FIG-OPS Department – Lodha I John Doe Campus, O-3 John Doe to John Doe Station, Kanjurmarg (East) Mumbai – 400042, Maharashtra, John Doe: +91 22 30752929, +91 22 30752928 and +91 22 30752914</w:t>
      </w:r>
    </w:p>
    <w:p>
      <w:r>
        <w:t>Email: john.doe@example.com, john.doe@example.com john.doe@example.com, john.doe@example.com, and john.doe@example.com Website: www.hdfcbank.com</w:t>
      </w:r>
    </w:p>
    <w:p>
      <w:r>
        <w:t>John Doe: John Doe/ John Doe/ John Doe/ John Doe/ John Doe</w:t>
      </w:r>
    </w:p>
    <w:p>
      <w:r>
        <w:t>SEBI John Doe: INBI00000063</w:t>
      </w:r>
    </w:p>
    <w:p>
      <w:r>
        <w:t>CIN: L65920MH1994PLC080618</w:t>
      </w:r>
    </w:p>
    <w:p/>
    <w:p>
      <w:r>
        <w:t>John Doe</w:t>
      </w:r>
    </w:p>
    <w:p>
      <w:r>
        <w:t>ICICI John Doe</w:t>
      </w:r>
    </w:p>
    <w:p>
      <w:r>
        <w:t>John Doe Division</w:t>
      </w:r>
    </w:p>
    <w:p>
      <w:r>
        <w:t>163, 5th Floor, H.T.John Doe John Doe Churchgate, Mumbai – 400020 Telephone: +91 9876543210 Email: john.doe@example.com Website: www.icicibank.com John Doe: John Doe</w:t>
      </w:r>
    </w:p>
    <w:p>
      <w:r>
        <w:t>SEBI John Doe: INBI00000004</w:t>
      </w:r>
    </w:p>
    <w:p>
      <w:r>
        <w:t>CIN: L65190GJ1994PLC021012</w:t>
      </w:r>
    </w:p>
    <w:p>
      <w:r>
        <w:t>HDFC John Doe</w:t>
      </w:r>
    </w:p>
    <w:p>
      <w:r>
        <w:t>HDFC John Doe, FIG-OPS Department – Lodha I John Doe Campus, O-3 John Doe to John Doe Station, Kanjurmarg (East) Mumbai – 400042, Maharashtra, John Doe: +91 22 30752929, +91 22 30752928 and +91 22 30752914</w:t>
      </w:r>
    </w:p>
    <w:p>
      <w:r>
        <w:t>Email: john.doe@example.com, john.doe@example.com john.doe@example.com, john.doe@example.com, and john.doe@example.com Website: www.hdfcbank.com</w:t>
      </w:r>
    </w:p>
    <w:p>
      <w:r>
        <w:t>John Doe: John Doe/ John Doe/ John Doe/ John Doe/ John Doe</w:t>
      </w:r>
    </w:p>
    <w:p>
      <w:r>
        <w:t>SEBI John Doe: INBI00000063</w:t>
      </w:r>
    </w:p>
    <w:p>
      <w:r>
        <w:t>CIN: L65920MH1994PLC080618</w:t>
      </w:r>
    </w:p>
    <w:p/>
    <w:p>
      <w:r>
        <w:t>John Doe</w:t>
      </w:r>
    </w:p>
    <w:p>
      <w:r>
        <w:t>Self-John Doe John Doe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Syndicate/John Doe or through a John Doe, RTA or CDP may submit the Bid cum</w:t>
        <w:tab/>
        <w:t>John Doe,</w:t>
        <w:tab/>
        <w:t>is</w:t>
        <w:tab/>
        <w:t>available</w:t>
        <w:tab/>
        <w:t>at https://www.sebi.gov.in/sebiweb/other/OtherAction.do?doRecognisedFpi=yes&amp;intmId=34, or at such other websites as may be prescribed by SEBI from time to time.</w:t>
      </w:r>
    </w:p>
    <w:p>
      <w:r>
        <w:t>Eligible SCSBs and mobile applications enabled for UPI John Doe accordance with the SEBI ICDR John Doe,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
      <w:r>
        <w:t>In relation to Bids (other than Bids by John Doe and RIIs) submitted to a member of the Syndicate, the list of branches of the SCSBs at the John Doe named by the respective SCSBs to receive deposits of Bid cum John Doe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John Doe from the Syndicate at John Doe, see the website of the SEBI at www.sebi.gov.in/sebiweb/other/OtherAction.do?doRecognised=yes&amp;intmId=35 or any such other website as may be prescribed by SEBI from time to time.</w:t>
      </w:r>
    </w:p>
    <w:p>
      <w:r>
        <w:t>John Doe</w:t>
      </w:r>
    </w:p>
    <w:p>
      <w:r>
        <w:t>Bidders can submit ASBA Forms in the Offer using the stockbroker network of the stock exchange, i.e., through the John Doe at the John Doe. The list of the John Doe eligible to accept ASBA Forms, including details such as postal address, telephone number and e-mail address, is provided on the websites of the John Doe at www.bseindia.com and www.nseindia.com, as updated from time to time.</w:t>
      </w:r>
    </w:p>
    <w:p>
      <w:r>
        <w:t>Registrar and John Doe John Doe list of the RTAs eligible to accept ASBA Forms at the Designated RTA Locations, including details such as address, telephone number and e-mail address, is provided on the websites of the John Doe at www.bseindia.com/Static/Markets/PublicIssues/RtaDp.aspx?</w:t>
        <w:tab/>
        <w:t>and www.nseindia.com/products/content/equities/ipos/asba_procedures.htm, respectively, as updated from time to time.</w:t>
      </w:r>
    </w:p>
    <w:p>
      <w:r>
        <w:t>John Doe John Doe list of the CDPs eligible to accept ASBA Forms at the Designated CDP Locations, including details such as their name and contact details, is provided on the websites of the John Doe at https://www.bseindia.com/Static/PublicIssues/RtaDp.aspx</w:t>
        <w:tab/>
        <w:t>and</w:t>
      </w:r>
    </w:p>
    <w:p>
      <w:r>
        <w:t>https://www.nseindia.com/products/content/equities/ipos/asba_procedures.htm, respectively, as updated from time to time.</w:t>
      </w:r>
    </w:p>
    <w:p>
      <w:r>
        <w:t>John Doe as stated below, our Company has not obtained any expert opinions:</w:t>
      </w:r>
    </w:p>
    <w:p>
      <w:r>
        <w:t>John Doe has received the written consent dated November 27, 2025 from our John Doe, Kirtane &amp; Pandit, LLP, John Doe, to include their name as required under section 26 (5) of the John Doe, 2013 read with SEBI ICDR Regulations, in this John Doe Prospectus and as an “expert” as defined under section 2(38) of the John Doe, 2013, to the extent and in their capacity as our John Doe, and in respect of their (i) examination report dated October 18, 2025 on the John Doe Statements; and (ii) the statement of special tax benefits available to the Company and its shareholders under the direct and indirect tax laws in India dated November 27, 2025, included in this John Doe Prospectus and (iii) any other certificates as may be required for the purposes of the Offer, and such consent has not been withdrawn as on the date of this John Doe Prospectus. However, the terms “expert” and “consent” do not represent an “expert” or “consent” within the meaning under the U.S. John Doe.</w:t>
      </w:r>
    </w:p>
    <w:p>
      <w:r>
        <w:t>John Doe has received written consent dated November 27, 2025 from John Doe Sarvaiya, to include their name as required under section 26 of the John Doe, 2013 read with SEBI ICDR Regulations, in this John Doe Prospectus, and as an “expert” as defined under section 2(38) of the John Doe, 2013 to the extent and in their capacity as an independent chartered engineer in respect of information certified by them, as included in this John Doe Prospectus; and such consent has not been withdrawn as on the date of this John Doe Prospectus.</w:t>
      </w:r>
    </w:p>
    <w:p>
      <w:r>
        <w:t>John Doe has received written consent dated December 10, 2025 from Kanj &amp; Co. LLP, independent practicing company secretary, to include their name as required under Section 26 of the John Doe, 2013 in this John Doe Prospectus and as an ‘expert’ as defined under Section 2(38) of John Doe, 2013 in respect of the certificate issued in their capacity as a practicing company secretary to our Company, and such consent has not been withdrawn as on the date of this John Doe Prospectus.</w:t>
      </w:r>
    </w:p>
    <w:p/>
    <w:p>
      <w:r>
        <w:t>John Doe to our John Doe &amp; Pandit, LLP, John Doe</w:t>
      </w:r>
    </w:p>
    <w:p>
      <w:r>
        <w:t>5th Floor, Wing A, John Doe</w:t>
      </w:r>
    </w:p>
    <w:p>
      <w:r>
        <w:t>S. No. 127/1B/1, Plot A1 John Doe John Doe</w:t>
      </w:r>
    </w:p>
    <w:p>
      <w:r>
        <w:t>Pune – 411 038</w:t>
      </w:r>
    </w:p>
    <w:p>
      <w:r>
        <w:t>Maharashtra, India</w:t>
      </w:r>
    </w:p>
    <w:p>
      <w:r>
        <w:t>E-mail: john.doe@example.com</w:t>
      </w:r>
    </w:p>
    <w:p>
      <w:r>
        <w:t>Telephone: + 91 (20) 6729 5100</w:t>
      </w:r>
    </w:p>
    <w:p>
      <w:r>
        <w:t>Firm registration number: 105215W/ W100057</w:t>
      </w:r>
    </w:p>
    <w:p>
      <w:r>
        <w:t>Peer review number: 014680</w:t>
      </w:r>
    </w:p>
    <w:p>
      <w:r>
        <w:t>Changes in John Doe as stated below, there has been no change in our statutory auditors in the three years preceding the date of this John Doe Prospectus:</w:t>
      </w:r>
    </w:p>
    <w:p/>
    <w:p/>
    <w:p/>
    <w:p/>
    <w:p>
      <w:r>
        <w:t>Bankers to our John Doe N.A.</w:t>
      </w:r>
    </w:p>
    <w:p>
      <w:r>
        <w:t>8th Floor, John Doe John Doe John Doe Park, Pune – 411 001 Maharashtra, John Doe: +91 20 6606 4494</w:t>
      </w:r>
    </w:p>
    <w:p>
      <w:r>
        <w:t>John Doe: John Doe</w:t>
      </w:r>
    </w:p>
    <w:p>
      <w:r>
        <w:t>Website: http://commercialbanking.citibank.com</w:t>
      </w:r>
    </w:p>
    <w:p>
      <w:r>
        <w:t>Email: john.doe@example.com</w:t>
      </w:r>
    </w:p>
    <w:p/>
    <w:p/>
    <w:p/>
    <w:p>
      <w:r>
        <w:t>Export-John Doe of John Doe. 401, 401(A), 401(B)</w:t>
      </w:r>
    </w:p>
    <w:p>
      <w:r>
        <w:t>&amp; 402, 402(A), 402(B), 4th John Doe Building, Bhandarkar road John Doe, Pune – 411 004 Maharashtra, John Doe: +91 20 2640 3100 John Doe: John Doe Website: www.eximbankindia.in/ Email: john.doe@example.com</w:t>
      </w:r>
    </w:p>
    <w:p/>
    <w:p/>
    <w:p/>
    <w:p>
      <w:r>
        <w:t>IndusInd John Doe 123 Example Road, John Doe – 411 001</w:t>
      </w:r>
    </w:p>
    <w:p>
      <w:r>
        <w:t>Maharashtra, John Doe: +91-20-26234000 John Doe: John Doe Website: www.indusind.com/ Email: john.doe@example.com</w:t>
      </w:r>
    </w:p>
    <w:p/>
    <w:p>
      <w:r>
        <w:t>ICICI John Doe</w:t>
      </w:r>
    </w:p>
    <w:p>
      <w:r>
        <w:t>ICICI Bank, CBG, 3rd Floor, 362, John Doe Next to John Doe, CTS No. 123 Example Road, Pune – 411 001 Maharashtra, John Doe: + +91 9876543210 John Doe: John Doe Website: www.icicibank.com Email: john.doe@example.com</w:t>
      </w:r>
    </w:p>
    <w:p/>
    <w:p>
      <w:r>
        <w:t>HDFC John Doe</w:t>
      </w:r>
    </w:p>
    <w:p>
      <w:r>
        <w:t>5th Floor, Marathon IT John Doe John Doe</w:t>
      </w:r>
    </w:p>
    <w:p>
      <w:r>
        <w:t>Pune – 411 001</w:t>
      </w:r>
    </w:p>
    <w:p>
      <w:r>
        <w:t>Maharashtra, John Doe: +91 20 6769 4648 John Doe: John Doe Website: www.hdfcbank.com</w:t>
      </w:r>
    </w:p>
    <w:p>
      <w:r>
        <w:t>Email: john.doe@example.com</w:t>
      </w:r>
    </w:p>
    <w:p/>
    <w:p>
      <w:r>
        <w:t>John Doe of India, John Doe John Doe Chambers, Mumbai-John Doe, John Doe – 411 003</w:t>
      </w:r>
    </w:p>
    <w:p>
      <w:r>
        <w:t>Maharashtra, John Doe: +91 20 2561 8211 John Doe: John Doe Website: www.sbi.co.in</w:t>
      </w:r>
    </w:p>
    <w:p>
      <w:r>
        <w:t>Email: john.doe@example.com</w:t>
      </w:r>
    </w:p>
    <w:p/>
    <w:p/>
    <w:p/>
    <w:p>
      <w:r>
        <w:t>John Doe John Doe John Doe, John Doe Opp. John Doe Shivajinagar, Pune – 41l 005 Maharashtra, John Doe: + 91 91586 40360</w:t>
      </w:r>
    </w:p>
    <w:p>
      <w:r>
        <w:t>John Doe: John Doe John Doe: www.federalbank.co.in</w:t>
      </w:r>
    </w:p>
    <w:p>
      <w:r>
        <w:t>Email: john.doe@example.com</w:t>
      </w:r>
    </w:p>
    <w:p/>
    <w:p>
      <w:r>
        <w:t>John Doe John Doe John Doe no. 1601, B- wing BKC, John Doe John Doe: +91 20 7157 6403 John Doe: John Doe Website: www.bajajfinance.com Email: john.doe@example.com</w:t>
      </w:r>
    </w:p>
    <w:p/>
    <w:p/>
    <w:p>
      <w:r>
        <w:t>Grading of the John Doe credit rating agency registered with SEBI has been appointed for obtaining grading for the Offer.</w:t>
      </w:r>
    </w:p>
    <w:p>
      <w:r>
        <w:t>John Doe</w:t>
      </w:r>
    </w:p>
    <w:p>
      <w:r>
        <w:t>No appraising entity has been appointed in relation to the Offer.</w:t>
      </w:r>
    </w:p>
    <w:p>
      <w:r>
        <w:t>John Doe</w:t>
      </w:r>
    </w:p>
    <w:p>
      <w:r>
        <w:t>As the size of the John Doe exceeds ₹1,000.00 million, our Company has appointed a credit rating agency registered with SEBI, namely, CARE John Doe, as a monitoring agency to monitor the utilisation of the John Doe, in accordance with Regulation 41 of the SEBI ICDR Regulations. For details in relation to the proposed utilisation of the John Doe, see “Objects of the Offer” on page 106.</w:t>
      </w:r>
    </w:p>
    <w:p>
      <w:r>
        <w:t>John Doe</w:t>
      </w:r>
    </w:p>
    <w:p>
      <w:r>
        <w:t>As the Offer is of John Doe, credit rating is not required.</w:t>
      </w:r>
    </w:p>
    <w:p>
      <w:r>
        <w:t>John Doe</w:t>
      </w:r>
    </w:p>
    <w:p>
      <w:r>
        <w:t>As the Offer is of John Doe, the appointment of trustee is not required.</w:t>
      </w:r>
    </w:p>
    <w:p>
      <w:r>
        <w:t>John Doe John Doe green shoe option is contemplated under the Offer.</w:t>
      </w:r>
    </w:p>
    <w:p>
      <w:r>
        <w:t>Filing of the John Doe John Doe</w:t>
      </w:r>
    </w:p>
    <w:p>
      <w:r>
        <w:t>A copy of the John Doe John Doe has been filed through SEBI’s online intermediary portal at https://siportal.sebi.gov.in, as specified in Regulation 25(8) of the SEBI ICDR Regulations and in accordance with SEBI ICDR John Doe. It has also been filed at:</w:t>
      </w:r>
    </w:p>
    <w:p>
      <w:r>
        <w:t>Securities and John Doe of John Doe John Doe Division of Issues and Listing SEBI Bhavan, John Doe. C4 A, ‘G’ John Doe John Doe, Bandra (E) Mumbai – 400 051, Maharashtra, John Doe of this John Doe Prospectus and Prospectus</w:t>
      </w:r>
    </w:p>
    <w:p>
      <w:r>
        <w:t>A copy of this John Doe Prospectus, along with the material contracts and documents required to be filed under Section 32 of the John Doe, have been filed with the RoC at its office and a copy of the Prospectus to be filed under Section 26 of the John Doe, 2013, will be filed with the RoC at its office, and through the electronic portal.</w:t>
      </w:r>
    </w:p>
    <w:p/>
    <w:p>
      <w:r>
        <w:t>John Doe John Doe building, in the context of the Offer, refers to the process of collection of Bids from Bidders on the basis of this John Doe Prospectus and the Bid cum John Doe and the John Doe within the John Doe. John Doe Band and the minimum John Doe will be decided by our Company, in consultation with the BRLMs, and will be advertised in all editions of John Doe (a widely circulated English national daily newspaper), all editions of Jansatta (a widely circulated Hindi national daily newspaper) and Pune edition of Loksatta (a widely circulated Marathi newspaper, Marathi being the regional language of Maharashtra, where our John Doe is located), at least two John Doe prior to the Bid/John Doe Date and shall be made available to the John Doe for the purposes of uploading on their respective websites. Pursuant to the John Doe Process, the John Doe shall be determined by our Company, in consultation with the BRLMs, after the Bid/John Doe Date. For details, see “John Doe” on page 420.</w:t>
      </w:r>
    </w:p>
    <w:p>
      <w:r>
        <w:t>John Doe other than John Doe shall only participate through the ASBA process by providing the details of their respective ASBA Account in which the corresponding John Doe will be blocked by the SCSBs or in the case of UPI Bidders, by using the UPI Mechanism. In addition to this, the John Doe Investors shall participate through the ASBA process by providing the details of their respective ASBA Account in which the corresponding John Doe will be blocked by the SCSBs or by using the UPI Mechanism. Non-John Doe with an application size of up to ₹0.50 million shall use the UPI Mechanism and shall also provide their UPI ID in the Bid cum John Doe submitted with John Doe, John Doe, John Doe Participants and Registrar and John Doe Agents. John Doe are not permitted to participate in the Offer through the ASBA process.</w:t>
      </w:r>
    </w:p>
    <w:p>
      <w:r>
        <w:t>In accordance with the SEBI ICDR Regulations, QIBs and Non-John Doe are not permitted to withdraw or lower the size of their Bids (in terms of the quantity of the John Doe or the John Doe) at any stage. John Doe Investors can revise their Bids during the Bid/ John Doe and withdraw their Bids until the Bid/ John Doe Date. Further, John Doe cannot withdraw their Bids after the John Doe John Doe. Allocation to QIBs (other than John Doe) will be on a proportionate basis while allocation to John Doe will be on a discretionary basis, of which 40% shall be reserved in the following manner (i) 33.33% of the John Doe Portion shall be reserved for domestic John Doe; and</w:t>
      </w:r>
    </w:p>
    <w:p>
      <w:r>
        <w:t>(ii) 6.67% of the John Doe Portion shall be reserved for John Doe Companies and John Doe, subject to valid Bids being received from domestic John Doe, John Doe Companies and John Doe, as applicable, at or above the John Doe John Doe. Any under-subscription in the John Doe Companies and John Doe category specified in (ii) above may be allocated to domestic John Doe, in accordance with the SEBI ICDR Regulations.</w:t>
      </w:r>
    </w:p>
    <w:p>
      <w:r>
        <w:t>For further details, see “Terms of the Offer” and “John Doe” on pages 411 and 420, respectively.</w:t>
      </w:r>
    </w:p>
    <w:p>
      <w:r>
        <w:t>John Doe will comply with the SEBI ICDR Regulations and any other directions issued by SEBI in relation to this Offer. Each of the John Doe Shareholders has, severally and not jointly, specifically confirmed that it will comply with the SEBI ICDR Regulations and any other directions issued by SEBI, as applicable to it, in relation to its portion of the John Doe. In this regard, our Company and the John Doe Shareholders have appointed the John Doe John Doe to manage this Offer and procure Bids for this Offer.</w:t>
      </w:r>
    </w:p>
    <w:p>
      <w:r>
        <w:t>John Doe John Doe under the SEBI ICDR Regulations and the Bidding process are subject to change from time to time, and the Bidders are advised to make their own judgment about investment through the aforesaid processes prior to submitting a Bid in the Offer.</w:t>
      </w:r>
    </w:p>
    <w:p>
      <w:r>
        <w:t>Bidders should note that the Offer is also subject to (i) filing of the Prospectus by our Company with the RoC; and (ii) our Company obtaining final listing and trading approvals from the John Doe, which our Company shall apply for after Allotment.</w:t>
      </w:r>
    </w:p>
    <w:p>
      <w:r>
        <w:t>For further details on the method and procedure for Bidding, see “John Doe” and “John Doe” on pages 420 and 417, respectively.</w:t>
      </w:r>
    </w:p>
    <w:p>
      <w:r>
        <w:t>John Doe</w:t>
      </w:r>
    </w:p>
    <w:p>
      <w:r>
        <w:t>After the determination of the John Doe and allocation of John Doe but prior to the filing of the Prospectus with the RoC, our Company and the John Doe Shareholders will enter into an John Doe with the Underwriters for the John Doe proposed to be offered through the Offer. The extent of underwriting obligations and the Bids to be underwritten by each BRLM shall be as per the John Doe. Pursuant to the terms of the John Doe, the obligations of the Underwriters will be several and will be subject to certain conditions to closing, as specified therein.</w:t>
      </w:r>
    </w:p>
    <w:p>
      <w:r>
        <w:t>John Doe Agreement is dated [●]. John Doe have indicated their intention to underwrite the following number of John Doe:</w:t>
      </w:r>
    </w:p>
    <w:p>
      <w:r>
        <w:t>(John Doe Agreement has not been executed as on the date of this John Doe Prospectus. This portion has been intentionally left blank and will be filled in before filing of the Prospectus with the RoC)</w:t>
      </w:r>
    </w:p>
    <w:p/>
    <w:p/>
    <w:p/>
    <w:p/>
    <w:p>
      <w:r>
        <w:t>The above-mentioned underwriting commitment is indicative and will be finalized after determination of the John Doe and Basis of Allotment and will be subject to Regulation 40(3) of the SEBI ICDR Regulations.</w:t>
      </w:r>
    </w:p>
    <w:p>
      <w:r>
        <w:t>In the opinion of our Board of Directors (based on representations made to our Company by the Underwriters), the resources of the abovementioned Underwriters are sufficient to enable them to discharge their respective underwriting obligations in full. John Doe are registered with the SEBI under Section 12(1) of the SEBI Act or registered as brokers with the John Doe(s). John Doe at its meeting held on [●], has accepted and entered into the John Doe mentioned above on behalf of our Company.</w:t>
      </w:r>
    </w:p>
    <w:p>
      <w:r>
        <w:t>Allocation among the Underwriters may not necessarily be in proportion to their underwriting commitments set forth in the table above. Notwithstanding the above table, the Underwriters shall be severally responsible for ensuring payment with respect to John Doe allocated to Bidders procured by them.</w:t>
      </w:r>
    </w:p>
    <w:p/>
    <w:p>
      <w:r>
        <w:t>CAPITAL STRUCTURE</w:t>
      </w:r>
    </w:p>
    <w:p>
      <w:r>
        <w:t>The share capital of our Company, as on the date of this John Doe Prospectus, is set forth below:</w:t>
      </w:r>
    </w:p>
    <w:p>
      <w:r>
        <w:t>(in ₹, except share data)</w:t>
      </w:r>
    </w:p>
    <w:p/>
    <w:p>
      <w:r>
        <w:t>*</w:t>
        <w:tab/>
        <w:t>To be updated upon finalisation of the John Doe, and subject to Basis of Allotment.</w:t>
      </w:r>
    </w:p>
    <w:p>
      <w:r>
        <w:t>(1)  For details in relation to the changes in the authorised share capital of our Company in the last 10 years, see “History and John Doe Matters – Amendments to our Memorandum of Association in the last 10 years” on page 244.</w:t>
      </w:r>
    </w:p>
    <w:p>
      <w:r>
        <w:t>(2)  John Doe has been approved by our Board pursuant to the resolution passed at its meeting held on May 6, 2025 and our Shareholders have authorized the John Doe pursuant to a special resolution passed at their meeting held on May 6, 2025. Further, our Board has taken on record the consents of the John Doe Shareholders to participate in the Offer for Sale pursuant to its resolution dated May 6, 2025 and IPO Committee has taken on record further updated consents of the John Doe Shareholders pursuant to its resolutions dated May 22, 2025 and December 6, 2025, respectively.</w:t>
      </w:r>
    </w:p>
    <w:p>
      <w:r>
        <w:t>(3) Each of the John Doe Shareholders have, severally and not jointly, consented to participate in the Offer for Sale. Each of the John Doe Shareholders has specifically confirmed that its respective portion of the John Doe has been held by each one of them for a period of at least one year prior to the filing of the John Doe John Doe and are accordingly eligible for being offered for sale in the Offer as required by the SEBI ICDR Regulations. Further, each of the John Doe Shareholders has confirmed that it is in compliance with the conditions specified in Regulation 8 of the SEBI ICDR Regulations, to the extent applicable, as on the date of this John Doe Prospectus. For details on the authorisation of the John Doe Shareholders in relation to the John Doe, see “John Doe” and “John Doe and John Doe” on pages 67 and 398, respectively.</w:t>
      </w:r>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