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0"/>
        <w:rPr/>
      </w:pPr>
      <w:r>
        <w:rPr>
          <w:b/>
          <w:bCs/>
        </w:rPr>
        <w:t>Intentional Bugs — QA Scanner Test Fixture</w:t>
      </w:r>
    </w:p>
    <w:p>
      <w:pPr>
        <w:pStyle w:val="Normal"/>
        <w:spacing w:before="0" w:after="200"/>
        <w:rPr/>
      </w:pPr>
      <w:r>
        <w:rPr/>
        <w:t>This document is the authoritative list of 12 intentionally introduced bugs in this otherwise-working User Management application, created to validate an AI-powered QA scanner's detection accuracy. Every bug below was actually implemented in the codebase (not just described) and manually reproduced against the running app at http://localhost:8080 before being documented.</w:t>
      </w:r>
    </w:p>
    <w:p>
      <w:pPr>
        <w:pStyle w:val="Normal"/>
        <w:spacing w:before="0" w:after="200"/>
        <w:rPr/>
      </w:pPr>
      <w:r>
        <w:rPr>
          <w:b/>
          <w:bCs/>
        </w:rPr>
        <w:t>No security vulnerability, authentication bypass, privilege escalation, or data-leakage bug was introduced. No unrelated functionality was changed.</w:t>
      </w:r>
    </w:p>
    <w:p>
      <w:pPr>
        <w:pStyle w:val="Heading3"/>
        <w:spacing w:before="200" w:after="100"/>
        <w:rPr/>
      </w:pPr>
      <w:r>
        <w:rPr/>
        <w:t>Test Data Note</w:t>
      </w:r>
    </w:p>
    <w:p>
      <w:pPr>
        <w:pStyle w:val="Normal"/>
        <w:spacing w:before="0" w:after="200"/>
        <w:rPr/>
      </w:pPr>
      <w:r>
        <w:rPr/>
        <w:t>Bug F05 (pagination) requires more than 10 users to be visible on /admin/users. 11 additional users were created via User::factory() (bringing the total to 15) purely so the bug has a second page to reproduce on — no existing user records were altered or deleted to do this.</w:t>
      </w:r>
    </w:p>
    <w:p>
      <w:pPr>
        <w:pStyle w:val="Heading3"/>
        <w:spacing w:before="200" w:after="100"/>
        <w:rPr/>
      </w:pPr>
      <w:r>
        <w:rPr/>
        <w:t>Verification Method</w:t>
      </w:r>
    </w:p>
    <w:p>
      <w:pPr>
        <w:pStyle w:val="Normal"/>
        <w:spacing w:before="0" w:after="100"/>
        <w:rPr/>
      </w:pPr>
      <w:r>
        <w:rPr/>
        <w:t>All functional bugs (F01–F06) and U06 were verified by driving the live application with curl against http://localhost:8080 (registering/logging in as a user and as an admin, submitting real form data, and inspecting the actual HTTP responses, HTML, and database state) — not simulated.</w:t>
      </w:r>
    </w:p>
    <w:p>
      <w:pPr>
        <w:pStyle w:val="Normal"/>
        <w:spacing w:before="0" w:after="100"/>
        <w:rPr/>
      </w:pPr>
      <w:r>
        <w:rPr/>
        <w:t>Bugs U01–U05 are pure CSS/layout regressions. Their presence in the served HTML/CSS was confirmed directly (the exact offending markup/rule is present in the live response), but this environment has no browser or screenshot tool available, so the visual rendering (e.g. an actual overflowing navbar at a 375px viewport) was not captured as an image. Given the CSS is unconditional and the markup is confirmed live, these will reproduce visually in any real browser at the stated viewport.</w:t>
      </w:r>
    </w:p>
    <w:p>
      <w:pPr>
        <w:pStyle w:val="Heading3"/>
        <w:spacing w:before="200" w:after="100"/>
        <w:rPr/>
      </w:pPr>
      <w:r>
        <w:rPr/>
        <w:t>Bugs Not Implemented</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t>None. All 12 requested bugs (6 functional, 6 UI) were implemented and verified as described in this document.</w:t>
      </w:r>
    </w:p>
    <w:p>
      <w:pPr>
        <w:pStyle w:val="Heading1"/>
        <w:spacing w:before="0" w:after="200"/>
        <w:rPr/>
      </w:pPr>
      <w:r>
        <w:rPr/>
        <w:t>Summary Table</w:t>
      </w:r>
    </w:p>
    <w:tbl>
      <w:tblPr>
        <w:tblW w:w="14400" w:type="dxa"/>
        <w:jc w:val="start"/>
        <w:tblInd w:w="0" w:type="dxa"/>
        <w:tblLayout w:type="fixed"/>
        <w:tblCellMar>
          <w:top w:w="60" w:type="dxa"/>
          <w:start w:w="80" w:type="dxa"/>
          <w:bottom w:w="60" w:type="dxa"/>
          <w:end w:w="80" w:type="dxa"/>
        </w:tblCellMar>
      </w:tblPr>
      <w:tblGrid>
        <w:gridCol w:w="699"/>
        <w:gridCol w:w="1701"/>
        <w:gridCol w:w="850"/>
        <w:gridCol w:w="1749"/>
        <w:gridCol w:w="2451"/>
        <w:gridCol w:w="2450"/>
        <w:gridCol w:w="2449"/>
        <w:gridCol w:w="701"/>
        <w:gridCol w:w="1350"/>
      </w:tblGrid>
      <w:tr>
        <w:trPr>
          <w:tblHeader w:val="true"/>
        </w:trPr>
        <w:tc>
          <w:tcPr>
            <w:tcW w:w="69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Bug ID</w:t>
            </w:r>
          </w:p>
        </w:tc>
        <w:tc>
          <w:tcPr>
            <w:tcW w:w="170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Bug Title</w:t>
            </w:r>
          </w:p>
        </w:tc>
        <w:tc>
          <w:tcPr>
            <w:tcW w:w="85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Category</w:t>
            </w:r>
          </w:p>
        </w:tc>
        <w:tc>
          <w:tcPr>
            <w:tcW w:w="174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Affected URL</w:t>
            </w:r>
          </w:p>
        </w:tc>
        <w:tc>
          <w:tcPr>
            <w:tcW w:w="245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Original Behavior</w:t>
            </w:r>
          </w:p>
        </w:tc>
        <w:tc>
          <w:tcPr>
            <w:tcW w:w="245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Modified Behavior</w:t>
            </w:r>
          </w:p>
        </w:tc>
        <w:tc>
          <w:tcPr>
            <w:tcW w:w="2449"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Expected Behavior</w:t>
            </w:r>
          </w:p>
        </w:tc>
        <w:tc>
          <w:tcPr>
            <w:tcW w:w="701"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Severity</w:t>
            </w:r>
          </w:p>
        </w:tc>
        <w:tc>
          <w:tcPr>
            <w:tcW w:w="1350" w:type="dxa"/>
            <w:tcBorders>
              <w:top w:val="single" w:sz="4" w:space="0" w:color="000000"/>
              <w:start w:val="single" w:sz="4" w:space="0" w:color="000000"/>
              <w:bottom w:val="single" w:sz="4" w:space="0" w:color="000000"/>
              <w:end w:val="single" w:sz="4" w:space="0" w:color="000000"/>
            </w:tcBorders>
            <w:shd w:fill="1F2937" w:val="clear"/>
            <w:vAlign w:val="center"/>
          </w:tcPr>
          <w:p>
            <w:pPr>
              <w:pStyle w:val="Normal"/>
              <w:spacing w:before="0" w:after="40"/>
              <w:rPr/>
            </w:pPr>
            <w:r>
              <w:rPr>
                <w:b/>
                <w:bCs/>
                <w:color w:val="FFFFFF"/>
                <w:sz w:val="18"/>
                <w:szCs w:val="18"/>
              </w:rPr>
              <w:t>Status</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F01</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Incorrect Registration Redirect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/register (POST)</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Redirects to /dashboard after registration</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Redirects to /login after registration</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Should redirect to /dashboard</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High</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F02</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Incorrect Dashboard Welcome Name</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/dashboard</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Shows the authenticated user's real name</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Always shows “Guest User”</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Should show the authenticated user's name</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F03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Profile Update Not Persisted</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/profile (PUT)</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Name/email changes are saved to the database</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Success shown, but change is never saved (in-memory only)</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Changes should persist in the database</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High</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F04</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Case-Sensitive Admin Search</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/admin/users</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Search matches regardless of letter casing</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Search only matches on exact casing</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Should match regardless of casing</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F05</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Duplicate Pagination Record</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/admin/users?page=2</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Each page shows distinct, non-overlapping records</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Last record of page N repeats as first record of page N+1</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Pages should show distinct records</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F06</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Incorrect Delete Confirmation</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Functional</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/admin/users</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Delete modal shows that row's user name</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Every row's modal shows the first user's name</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Modal should name the user actually targeted</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High</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U01</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Navbar Misalignment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 (guest state)</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All navbar links share the same vertical alignment</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w:t>
            </w:r>
            <w:r>
              <w:rPr>
                <w:b w:val="false"/>
                <w:bCs w:val="false"/>
                <w:sz w:val="16"/>
                <w:szCs w:val="16"/>
              </w:rPr>
              <w:t>Admin Login” is shifted down (margin-top: 14px)</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All nav items should align consistently</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Low</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U02</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Mobile Navbar Overflow</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 (≤ 767px)</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Collapsed navbar stacks links vertically</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CSS forces one row at all widths — overflows on mobile</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Navbar should stack and fit the viewport on mobile</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U03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Registration Button Clipping</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/register</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w:t>
            </w:r>
            <w:r>
              <w:rPr>
                <w:b w:val="false"/>
                <w:bCs w:val="false"/>
                <w:sz w:val="16"/>
                <w:szCs w:val="16"/>
              </w:rPr>
              <w:t>Register” button fully visible</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Wrapped in a 24px, overflow-hidden container — bottom clipped</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Button should be fully visible and clickable</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U04</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Dashboard Card Spacing</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/dashboard</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Dashboard cards share consistent top spacing</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w:t>
            </w:r>
            <w:r>
              <w:rPr>
                <w:b w:val="false"/>
                <w:bCs w:val="false"/>
                <w:sz w:val="16"/>
                <w:szCs w:val="16"/>
              </w:rPr>
              <w:t>Quick Actions” card has an extra 60px top margin</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Cards should have consistent spacing</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Low</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U05</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Admin Table Overflow</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/admin/users (≤ 575px)</w:t>
            </w:r>
          </w:p>
        </w:tc>
        <w:tc>
          <w:tcPr>
            <w:tcW w:w="24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Actions column fits the responsive table container</w:t>
            </w:r>
          </w:p>
        </w:tc>
        <w:tc>
          <w:tcPr>
            <w:tcW w:w="24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Actions forced to 340px min-width — clipped on mobile</w:t>
            </w:r>
          </w:p>
        </w:tc>
        <w:tc>
          <w:tcPr>
            <w:tcW w:w="244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Table actions should remain usable on mobile</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b w:val="false"/>
                <w:bCs w:val="false"/>
                <w:sz w:val="16"/>
                <w:szCs w:val="16"/>
              </w:rPr>
              <w:t>Verified</w:t>
            </w:r>
          </w:p>
        </w:tc>
      </w:tr>
      <w:tr>
        <w:trPr/>
        <w:tc>
          <w:tcPr>
            <w:tcW w:w="6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U06</w:t>
            </w:r>
          </w:p>
        </w:tc>
        <w:tc>
          <w:tcPr>
            <w:tcW w:w="1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Incorrect Validation Error Position</w:t>
            </w:r>
          </w:p>
        </w:tc>
        <w:tc>
          <w:tcPr>
            <w:tcW w:w="8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UI</w:t>
            </w:r>
          </w:p>
        </w:tc>
        <w:tc>
          <w:tcPr>
            <w:tcW w:w="17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/register (POST)</w:t>
            </w:r>
          </w:p>
        </w:tc>
        <w:tc>
          <w:tcPr>
            <w:tcW w:w="245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Each field shows only its own validation error</w:t>
            </w:r>
          </w:p>
        </w:tc>
        <w:tc>
          <w:tcPr>
            <w:tcW w:w="24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w:t>
            </w:r>
            <w:r>
              <w:rPr>
                <w:b w:val="false"/>
                <w:bCs w:val="false"/>
                <w:sz w:val="16"/>
                <w:szCs w:val="16"/>
              </w:rPr>
              <w:t>Full Name” also shows the Email field's error</w:t>
            </w:r>
          </w:p>
        </w:tc>
        <w:tc>
          <w:tcPr>
            <w:tcW w:w="244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Each error should appear only under its own field</w:t>
            </w:r>
          </w:p>
        </w:tc>
        <w:tc>
          <w:tcPr>
            <w:tcW w:w="701"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Medium</w:t>
            </w:r>
          </w:p>
        </w:tc>
        <w:tc>
          <w:tcPr>
            <w:tcW w:w="1350"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spacing w:before="0" w:after="40"/>
              <w:rPr/>
            </w:pPr>
            <w:r>
              <w:rPr>
                <w:b w:val="false"/>
                <w:bCs w:val="false"/>
                <w:sz w:val="16"/>
                <w:szCs w:val="16"/>
              </w:rPr>
              <w:t>Verified</w:t>
            </w:r>
          </w:p>
        </w:tc>
      </w:tr>
    </w:tbl>
    <w:p>
      <w:pPr>
        <w:sectPr>
          <w:type w:val="nextPage"/>
          <w:pgSz w:orient="landscape" w:w="15840" w:h="12240"/>
          <w:pgMar w:left="720" w:right="720" w:gutter="0" w:header="0" w:top="720" w:footer="0" w:bottom="720"/>
          <w:pgNumType w:fmt="decimal"/>
          <w:formProt w:val="false"/>
          <w:textDirection w:val="lrTb"/>
          <w:docGrid w:type="default" w:linePitch="360" w:charSpace="0"/>
        </w:sectPr>
      </w:pPr>
    </w:p>
    <w:p>
      <w:pPr>
        <w:pStyle w:val="Heading1"/>
        <w:spacing w:before="0" w:after="200"/>
        <w:rPr/>
      </w:pPr>
      <w:r>
        <w:rPr/>
        <w:t>Functional Bugs — Details</w:t>
      </w:r>
    </w:p>
    <w:p>
      <w:pPr>
        <w:pStyle w:val="Heading2"/>
        <w:spacing w:before="300" w:after="120"/>
        <w:rPr/>
      </w:pPr>
      <w:r>
        <w:rPr/>
        <w:t>F01 — Incorrect Registration Redirect</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POST /register</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After successful registration, the user is logged in and redirected to /dashboard.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After successful registration, the user is logged in but redirected to /login instead.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Redirect to /dashboard.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Go to /register.</w:t>
            </w:r>
          </w:p>
          <w:p>
            <w:pPr>
              <w:pStyle w:val="Normal"/>
              <w:spacing w:before="0" w:after="40"/>
              <w:rPr/>
            </w:pPr>
            <w:r>
              <w:rPr>
                <w:sz w:val="19"/>
                <w:szCs w:val="19"/>
              </w:rPr>
              <w:t>2. Fill in a unique name/email and matching passwords, submit.</w:t>
            </w:r>
          </w:p>
          <w:p>
            <w:pPr>
              <w:pStyle w:val="Normal"/>
              <w:spacing w:before="0" w:after="40"/>
              <w:rPr/>
            </w:pPr>
            <w:r>
              <w:rPr>
                <w:sz w:val="19"/>
                <w:szCs w:val="19"/>
              </w:rPr>
              <w:t>3. Observe the redirect target.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Guest</w:t>
            </w:r>
          </w:p>
        </w:tc>
      </w:tr>
    </w:tbl>
    <w:p>
      <w:pPr>
        <w:pStyle w:val="Normal"/>
        <w:spacing w:before="0" w:after="160"/>
        <w:rPr/>
      </w:pPr>
      <w:r>
        <w:rPr/>
      </w:r>
    </w:p>
    <w:p>
      <w:pPr>
        <w:pStyle w:val="Heading2"/>
        <w:spacing w:before="300" w:after="120"/>
        <w:rPr/>
      </w:pPr>
      <w:r>
        <w:rPr/>
        <w:t>F02 — Incorrect Dashboard Welcome Name</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GET /dashboard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Heading reads “Welcome back, {the logged-in user's real name}!”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Heading always reads “Welcome back, Guest User!” regardless of who is logged in.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Display the authenticated user's actual name.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Log in as any regular user.</w:t>
            </w:r>
          </w:p>
          <w:p>
            <w:pPr>
              <w:pStyle w:val="Normal"/>
              <w:spacing w:before="0" w:after="40"/>
              <w:rPr/>
            </w:pPr>
            <w:r>
              <w:rPr>
                <w:sz w:val="19"/>
                <w:szCs w:val="19"/>
              </w:rPr>
              <w:t>2. Visit /dashboard.</w:t>
            </w:r>
          </w:p>
          <w:p>
            <w:pPr>
              <w:pStyle w:val="Normal"/>
              <w:spacing w:before="0" w:after="40"/>
              <w:rPr/>
            </w:pPr>
            <w:r>
              <w:rPr>
                <w:sz w:val="19"/>
                <w:szCs w:val="19"/>
              </w:rPr>
              <w:t>3. Compare the heading name to the account's actual name (also shown further down in “Full Name”).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User</w:t>
            </w:r>
          </w:p>
        </w:tc>
      </w:tr>
    </w:tbl>
    <w:p>
      <w:pPr>
        <w:pStyle w:val="Normal"/>
        <w:spacing w:before="0" w:after="160"/>
        <w:rPr/>
      </w:pPr>
      <w:r>
        <w:rPr/>
      </w:r>
    </w:p>
    <w:p>
      <w:pPr>
        <w:pStyle w:val="Heading2"/>
        <w:spacing w:before="300" w:after="120"/>
        <w:rPr/>
      </w:pPr>
      <w:r>
        <w:rPr/>
        <w:t>F03 — Profile Update Not Persisted</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PUT /profile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Submitting the profile form saves the new name/email to the database and shows a success message.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form shows the same success message, but the new values are only set in memory (fill() without save()/update()) and never written to the database.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Changes should persist and remain visible after a page refresh or new login.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Log in, go to /profile.</w:t>
            </w:r>
          </w:p>
          <w:p>
            <w:pPr>
              <w:pStyle w:val="Normal"/>
              <w:spacing w:before="0" w:after="40"/>
              <w:rPr/>
            </w:pPr>
            <w:r>
              <w:rPr>
                <w:sz w:val="19"/>
                <w:szCs w:val="19"/>
              </w:rPr>
              <w:t>2. Change “Full Name” to a new value and submit.</w:t>
            </w:r>
          </w:p>
          <w:p>
            <w:pPr>
              <w:pStyle w:val="Normal"/>
              <w:spacing w:before="0" w:after="40"/>
              <w:rPr/>
            </w:pPr>
            <w:r>
              <w:rPr>
                <w:sz w:val="19"/>
                <w:szCs w:val="19"/>
              </w:rPr>
              <w:t>3. Refresh /profile (or log out and back in) and check the name.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User</w:t>
            </w:r>
          </w:p>
        </w:tc>
      </w:tr>
    </w:tbl>
    <w:p>
      <w:pPr>
        <w:pStyle w:val="Normal"/>
        <w:spacing w:before="0" w:after="160"/>
        <w:rPr/>
      </w:pPr>
      <w:r>
        <w:rPr/>
      </w:r>
    </w:p>
    <w:p>
      <w:pPr>
        <w:pStyle w:val="Heading2"/>
        <w:spacing w:before="300" w:after="120"/>
        <w:rPr/>
      </w:pPr>
      <w:r>
        <w:rPr/>
        <w:t>F04 — Case-Sensitive Admin Search</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GET /admin/users?search=...</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Searching by name/email matches regardless of letter casing (standard SQL LIKE).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Search uses LIKE BINARY, so it only matches when the casing is identical to the stored value.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Search should be case-insensitive.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Log in as an admin, go to /admin/users.</w:t>
            </w:r>
          </w:p>
          <w:p>
            <w:pPr>
              <w:pStyle w:val="Normal"/>
              <w:spacing w:before="0" w:after="40"/>
              <w:rPr/>
            </w:pPr>
            <w:r>
              <w:rPr>
                <w:sz w:val="19"/>
                <w:szCs w:val="19"/>
              </w:rPr>
              <w:t>2. Search for an existing user's name in the wrong case (e.g. “bug tester” when stored as “Bug Tester”).</w:t>
            </w:r>
          </w:p>
          <w:p>
            <w:pPr>
              <w:pStyle w:val="Normal"/>
              <w:spacing w:before="0" w:after="40"/>
              <w:rPr/>
            </w:pPr>
            <w:r>
              <w:rPr>
                <w:sz w:val="19"/>
                <w:szCs w:val="19"/>
              </w:rPr>
              <w:t>3. Observe no results, then repeat with the exact casing and observe it is found.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Admin</w:t>
            </w:r>
          </w:p>
        </w:tc>
      </w:tr>
    </w:tbl>
    <w:p>
      <w:pPr>
        <w:pStyle w:val="Normal"/>
        <w:spacing w:before="0" w:after="160"/>
        <w:rPr/>
      </w:pPr>
      <w:r>
        <w:rPr/>
      </w:r>
    </w:p>
    <w:p>
      <w:pPr>
        <w:pStyle w:val="Heading2"/>
        <w:spacing w:before="300" w:after="120"/>
        <w:rPr/>
      </w:pPr>
      <w:r>
        <w:rPr/>
        <w:t>F05 — Duplicate Pagination Record</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GET /admin/users?page=2 (any page after the first)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Each page of the user list shows a distinct set of 10 records with no overlap.</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pagination offset is shifted back by one record for every page after the first, so the last record of page N reappears as the first record of page N+1.</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No record should repeat across pages.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Log in as an admin (requires 11+ total users — 15 exist in this fixture).</w:t>
            </w:r>
          </w:p>
          <w:p>
            <w:pPr>
              <w:pStyle w:val="Normal"/>
              <w:spacing w:before="0" w:after="40"/>
              <w:rPr/>
            </w:pPr>
            <w:r>
              <w:rPr>
                <w:sz w:val="19"/>
                <w:szCs w:val="19"/>
              </w:rPr>
              <w:t>2. Go to /admin/users?page=1, note the ID in the last row.</w:t>
            </w:r>
          </w:p>
          <w:p>
            <w:pPr>
              <w:pStyle w:val="Normal"/>
              <w:spacing w:before="0" w:after="40"/>
              <w:rPr/>
            </w:pPr>
            <w:r>
              <w:rPr>
                <w:sz w:val="19"/>
                <w:szCs w:val="19"/>
              </w:rPr>
              <w:t>3. Go to /admin/users?page=2, note the ID in the first row.</w:t>
            </w:r>
          </w:p>
          <w:p>
            <w:pPr>
              <w:pStyle w:val="Normal"/>
              <w:spacing w:before="0" w:after="40"/>
              <w:rPr/>
            </w:pPr>
            <w:r>
              <w:rPr>
                <w:sz w:val="19"/>
                <w:szCs w:val="19"/>
              </w:rPr>
              <w:t>4. Compare — they are the same record.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Admin</w:t>
            </w:r>
          </w:p>
        </w:tc>
      </w:tr>
    </w:tbl>
    <w:p>
      <w:pPr>
        <w:pStyle w:val="Normal"/>
        <w:spacing w:before="0" w:after="160"/>
        <w:rPr/>
      </w:pPr>
      <w:r>
        <w:rPr/>
      </w:r>
    </w:p>
    <w:p>
      <w:pPr>
        <w:pStyle w:val="Heading2"/>
        <w:spacing w:before="300" w:after="120"/>
        <w:rPr/>
      </w:pPr>
      <w:r>
        <w:rPr/>
        <w:t>F06 — Incorrect Delete Confirmation</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GET /admin/users (delete confirmation modal)</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Each row's “Delete” button opens a modal confirming deletion of that row's user by name.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Every row's delete modal shows the name of the first user in the current page's list, regardless of which row's Delete button was clicked.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modal should always name the specific user targeted for deletion.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Log in as an admin, go to /admin/users (with more than one user visible).</w:t>
            </w:r>
          </w:p>
          <w:p>
            <w:pPr>
              <w:pStyle w:val="Normal"/>
              <w:spacing w:before="0" w:after="40"/>
              <w:rPr/>
            </w:pPr>
            <w:r>
              <w:rPr>
                <w:sz w:val="19"/>
                <w:szCs w:val="19"/>
              </w:rPr>
              <w:t>2. Click “Delete” on any row other than the first.</w:t>
            </w:r>
          </w:p>
          <w:p>
            <w:pPr>
              <w:pStyle w:val="Normal"/>
              <w:spacing w:before="0" w:after="40"/>
              <w:rPr/>
            </w:pPr>
            <w:r>
              <w:rPr>
                <w:sz w:val="19"/>
                <w:szCs w:val="19"/>
              </w:rPr>
              <w:t>3. Read the confirmation modal's title.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Admin</w:t>
            </w:r>
          </w:p>
        </w:tc>
      </w:tr>
    </w:tbl>
    <w:p>
      <w:pPr>
        <w:pStyle w:val="Normal"/>
        <w:spacing w:before="0" w:after="160"/>
        <w:rPr/>
      </w:pPr>
      <w:r>
        <w:rPr/>
      </w:r>
    </w:p>
    <w:p>
      <w:pPr>
        <w:pStyle w:val="Heading1"/>
        <w:spacing w:before="300" w:after="200"/>
        <w:rPr/>
      </w:pPr>
      <w:r>
        <w:rPr/>
        <w:t>UI Bugs — Details</w:t>
      </w:r>
    </w:p>
    <w:p>
      <w:pPr>
        <w:pStyle w:val="Heading2"/>
        <w:spacing w:before="300" w:after="120"/>
        <w:rPr/>
      </w:pPr>
      <w:r>
        <w:rPr/>
        <w:t>U01 — Navbar Misalignment</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 and any page, while logged out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w:t>
            </w:r>
            <w:r>
              <w:rPr>
                <w:sz w:val="19"/>
                <w:szCs w:val="19"/>
              </w:rPr>
              <w:t>User Register”, “User Login”, “Admin Register” and “Admin Login” links all sit on the same vertical baseline.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“Admin Login” list item has an inline margin-top: 14px, pushing it down relative to the other nav items.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All nav items should share the same vertical alignment.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Visit / while logged out and visually compare the vertical position of “Admin Login” against the other nav links.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Guest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Viewport</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Any (most visible at lg+ widths where the navbar is a single row)</w:t>
            </w:r>
          </w:p>
        </w:tc>
      </w:tr>
    </w:tbl>
    <w:p>
      <w:pPr>
        <w:pStyle w:val="Normal"/>
        <w:spacing w:before="0" w:after="160"/>
        <w:rPr/>
      </w:pPr>
      <w:r>
        <w:rPr/>
      </w:r>
    </w:p>
    <w:p>
      <w:pPr>
        <w:pStyle w:val="Heading2"/>
        <w:spacing w:before="300" w:after="120"/>
        <w:rPr/>
      </w:pPr>
      <w:r>
        <w:rPr/>
        <w:t>U02 — Mobile Navbar Overflow</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 and every page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Below the lg breakpoint, the collapsed navbar's links stack vertically and fit the viewport.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An added CSS rule (.navbar-nav { flex-direction: row !important; flex-wrap: nowrap !important; white-space: nowrap !important; }) forces the links onto one row at every viewport width, overflowing horizontally on mobile.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Navbar links should stack vertically and remain usable at mobile widths.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Load any page at a viewport ≤ 767px wide, open the navbar toggle, and observe horizontal overflow/scrolling instead of a stacked list.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Guest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Viewport</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 xml:space="preserve">≤ </w:t>
            </w:r>
            <w:r>
              <w:rPr>
                <w:sz w:val="19"/>
                <w:szCs w:val="19"/>
              </w:rPr>
              <w:t>767px (mobile)</w:t>
            </w:r>
          </w:p>
        </w:tc>
      </w:tr>
    </w:tbl>
    <w:p>
      <w:pPr>
        <w:pStyle w:val="Normal"/>
        <w:spacing w:before="0" w:after="160"/>
        <w:rPr/>
      </w:pPr>
      <w:r>
        <w:rPr/>
      </w:r>
    </w:p>
    <w:p>
      <w:pPr>
        <w:pStyle w:val="Heading2"/>
        <w:spacing w:before="300" w:after="120"/>
        <w:rPr/>
      </w:pPr>
      <w:r>
        <w:rPr/>
        <w:t>U03 — Registration Button Clipping</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/register</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“Register” submit button is fully visible and clickable.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button is wrapped in a &lt;div style="max-height: 24px; overflow: hidden;"&gt;, clipping most of its height.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button should be fully visible.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Visit /register and look at (or try to click the lower half of) the “Register” button.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Guest</w:t>
            </w:r>
          </w:p>
        </w:tc>
      </w:tr>
    </w:tbl>
    <w:p>
      <w:pPr>
        <w:pStyle w:val="Normal"/>
        <w:spacing w:before="0" w:after="160"/>
        <w:rPr/>
      </w:pPr>
      <w:r>
        <w:rPr/>
      </w:r>
    </w:p>
    <w:p>
      <w:pPr>
        <w:pStyle w:val="Heading2"/>
        <w:spacing w:before="300" w:after="120"/>
        <w:rPr/>
      </w:pPr>
      <w:r>
        <w:rPr/>
        <w:t>U04 — Dashboard Card Spacing</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/dashboard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“Your Profile” and “Quick Actions” cards, side by side in the same row, have matching top spacing.</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“Quick Actions” card has an inline margin-top: 60px, visibly dropping it out of alignment with “Your Profile”.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Cards in the same row should have consistent spacing.</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Log in as a user, visit /dashboard, and compare the vertical position of the two cards.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User</w:t>
            </w:r>
          </w:p>
        </w:tc>
      </w:tr>
    </w:tbl>
    <w:p>
      <w:pPr>
        <w:pStyle w:val="Normal"/>
        <w:spacing w:before="0" w:after="160"/>
        <w:rPr/>
      </w:pPr>
      <w:r>
        <w:rPr/>
      </w:r>
    </w:p>
    <w:p>
      <w:pPr>
        <w:pStyle w:val="Heading2"/>
        <w:spacing w:before="300" w:after="120"/>
        <w:rPr/>
      </w:pPr>
      <w:r>
        <w:rPr/>
        <w:t>U05 — Admin Table Overflow</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/admin/users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Actions column (View/Edit/Delete buttons) fits within the responsive table container at all widths.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actions button group is forced to min-width: 340px; white-space: nowrap;, which overflows the table's .table-responsive wrapper — and since that wrapper uses overflow: hidden (public/css/app.css), the overflowing buttons are clipped and inaccessible on narrow viewports instead of scrolling into view.</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Table actions should remain visible/usable (e.g. via horizontal scroll) on mobile.</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Log in as an admin, visit /admin/users at a viewport ≤ 575px wide, and try to reach the Delete button.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Admin</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Viewport</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 xml:space="preserve">≤ </w:t>
            </w:r>
            <w:r>
              <w:rPr>
                <w:sz w:val="19"/>
                <w:szCs w:val="19"/>
              </w:rPr>
              <w:t>575px (mobile)</w:t>
            </w:r>
          </w:p>
        </w:tc>
      </w:tr>
    </w:tbl>
    <w:p>
      <w:pPr>
        <w:pStyle w:val="Normal"/>
        <w:spacing w:before="0" w:after="160"/>
        <w:rPr/>
      </w:pPr>
      <w:r>
        <w:rPr/>
      </w:r>
    </w:p>
    <w:p>
      <w:pPr>
        <w:pStyle w:val="Heading2"/>
        <w:spacing w:before="300" w:after="120"/>
        <w:rPr/>
      </w:pPr>
      <w:r>
        <w:rPr/>
        <w:t>U06 — Incorrect Validation Error Position</w:t>
      </w:r>
    </w:p>
    <w:tbl>
      <w:tblPr>
        <w:tblW w:w="9360" w:type="dxa"/>
        <w:jc w:val="start"/>
        <w:tblInd w:w="0" w:type="dxa"/>
        <w:tblLayout w:type="fixed"/>
        <w:tblCellMar>
          <w:top w:w="80" w:type="dxa"/>
          <w:start w:w="100" w:type="dxa"/>
          <w:bottom w:w="8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Affected URL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POST /register (validation failure, e.g. duplicate email)</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Original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Each field shows only its own validation error directly beneath it.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Modified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The “Full Name” field was given an error-field="email" override, so it also displays the Email field's error message (and is marked invalid) whenever email validation fails — even though the name itself is valid.</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Expected behavior</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Each field should only ever display its own validation error.</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Steps to reproduce</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1. Go to /register.</w:t>
            </w:r>
          </w:p>
          <w:p>
            <w:pPr>
              <w:pStyle w:val="Normal"/>
              <w:spacing w:before="0" w:after="40"/>
              <w:rPr/>
            </w:pPr>
            <w:r>
              <w:rPr>
                <w:sz w:val="19"/>
                <w:szCs w:val="19"/>
              </w:rPr>
              <w:t>2. Submit the form using an email address that is already registered, with a valid name/password.</w:t>
            </w:r>
          </w:p>
          <w:p>
            <w:pPr>
              <w:pStyle w:val="Normal"/>
              <w:spacing w:before="0" w:after="40"/>
              <w:rPr/>
            </w:pPr>
            <w:r>
              <w:rPr>
                <w:sz w:val="19"/>
                <w:szCs w:val="19"/>
              </w:rPr>
              <w:t>3. Observe that “The email has already been taken.” appears beneath both “Full Name” and “Email Address”.</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Auth role required</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Guest</w:t>
            </w:r>
          </w:p>
        </w:tc>
      </w:tr>
      <w:tr>
        <w:trPr/>
        <w:tc>
          <w:tcPr>
            <w:tcW w:w="2199" w:type="dxa"/>
            <w:tcBorders>
              <w:top w:val="single" w:sz="4" w:space="0" w:color="000000"/>
              <w:start w:val="single" w:sz="4" w:space="0" w:color="000000"/>
              <w:bottom w:val="single" w:sz="4" w:space="0" w:color="000000"/>
              <w:end w:val="single" w:sz="4" w:space="0" w:color="000000"/>
            </w:tcBorders>
            <w:shd w:fill="F3F4F6" w:val="clear"/>
            <w:vAlign w:val="center"/>
          </w:tcPr>
          <w:p>
            <w:pPr>
              <w:pStyle w:val="Normal"/>
              <w:rPr/>
            </w:pPr>
            <w:r>
              <w:rPr>
                <w:b/>
                <w:bCs/>
                <w:sz w:val="19"/>
                <w:szCs w:val="19"/>
              </w:rPr>
              <w:t>Viewport</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40"/>
              <w:rPr/>
            </w:pPr>
            <w:r>
              <w:rPr>
                <w:sz w:val="19"/>
                <w:szCs w:val="19"/>
              </w:rPr>
              <w:t>Any</w:t>
            </w:r>
          </w:p>
        </w:tc>
      </w:tr>
    </w:tbl>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LibreOffice/26.2.5.2$Linux_X86_64 LibreOffice_project/6d2b0d33fb0f5da53a12f98bed3e9973e56ff1f0</Application>
  <AppVersion>15.0000</AppVersion>
  <Pages>7</Pages>
  <Words>1799</Words>
  <Characters>9992</Characters>
  <CharactersWithSpaces>11504</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2026-09-17T11:28:11Z</dcterms:created>
  <dc:creator>Un-named</dc:creator>
  <dc:description/>
  <dc:language>en-US</dc:language>
  <cp:lastModifiedBy/>
  <dcterms:modified xsi:type="dcterms:W3CDTF">2026-09-17T17:13:58Z</dcterms:modified>
  <cp:revision>4</cp:revision>
  <dc:subject/>
  <dc:title/>
</cp:coreProperties>
</file>