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4138E" w14:textId="77777777" w:rsidR="00070F91" w:rsidRDefault="00000000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761CFF9" wp14:editId="5E74726D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45699D0" wp14:editId="79578EB6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70F91" w14:paraId="36C656AC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F037B" w14:textId="77777777" w:rsidR="00070F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557CF" w14:textId="36E276F2" w:rsidR="00070F91" w:rsidRDefault="001B5A34">
            <w:pPr>
              <w:spacing w:after="0"/>
            </w:pPr>
            <w:r w:rsidRPr="001B5A34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1B5A34">
              <w:rPr>
                <w:rFonts w:ascii="Times New Roman" w:eastAsia="Times New Roman" w:hAnsi="Times New Roman" w:cs="Times New Roman"/>
                <w:sz w:val="24"/>
              </w:rPr>
              <w:t xml:space="preserve"> June 2025</w:t>
            </w:r>
          </w:p>
        </w:tc>
      </w:tr>
      <w:tr w:rsidR="00070F91" w14:paraId="70EF8E29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7E058" w14:textId="77777777" w:rsidR="00070F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68455" w14:textId="13768F8B" w:rsidR="00070F91" w:rsidRDefault="001B5A34">
            <w:pPr>
              <w:spacing w:after="0"/>
            </w:pPr>
            <w:r w:rsidRPr="001B5A34">
              <w:rPr>
                <w:rFonts w:ascii="Times New Roman" w:eastAsia="Times New Roman" w:hAnsi="Times New Roman" w:cs="Times New Roman"/>
                <w:sz w:val="24"/>
              </w:rPr>
              <w:t>SWTID1749712812</w:t>
            </w:r>
          </w:p>
        </w:tc>
      </w:tr>
      <w:tr w:rsidR="00070F91" w14:paraId="589B49E4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DC091" w14:textId="77777777" w:rsidR="00070F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91A86" w14:textId="665981BD" w:rsidR="00070F91" w:rsidRDefault="001B5A34">
            <w:pPr>
              <w:spacing w:after="0"/>
            </w:pPr>
            <w:r w:rsidRPr="001B5A34">
              <w:rPr>
                <w:rFonts w:ascii="Times New Roman" w:eastAsia="Times New Roman" w:hAnsi="Times New Roman" w:cs="Times New Roman"/>
                <w:sz w:val="24"/>
              </w:rPr>
              <w:t xml:space="preserve">Unlocking Silent Signals: Decoding Body Language with </w:t>
            </w:r>
            <w:proofErr w:type="spellStart"/>
            <w:r w:rsidRPr="001B5A34">
              <w:rPr>
                <w:rFonts w:ascii="Times New Roman" w:eastAsia="Times New Roman" w:hAnsi="Times New Roman" w:cs="Times New Roman"/>
                <w:sz w:val="24"/>
              </w:rPr>
              <w:t>Mediapipe</w:t>
            </w:r>
            <w:proofErr w:type="spellEnd"/>
          </w:p>
        </w:tc>
      </w:tr>
      <w:tr w:rsidR="00070F91" w14:paraId="5A3668F6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E870B" w14:textId="77777777" w:rsidR="00070F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3F9B52" w14:textId="77777777" w:rsidR="00070F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74658CD7" w14:textId="77777777" w:rsidR="00070F91" w:rsidRDefault="00000000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3940E0D5" w14:textId="3E155343" w:rsidR="001B5A34" w:rsidRDefault="001B5A34">
      <w:pPr>
        <w:spacing w:after="0" w:line="305" w:lineRule="auto"/>
        <w:rPr>
          <w:rFonts w:ascii="Times New Roman" w:eastAsia="Times New Roman" w:hAnsi="Times New Roman" w:cs="Times New Roman"/>
          <w:sz w:val="24"/>
        </w:rPr>
      </w:pPr>
      <w:r w:rsidRPr="001B5A34">
        <w:rPr>
          <w:rFonts w:ascii="Times New Roman" w:eastAsia="Times New Roman" w:hAnsi="Times New Roman" w:cs="Times New Roman"/>
          <w:sz w:val="24"/>
        </w:rPr>
        <w:t xml:space="preserve">Below is the list of selected features used for training the model. Each feature is extracted using </w:t>
      </w:r>
      <w:proofErr w:type="spellStart"/>
      <w:r w:rsidRPr="001B5A34">
        <w:rPr>
          <w:rFonts w:ascii="Times New Roman" w:eastAsia="Times New Roman" w:hAnsi="Times New Roman" w:cs="Times New Roman"/>
          <w:sz w:val="24"/>
        </w:rPr>
        <w:t>Mediapipe</w:t>
      </w:r>
      <w:proofErr w:type="spellEnd"/>
      <w:r w:rsidRPr="001B5A34">
        <w:rPr>
          <w:rFonts w:ascii="Times New Roman" w:eastAsia="Times New Roman" w:hAnsi="Times New Roman" w:cs="Times New Roman"/>
          <w:sz w:val="24"/>
        </w:rPr>
        <w:t xml:space="preserve"> and chosen based on its relevance to body language interpretation.</w:t>
      </w:r>
    </w:p>
    <w:tbl>
      <w:tblPr>
        <w:tblStyle w:val="TableGrid"/>
        <w:tblpPr w:vertAnchor="page" w:horzAnchor="page" w:tblpX="1450" w:tblpY="7770"/>
        <w:tblOverlap w:val="never"/>
        <w:tblW w:w="9360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2877"/>
        <w:gridCol w:w="1600"/>
        <w:gridCol w:w="1711"/>
        <w:gridCol w:w="3172"/>
      </w:tblGrid>
      <w:tr w:rsidR="001B5A34" w14:paraId="6A301CFF" w14:textId="77777777" w:rsidTr="00A0422B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FE25BF" w14:textId="77777777" w:rsidR="001B5A34" w:rsidRDefault="001B5A34" w:rsidP="00A0422B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FAC61D" w14:textId="77777777" w:rsidR="001B5A34" w:rsidRDefault="001B5A34" w:rsidP="00A0422B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8F0313" w14:textId="77777777" w:rsidR="001B5A34" w:rsidRDefault="001B5A34" w:rsidP="00A0422B">
            <w:pPr>
              <w:spacing w:after="0"/>
              <w:ind w:left="4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75E71C" w14:textId="77777777" w:rsidR="001B5A34" w:rsidRDefault="001B5A34" w:rsidP="00A0422B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1B5A34" w14:paraId="0EA8C2AB" w14:textId="77777777" w:rsidTr="00A0422B">
        <w:trPr>
          <w:trHeight w:val="16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55E58" w14:textId="6B74A596" w:rsidR="001B5A34" w:rsidRDefault="001B5A34" w:rsidP="00A0422B">
            <w:pPr>
              <w:spacing w:after="0"/>
            </w:pPr>
            <w:proofErr w:type="spellStart"/>
            <w:r w:rsidRPr="001B5A34">
              <w:rPr>
                <w:rFonts w:ascii="Times New Roman" w:eastAsia="Times New Roman" w:hAnsi="Times New Roman" w:cs="Times New Roman"/>
                <w:color w:val="0D0D0D"/>
                <w:sz w:val="24"/>
              </w:rPr>
              <w:t>landmark_x_nose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0113F" w14:textId="3AA65F0F" w:rsidR="001B5A34" w:rsidRDefault="001B5A34" w:rsidP="00A0422B">
            <w:pPr>
              <w:spacing w:after="0"/>
              <w:ind w:left="15"/>
            </w:pPr>
            <w:r w:rsidRPr="001B5A34">
              <w:rPr>
                <w:rFonts w:ascii="Times New Roman" w:eastAsia="Times New Roman" w:hAnsi="Times New Roman" w:cs="Times New Roman"/>
                <w:color w:val="0D0D0D"/>
                <w:sz w:val="24"/>
              </w:rPr>
              <w:t>X-coordinate of the nose landmark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55A1" w14:textId="71AD5439" w:rsidR="001B5A34" w:rsidRDefault="001B5A34" w:rsidP="00A0422B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C0716" w14:textId="7297A5AB" w:rsidR="001B5A34" w:rsidRDefault="001B5A34" w:rsidP="00A0422B">
            <w:pPr>
              <w:spacing w:after="0"/>
              <w:ind w:left="10"/>
            </w:pPr>
            <w:r w:rsidRPr="001B5A34">
              <w:rPr>
                <w:rFonts w:ascii="Times New Roman" w:eastAsia="Times New Roman" w:hAnsi="Times New Roman" w:cs="Times New Roman"/>
                <w:color w:val="0D0D0D"/>
                <w:sz w:val="24"/>
              </w:rPr>
              <w:t>Helps in identifying head orientation and facial symmetry</w:t>
            </w:r>
          </w:p>
        </w:tc>
      </w:tr>
      <w:tr w:rsidR="001B5A34" w14:paraId="6CDD2FAF" w14:textId="77777777" w:rsidTr="00A0422B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7"/>
            </w:tblGrid>
            <w:tr w:rsidR="001B5A34" w:rsidRPr="001B5A34" w14:paraId="033B30E9" w14:textId="77777777" w:rsidTr="001B5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76784" w14:textId="77777777" w:rsidR="001B5A34" w:rsidRPr="001B5A34" w:rsidRDefault="001B5A34" w:rsidP="001B5A34">
                  <w:pPr>
                    <w:framePr w:wrap="around" w:vAnchor="page" w:hAnchor="page" w:x="1450" w:y="7770"/>
                    <w:spacing w:after="0"/>
                    <w:suppressOverlap/>
                    <w:rPr>
                      <w:rFonts w:ascii="Times New Roman" w:eastAsia="Times New Roman" w:hAnsi="Times New Roman" w:cs="Times New Roman"/>
                      <w:color w:val="0D0D0D"/>
                      <w:sz w:val="24"/>
                    </w:rPr>
                  </w:pPr>
                  <w:proofErr w:type="spellStart"/>
                  <w:r w:rsidRPr="001B5A34">
                    <w:rPr>
                      <w:rFonts w:ascii="Times New Roman" w:eastAsia="Times New Roman" w:hAnsi="Times New Roman" w:cs="Times New Roman"/>
                      <w:color w:val="0D0D0D"/>
                      <w:sz w:val="24"/>
                    </w:rPr>
                    <w:t>landmark_y_nose</w:t>
                  </w:r>
                  <w:proofErr w:type="spellEnd"/>
                </w:p>
              </w:tc>
            </w:tr>
          </w:tbl>
          <w:p w14:paraId="10D01B29" w14:textId="77777777" w:rsidR="001B5A34" w:rsidRPr="001B5A34" w:rsidRDefault="001B5A34" w:rsidP="001B5A34">
            <w:pPr>
              <w:spacing w:after="0"/>
              <w:rPr>
                <w:rFonts w:ascii="Times New Roman" w:eastAsia="Times New Roman" w:hAnsi="Times New Roman" w:cs="Times New Roman"/>
                <w:vanish/>
                <w:color w:val="0D0D0D"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5A34" w:rsidRPr="001B5A34" w14:paraId="3B999631" w14:textId="77777777" w:rsidTr="001B5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AEB670" w14:textId="77777777" w:rsidR="001B5A34" w:rsidRPr="001B5A34" w:rsidRDefault="001B5A34" w:rsidP="001B5A34">
                  <w:pPr>
                    <w:framePr w:wrap="around" w:vAnchor="page" w:hAnchor="page" w:x="1450" w:y="7770"/>
                    <w:spacing w:after="0"/>
                    <w:suppressOverlap/>
                    <w:rPr>
                      <w:rFonts w:ascii="Times New Roman" w:eastAsia="Times New Roman" w:hAnsi="Times New Roman" w:cs="Times New Roman"/>
                      <w:color w:val="0D0D0D"/>
                      <w:sz w:val="24"/>
                    </w:rPr>
                  </w:pPr>
                </w:p>
              </w:tc>
            </w:tr>
          </w:tbl>
          <w:p w14:paraId="7B40CE58" w14:textId="35182746" w:rsidR="001B5A34" w:rsidRDefault="001B5A34" w:rsidP="00A0422B">
            <w:pPr>
              <w:spacing w:after="0"/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8F6F7" w14:textId="7FA1791C" w:rsidR="001B5A34" w:rsidRDefault="001B5A34" w:rsidP="00A0422B">
            <w:pPr>
              <w:spacing w:after="0"/>
              <w:ind w:left="15"/>
            </w:pPr>
            <w:r w:rsidRPr="001B5A34">
              <w:rPr>
                <w:rFonts w:ascii="Times New Roman" w:eastAsia="Times New Roman" w:hAnsi="Times New Roman" w:cs="Times New Roman"/>
                <w:color w:val="0D0D0D"/>
                <w:sz w:val="24"/>
              </w:rPr>
              <w:t>Y-coordinate of the nose landmark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711E9" w14:textId="77777777" w:rsidR="001B5A34" w:rsidRDefault="001B5A34" w:rsidP="00A0422B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5A34" w:rsidRPr="001B5A34" w14:paraId="236AE46E" w14:textId="77777777" w:rsidTr="001B5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F14181" w14:textId="77777777" w:rsidR="001B5A34" w:rsidRPr="001B5A34" w:rsidRDefault="001B5A34" w:rsidP="001B5A34">
                  <w:pPr>
                    <w:framePr w:wrap="around" w:vAnchor="page" w:hAnchor="page" w:x="1450" w:y="7770"/>
                    <w:spacing w:after="0"/>
                    <w:ind w:left="10"/>
                    <w:suppressOverlap/>
                    <w:rPr>
                      <w:rFonts w:ascii="Times New Roman" w:eastAsia="Times New Roman" w:hAnsi="Times New Roman" w:cs="Times New Roman"/>
                      <w:color w:val="0D0D0D"/>
                      <w:sz w:val="24"/>
                    </w:rPr>
                  </w:pPr>
                </w:p>
              </w:tc>
            </w:tr>
          </w:tbl>
          <w:p w14:paraId="56CA1F62" w14:textId="77777777" w:rsidR="001B5A34" w:rsidRPr="001B5A34" w:rsidRDefault="001B5A34" w:rsidP="001B5A34">
            <w:pPr>
              <w:spacing w:after="0"/>
              <w:ind w:left="10"/>
              <w:rPr>
                <w:rFonts w:ascii="Times New Roman" w:eastAsia="Times New Roman" w:hAnsi="Times New Roman" w:cs="Times New Roman"/>
                <w:vanish/>
                <w:color w:val="0D0D0D"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2"/>
            </w:tblGrid>
            <w:tr w:rsidR="001B5A34" w:rsidRPr="001B5A34" w14:paraId="0C233908" w14:textId="77777777" w:rsidTr="001B5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22E11F" w14:textId="77777777" w:rsidR="001B5A34" w:rsidRPr="001B5A34" w:rsidRDefault="001B5A34" w:rsidP="001B5A34">
                  <w:pPr>
                    <w:framePr w:wrap="around" w:vAnchor="page" w:hAnchor="page" w:x="1450" w:y="7770"/>
                    <w:spacing w:after="0"/>
                    <w:ind w:left="10"/>
                    <w:suppressOverlap/>
                    <w:rPr>
                      <w:rFonts w:ascii="Times New Roman" w:eastAsia="Times New Roman" w:hAnsi="Times New Roman" w:cs="Times New Roman"/>
                      <w:color w:val="0D0D0D"/>
                      <w:sz w:val="24"/>
                    </w:rPr>
                  </w:pPr>
                  <w:r w:rsidRPr="001B5A34">
                    <w:rPr>
                      <w:rFonts w:ascii="Times New Roman" w:eastAsia="Times New Roman" w:hAnsi="Times New Roman" w:cs="Times New Roman"/>
                      <w:color w:val="0D0D0D"/>
                      <w:sz w:val="24"/>
                    </w:rPr>
                    <w:t>Useful for determining vertical facial movement.</w:t>
                  </w:r>
                </w:p>
              </w:tc>
            </w:tr>
          </w:tbl>
          <w:p w14:paraId="2126E99F" w14:textId="6E413092" w:rsidR="001B5A34" w:rsidRDefault="001B5A34" w:rsidP="00A0422B">
            <w:pPr>
              <w:spacing w:after="0"/>
              <w:ind w:left="10"/>
            </w:pPr>
          </w:p>
        </w:tc>
      </w:tr>
      <w:tr w:rsidR="001B5A34" w14:paraId="11B72511" w14:textId="77777777" w:rsidTr="00A0422B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B2BE1" w14:textId="72A467D7" w:rsidR="001B5A34" w:rsidRDefault="001B5A34" w:rsidP="00A0422B">
            <w:pPr>
              <w:spacing w:after="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proofErr w:type="spellStart"/>
            <w:r w:rsidRPr="001B5A34"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landmark_x_left_shoulder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F58BE" w14:textId="1844D28E" w:rsidR="001B5A34" w:rsidRDefault="001B5A34" w:rsidP="00A0422B">
            <w:pPr>
              <w:spacing w:after="0"/>
              <w:ind w:left="15" w:right="42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 w:rsidRPr="001B5A34">
              <w:rPr>
                <w:rFonts w:ascii="Times New Roman" w:eastAsia="Times New Roman" w:hAnsi="Times New Roman" w:cs="Times New Roman"/>
                <w:color w:val="0D0D0D"/>
                <w:sz w:val="24"/>
              </w:rPr>
              <w:t>X-coordinate of the left shoulder landmark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C2A32" w14:textId="168C5F89" w:rsidR="001B5A34" w:rsidRDefault="001B5A34" w:rsidP="00A0422B">
            <w:pPr>
              <w:spacing w:after="0"/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B8A59" w14:textId="0C729425" w:rsidR="001B5A34" w:rsidRDefault="001B5A34" w:rsidP="00A0422B">
            <w:pPr>
              <w:spacing w:after="0"/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 w:rsidRPr="001B5A34">
              <w:rPr>
                <w:rFonts w:ascii="Times New Roman" w:eastAsia="Times New Roman" w:hAnsi="Times New Roman" w:cs="Times New Roman"/>
                <w:color w:val="0D0D0D"/>
                <w:sz w:val="24"/>
              </w:rPr>
              <w:t>Key to identifying arm and upper body gestures.</w:t>
            </w:r>
          </w:p>
        </w:tc>
      </w:tr>
      <w:tr w:rsidR="001B5A34" w14:paraId="29DFC1E1" w14:textId="77777777" w:rsidTr="00A0422B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5C183" w14:textId="57556F5A" w:rsidR="001B5A34" w:rsidRDefault="001B5A34" w:rsidP="00A0422B">
            <w:pPr>
              <w:spacing w:after="0"/>
            </w:pPr>
            <w:proofErr w:type="spellStart"/>
            <w:r w:rsidRPr="001B5A34">
              <w:rPr>
                <w:rFonts w:ascii="Times New Roman" w:eastAsia="Times New Roman" w:hAnsi="Times New Roman" w:cs="Times New Roman"/>
                <w:color w:val="0D0D0D"/>
                <w:sz w:val="24"/>
              </w:rPr>
              <w:t>landmark_y_left_shoulder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D8B3D" w14:textId="6C5EE082" w:rsidR="001B5A34" w:rsidRDefault="001B5A34" w:rsidP="00A0422B">
            <w:pPr>
              <w:spacing w:after="0"/>
              <w:ind w:left="15" w:right="42"/>
            </w:pPr>
            <w:r w:rsidRPr="001B5A34">
              <w:rPr>
                <w:rFonts w:ascii="Times New Roman" w:eastAsia="Times New Roman" w:hAnsi="Times New Roman" w:cs="Times New Roman"/>
                <w:color w:val="0D0D0D"/>
                <w:sz w:val="24"/>
              </w:rPr>
              <w:t>Y-coordinate of the left shoulder landmark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39C64" w14:textId="77777777" w:rsidR="001B5A34" w:rsidRDefault="001B5A34" w:rsidP="00A0422B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3A4A2" w14:textId="37EA4B4C" w:rsidR="001B5A34" w:rsidRDefault="001B5A34" w:rsidP="00A0422B">
            <w:pPr>
              <w:spacing w:after="0"/>
              <w:ind w:left="10"/>
            </w:pPr>
            <w:r w:rsidRPr="001B5A34">
              <w:rPr>
                <w:rFonts w:ascii="Times New Roman" w:eastAsia="Times New Roman" w:hAnsi="Times New Roman" w:cs="Times New Roman"/>
                <w:color w:val="0D0D0D"/>
                <w:sz w:val="24"/>
              </w:rPr>
              <w:t>Important for detecting raised arms or slouching posture.</w:t>
            </w:r>
          </w:p>
        </w:tc>
      </w:tr>
      <w:tr w:rsidR="001B5A34" w14:paraId="0FB77897" w14:textId="77777777" w:rsidTr="00A0422B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DA537" w14:textId="0CD95DB8" w:rsidR="001B5A34" w:rsidRDefault="001B5A34" w:rsidP="00A0422B">
            <w:pPr>
              <w:spacing w:after="0"/>
            </w:pPr>
            <w:proofErr w:type="spellStart"/>
            <w:r w:rsidRPr="001B5A34">
              <w:rPr>
                <w:rFonts w:ascii="Times New Roman" w:eastAsia="Times New Roman" w:hAnsi="Times New Roman" w:cs="Times New Roman"/>
                <w:color w:val="0D0D0D"/>
                <w:sz w:val="24"/>
              </w:rPr>
              <w:t>landmark_x_right_shoulder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02EBE" w14:textId="5AE6D530" w:rsidR="001B5A34" w:rsidRDefault="001B5A34" w:rsidP="00A0422B">
            <w:pPr>
              <w:spacing w:after="0"/>
              <w:ind w:left="15"/>
            </w:pPr>
            <w:r w:rsidRPr="001B5A34">
              <w:rPr>
                <w:rFonts w:ascii="Times New Roman" w:eastAsia="Times New Roman" w:hAnsi="Times New Roman" w:cs="Times New Roman"/>
                <w:color w:val="0D0D0D"/>
                <w:sz w:val="24"/>
              </w:rPr>
              <w:t>X-coordinate of the right shoulder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1B25" w14:textId="77777777" w:rsidR="001B5A34" w:rsidRDefault="001B5A34" w:rsidP="00A0422B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43879" w14:textId="042969BD" w:rsidR="001B5A34" w:rsidRDefault="001B5A34" w:rsidP="00A0422B">
            <w:pPr>
              <w:spacing w:after="0"/>
              <w:ind w:left="10"/>
            </w:pPr>
            <w:r w:rsidRPr="001B5A34">
              <w:rPr>
                <w:rFonts w:ascii="Times New Roman" w:eastAsia="Times New Roman" w:hAnsi="Times New Roman" w:cs="Times New Roman"/>
                <w:color w:val="0D0D0D"/>
                <w:sz w:val="24"/>
              </w:rPr>
              <w:t>Enables symmetry analysis for gestures like victory pose.</w:t>
            </w:r>
          </w:p>
        </w:tc>
      </w:tr>
    </w:tbl>
    <w:tbl>
      <w:tblPr>
        <w:tblStyle w:val="TableGrid"/>
        <w:tblW w:w="9360" w:type="dxa"/>
        <w:tblInd w:w="10" w:type="dxa"/>
        <w:tblLayout w:type="fixed"/>
        <w:tblCellMar>
          <w:top w:w="170" w:type="dxa"/>
          <w:left w:w="95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2860"/>
        <w:gridCol w:w="1620"/>
        <w:gridCol w:w="1696"/>
        <w:gridCol w:w="3184"/>
      </w:tblGrid>
      <w:tr w:rsidR="00070F91" w14:paraId="356AE9CF" w14:textId="77777777" w:rsidTr="00F831C9">
        <w:trPr>
          <w:trHeight w:val="1060"/>
        </w:trPr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A249E" w14:textId="1B01F2CF" w:rsidR="00070F91" w:rsidRDefault="00000000">
            <w:pPr>
              <w:spacing w:after="0"/>
            </w:pPr>
            <w:r>
              <w:br w:type="page"/>
            </w:r>
            <w:proofErr w:type="spellStart"/>
            <w:r w:rsidR="00F831C9" w:rsidRPr="00F831C9">
              <w:rPr>
                <w:rFonts w:ascii="Times New Roman" w:eastAsia="Times New Roman" w:hAnsi="Times New Roman" w:cs="Times New Roman"/>
                <w:color w:val="0D0D0D"/>
                <w:sz w:val="24"/>
              </w:rPr>
              <w:t>landmark_y_right_shoulder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B7900" w14:textId="03DC6100" w:rsidR="00070F91" w:rsidRDefault="00F831C9">
            <w:pPr>
              <w:spacing w:after="0"/>
              <w:ind w:left="15"/>
            </w:pPr>
            <w:r w:rsidRPr="00F831C9">
              <w:rPr>
                <w:rFonts w:ascii="Times New Roman" w:eastAsia="Times New Roman" w:hAnsi="Times New Roman" w:cs="Times New Roman"/>
                <w:color w:val="0D0D0D"/>
                <w:sz w:val="24"/>
              </w:rPr>
              <w:t>Y-coordinate of the right shoulder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DAD96" w14:textId="77777777" w:rsidR="00070F91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95125" w14:textId="29CFC696" w:rsidR="00070F91" w:rsidRDefault="00F831C9">
            <w:pPr>
              <w:spacing w:after="0"/>
              <w:ind w:left="10"/>
            </w:pPr>
            <w:r w:rsidRPr="00F831C9">
              <w:rPr>
                <w:rFonts w:ascii="Times New Roman" w:eastAsia="Times New Roman" w:hAnsi="Times New Roman" w:cs="Times New Roman"/>
                <w:color w:val="0D0D0D"/>
                <w:sz w:val="24"/>
              </w:rPr>
              <w:t>Supports movement tracking during gesture transitions.</w:t>
            </w:r>
          </w:p>
        </w:tc>
      </w:tr>
      <w:tr w:rsidR="00070F91" w14:paraId="44F7C1C7" w14:textId="77777777" w:rsidTr="00F831C9">
        <w:trPr>
          <w:trHeight w:val="1060"/>
        </w:trPr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8B113" w14:textId="5463171D" w:rsidR="00070F91" w:rsidRDefault="00F831C9">
            <w:pPr>
              <w:spacing w:after="0"/>
            </w:pPr>
            <w:proofErr w:type="spellStart"/>
            <w:r w:rsidRPr="00F831C9">
              <w:rPr>
                <w:rFonts w:ascii="Times New Roman" w:eastAsia="Times New Roman" w:hAnsi="Times New Roman" w:cs="Times New Roman"/>
                <w:color w:val="0D0D0D"/>
                <w:sz w:val="24"/>
              </w:rPr>
              <w:t>landmark_x_left_elbow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DF6AE" w14:textId="460EBD41" w:rsidR="00070F91" w:rsidRDefault="00F831C9">
            <w:pPr>
              <w:spacing w:after="0"/>
              <w:ind w:left="15"/>
            </w:pPr>
            <w:r w:rsidRPr="00F831C9">
              <w:rPr>
                <w:rFonts w:ascii="Times New Roman" w:eastAsia="Times New Roman" w:hAnsi="Times New Roman" w:cs="Times New Roman"/>
                <w:color w:val="0D0D0D"/>
                <w:sz w:val="24"/>
              </w:rPr>
              <w:t>X-coordinate of the left elbow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D1D59" w14:textId="77777777" w:rsidR="00070F91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31C9" w:rsidRPr="00F831C9" w14:paraId="6BFB0B3E" w14:textId="77777777" w:rsidTr="00F831C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E4303F0" w14:textId="77777777" w:rsidR="00F831C9" w:rsidRPr="00F831C9" w:rsidRDefault="00F831C9" w:rsidP="00F831C9">
                  <w:pPr>
                    <w:spacing w:after="0"/>
                    <w:ind w:left="10"/>
                    <w:rPr>
                      <w:rFonts w:ascii="Times New Roman" w:eastAsia="Times New Roman" w:hAnsi="Times New Roman" w:cs="Times New Roman"/>
                      <w:color w:val="0D0D0D"/>
                      <w:sz w:val="24"/>
                    </w:rPr>
                  </w:pPr>
                </w:p>
              </w:tc>
            </w:tr>
          </w:tbl>
          <w:p w14:paraId="18EB2982" w14:textId="77777777" w:rsidR="00F831C9" w:rsidRPr="00F831C9" w:rsidRDefault="00F831C9" w:rsidP="00F831C9">
            <w:pPr>
              <w:spacing w:after="0"/>
              <w:ind w:left="10"/>
              <w:rPr>
                <w:rFonts w:ascii="Times New Roman" w:eastAsia="Times New Roman" w:hAnsi="Times New Roman" w:cs="Times New Roman"/>
                <w:vanish/>
                <w:color w:val="0D0D0D"/>
                <w:sz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9"/>
            </w:tblGrid>
            <w:tr w:rsidR="00F831C9" w:rsidRPr="00F831C9" w14:paraId="0582C4CD" w14:textId="77777777" w:rsidTr="00F831C9">
              <w:trPr>
                <w:tblCellSpacing w:w="15" w:type="dxa"/>
              </w:trPr>
              <w:tc>
                <w:tcPr>
                  <w:tcW w:w="2919" w:type="dxa"/>
                  <w:vAlign w:val="center"/>
                  <w:hideMark/>
                </w:tcPr>
                <w:p w14:paraId="10A42DEE" w14:textId="77777777" w:rsidR="00F831C9" w:rsidRPr="00F831C9" w:rsidRDefault="00F831C9" w:rsidP="00F831C9">
                  <w:pPr>
                    <w:spacing w:after="0"/>
                    <w:ind w:left="10"/>
                    <w:rPr>
                      <w:rFonts w:ascii="Times New Roman" w:eastAsia="Times New Roman" w:hAnsi="Times New Roman" w:cs="Times New Roman"/>
                      <w:color w:val="0D0D0D"/>
                      <w:sz w:val="24"/>
                    </w:rPr>
                  </w:pPr>
                  <w:r w:rsidRPr="00F831C9">
                    <w:rPr>
                      <w:rFonts w:ascii="Times New Roman" w:eastAsia="Times New Roman" w:hAnsi="Times New Roman" w:cs="Times New Roman"/>
                      <w:color w:val="0D0D0D"/>
                      <w:sz w:val="24"/>
                    </w:rPr>
                    <w:t>Indicates arm angle and movement range.</w:t>
                  </w:r>
                </w:p>
              </w:tc>
            </w:tr>
          </w:tbl>
          <w:p w14:paraId="460B9249" w14:textId="5802CB6D" w:rsidR="00070F91" w:rsidRDefault="00070F91">
            <w:pPr>
              <w:spacing w:after="0"/>
              <w:ind w:left="10"/>
            </w:pPr>
          </w:p>
        </w:tc>
      </w:tr>
      <w:tr w:rsidR="00070F91" w14:paraId="2F8FAF21" w14:textId="77777777" w:rsidTr="00F831C9">
        <w:trPr>
          <w:trHeight w:val="1080"/>
        </w:trPr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FA039" w14:textId="0EB56A0E" w:rsidR="00070F91" w:rsidRDefault="00F831C9">
            <w:pPr>
              <w:spacing w:after="0"/>
            </w:pPr>
            <w:proofErr w:type="spellStart"/>
            <w:r w:rsidRPr="00F831C9">
              <w:t>landmark_y_left_elbow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28F2F" w14:textId="0E9757D9" w:rsidR="00070F91" w:rsidRDefault="00F831C9">
            <w:pPr>
              <w:spacing w:after="0"/>
              <w:ind w:left="15"/>
            </w:pPr>
            <w:r w:rsidRPr="00F831C9">
              <w:t>Y-coordinate of the left elbow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BEE2C" w14:textId="7F78A494" w:rsidR="00070F91" w:rsidRDefault="00F831C9">
            <w:pPr>
              <w:spacing w:after="0"/>
              <w:ind w:left="10"/>
            </w:pPr>
            <w:r w:rsidRPr="00F831C9">
              <w:t>Yes</w:t>
            </w:r>
          </w:p>
        </w:tc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CB745" w14:textId="18870EF2" w:rsidR="00070F91" w:rsidRDefault="00F831C9">
            <w:pPr>
              <w:spacing w:after="0"/>
              <w:ind w:left="10"/>
            </w:pPr>
            <w:r w:rsidRPr="00F831C9">
              <w:t>Combined with shoulder data to identify gestures like fighting pose.</w:t>
            </w:r>
          </w:p>
        </w:tc>
      </w:tr>
      <w:tr w:rsidR="00070F91" w14:paraId="4E67EB21" w14:textId="77777777" w:rsidTr="00F831C9">
        <w:trPr>
          <w:trHeight w:val="1060"/>
        </w:trPr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89755" w14:textId="072D98F5" w:rsidR="00070F91" w:rsidRDefault="00F831C9">
            <w:pPr>
              <w:spacing w:after="0"/>
            </w:pPr>
            <w:proofErr w:type="spellStart"/>
            <w:r w:rsidRPr="00F831C9">
              <w:t>landmark_x_right_elbow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E2BF9" w14:textId="141AA99E" w:rsidR="00070F91" w:rsidRDefault="00F831C9">
            <w:pPr>
              <w:spacing w:after="0"/>
              <w:ind w:left="15"/>
            </w:pPr>
            <w:r w:rsidRPr="00F831C9">
              <w:t>X-coordinate of the right elbow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9B7C3" w14:textId="7B289E33" w:rsidR="00070F91" w:rsidRDefault="00F831C9">
            <w:pPr>
              <w:spacing w:after="0"/>
              <w:ind w:left="10"/>
            </w:pPr>
            <w:r w:rsidRPr="00F831C9">
              <w:t>Yes</w:t>
            </w:r>
          </w:p>
        </w:tc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B988B" w14:textId="6D53156F" w:rsidR="00070F91" w:rsidRDefault="00F831C9">
            <w:pPr>
              <w:spacing w:after="0"/>
              <w:ind w:left="10"/>
            </w:pPr>
            <w:r w:rsidRPr="00F831C9">
              <w:t>Enhances arm movement recognition, especially in symmetrical gestures.</w:t>
            </w:r>
          </w:p>
        </w:tc>
      </w:tr>
      <w:tr w:rsidR="00070F91" w14:paraId="0D75D78B" w14:textId="77777777" w:rsidTr="00F831C9">
        <w:trPr>
          <w:trHeight w:val="1340"/>
        </w:trPr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DF842" w14:textId="53913886" w:rsidR="00070F91" w:rsidRDefault="00F831C9">
            <w:pPr>
              <w:spacing w:after="0"/>
            </w:pPr>
            <w:proofErr w:type="spellStart"/>
            <w:r w:rsidRPr="00F831C9">
              <w:t>landmark_y_right_elbow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9CC87" w14:textId="59DBE682" w:rsidR="00070F91" w:rsidRDefault="00F831C9">
            <w:pPr>
              <w:spacing w:after="0"/>
              <w:ind w:left="15"/>
            </w:pPr>
            <w:r w:rsidRPr="00F831C9">
              <w:t>Y-coordinate of the right elbow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814A2" w14:textId="76AD434A" w:rsidR="00070F91" w:rsidRDefault="00F831C9">
            <w:pPr>
              <w:spacing w:after="0"/>
              <w:ind w:left="10"/>
            </w:pPr>
            <w:r w:rsidRPr="00F831C9">
              <w:t>Yes</w:t>
            </w:r>
          </w:p>
        </w:tc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C7088" w14:textId="65D51BDC" w:rsidR="00070F91" w:rsidRDefault="00F831C9">
            <w:pPr>
              <w:spacing w:after="0"/>
              <w:ind w:left="10"/>
            </w:pPr>
            <w:r w:rsidRPr="00F831C9">
              <w:t>Crucial for motion-based classification tasks.</w:t>
            </w:r>
          </w:p>
        </w:tc>
      </w:tr>
      <w:tr w:rsidR="00070F91" w14:paraId="4B9919B7" w14:textId="77777777" w:rsidTr="00F831C9">
        <w:trPr>
          <w:trHeight w:val="1320"/>
        </w:trPr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AA391" w14:textId="5C9221DA" w:rsidR="00070F91" w:rsidRDefault="00F831C9">
            <w:pPr>
              <w:spacing w:after="0"/>
            </w:pPr>
            <w:proofErr w:type="spellStart"/>
            <w:r w:rsidRPr="00F831C9">
              <w:lastRenderedPageBreak/>
              <w:t>emotion_label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1FB18" w14:textId="516B7F56" w:rsidR="00070F91" w:rsidRDefault="00F831C9">
            <w:pPr>
              <w:spacing w:after="0"/>
              <w:ind w:left="15" w:right="47"/>
            </w:pPr>
            <w:r w:rsidRPr="00F831C9">
              <w:t>Label for gesture/emotion (e.g., Happy, Sad, Angry, Victory)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AA6A7" w14:textId="5381EB35" w:rsidR="00070F91" w:rsidRDefault="00F831C9">
            <w:pPr>
              <w:spacing w:after="0"/>
              <w:ind w:left="10"/>
            </w:pPr>
            <w:r w:rsidRPr="00F831C9">
              <w:t>Yes</w:t>
            </w:r>
          </w:p>
        </w:tc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4C7C0" w14:textId="77777777" w:rsidR="00F831C9" w:rsidRDefault="00F831C9" w:rsidP="00F831C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Target variable for classification.</w:t>
            </w:r>
          </w:p>
          <w:p w14:paraId="2F6833D4" w14:textId="4931A95B" w:rsidR="00070F91" w:rsidRDefault="00070F91">
            <w:pPr>
              <w:spacing w:after="0"/>
              <w:ind w:left="10"/>
            </w:pPr>
          </w:p>
        </w:tc>
      </w:tr>
    </w:tbl>
    <w:p w14:paraId="24BBE58B" w14:textId="77777777" w:rsidR="004647BE" w:rsidRDefault="004647BE"/>
    <w:sectPr w:rsidR="004647BE">
      <w:pgSz w:w="12240" w:h="15840"/>
      <w:pgMar w:top="1530" w:right="1763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F91"/>
    <w:rsid w:val="00070F91"/>
    <w:rsid w:val="001B5A34"/>
    <w:rsid w:val="004647BE"/>
    <w:rsid w:val="00A64D1D"/>
    <w:rsid w:val="00F8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C6AA"/>
  <w15:docId w15:val="{9C586341-CADD-4CF1-973C-ED380292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K V Sai Sri Harsha</dc:creator>
  <cp:keywords/>
  <cp:lastModifiedBy>K V Sai Sri Harsha</cp:lastModifiedBy>
  <cp:revision>2</cp:revision>
  <dcterms:created xsi:type="dcterms:W3CDTF">2025-06-18T13:12:00Z</dcterms:created>
  <dcterms:modified xsi:type="dcterms:W3CDTF">2025-06-18T13:12:00Z</dcterms:modified>
</cp:coreProperties>
</file>