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D3F05" w14:textId="77777777" w:rsidR="00CC0827" w:rsidRDefault="00CC0827" w:rsidP="0092589E">
      <w:pPr>
        <w:ind w:left="720" w:hanging="360"/>
      </w:pPr>
    </w:p>
    <w:p w14:paraId="117B4CB4" w14:textId="32CD96E2" w:rsidR="00D91159" w:rsidRDefault="00D91159" w:rsidP="00D91159">
      <w:pPr>
        <w:pStyle w:val="Heading2"/>
        <w:jc w:val="center"/>
        <w:rPr>
          <w:u w:val="single"/>
        </w:rPr>
      </w:pPr>
      <w:r>
        <w:rPr>
          <w:u w:val="single"/>
        </w:rPr>
        <w:t>Case Narrative Template</w:t>
      </w:r>
    </w:p>
    <w:p w14:paraId="142228E8" w14:textId="77777777" w:rsidR="00D91159" w:rsidRDefault="00D91159" w:rsidP="00D91159">
      <w:pPr>
        <w:pStyle w:val="Heading2"/>
        <w:jc w:val="center"/>
        <w:rPr>
          <w:u w:val="single"/>
        </w:rPr>
      </w:pPr>
    </w:p>
    <w:p w14:paraId="3FEC7CBC" w14:textId="6E8C5EDD" w:rsidR="00B066EB" w:rsidRPr="0007279B" w:rsidRDefault="00D91159" w:rsidP="0007279B">
      <w:pPr>
        <w:pStyle w:val="Heading2"/>
        <w:rPr>
          <w:u w:val="single"/>
        </w:rPr>
      </w:pPr>
      <w:r>
        <w:rPr>
          <w:u w:val="single"/>
        </w:rPr>
        <w:t xml:space="preserve">Case Number:  </w:t>
      </w:r>
      <w:r w:rsidRPr="00D91159">
        <w:rPr>
          <w:color w:val="FF0000"/>
        </w:rPr>
        <w:t xml:space="preserve">  </w:t>
      </w:r>
      <w:proofErr w:type="spellStart"/>
      <w:r w:rsidRPr="00D91159">
        <w:rPr>
          <w:color w:val="FF0000"/>
        </w:rPr>
        <w:t>xxxxxx</w:t>
      </w:r>
      <w:proofErr w:type="spellEnd"/>
      <w:r w:rsidRPr="00D91159">
        <w:rPr>
          <w:b w:val="0"/>
        </w:rPr>
        <w:tab/>
      </w:r>
      <w:r>
        <w:rPr>
          <w:u w:val="single"/>
        </w:rPr>
        <w:t xml:space="preserve">Focal Entity name: </w:t>
      </w:r>
      <w:proofErr w:type="spellStart"/>
      <w:r w:rsidRPr="00D91159">
        <w:rPr>
          <w:color w:val="FF0000"/>
        </w:rPr>
        <w:t>xxxxx</w:t>
      </w:r>
      <w:proofErr w:type="spellEnd"/>
    </w:p>
    <w:p w14:paraId="6E7A211E" w14:textId="77777777" w:rsidR="00B066EB" w:rsidRDefault="00B066EB" w:rsidP="009E3BE8">
      <w:pPr>
        <w:rPr>
          <w:rFonts w:ascii="Times New Roman" w:eastAsia="Times New Roman" w:hAnsi="Times New Roman" w:cs="Times New Roman"/>
        </w:rPr>
      </w:pPr>
    </w:p>
    <w:p w14:paraId="5E558085" w14:textId="77777777" w:rsidR="00B066EB" w:rsidRPr="0007279B" w:rsidRDefault="00B066EB" w:rsidP="00D91159">
      <w:pPr>
        <w:pStyle w:val="Heading1"/>
      </w:pPr>
      <w:r w:rsidRPr="0007279B">
        <w:t>Introduction:</w:t>
      </w:r>
    </w:p>
    <w:p w14:paraId="11305BA4" w14:textId="77777777" w:rsidR="009E3BE8" w:rsidRPr="00CC0827" w:rsidRDefault="009E3BE8" w:rsidP="009E3BE8">
      <w:pPr>
        <w:rPr>
          <w:rFonts w:ascii="Times New Roman" w:eastAsia="Times New Roman" w:hAnsi="Times New Roman" w:cs="Times New Roman"/>
          <w:sz w:val="36"/>
        </w:rPr>
      </w:pPr>
      <w:r w:rsidRPr="00CC0827">
        <w:rPr>
          <w:rFonts w:ascii="Times New Roman" w:eastAsia="Times New Roman" w:hAnsi="Times New Roman" w:cs="Times New Roman"/>
          <w:sz w:val="36"/>
        </w:rPr>
        <w:t>Based on the above web page search</w:t>
      </w:r>
      <w:r w:rsidR="00CC0827">
        <w:rPr>
          <w:rFonts w:ascii="Times New Roman" w:eastAsia="Times New Roman" w:hAnsi="Times New Roman" w:cs="Times New Roman"/>
          <w:sz w:val="36"/>
        </w:rPr>
        <w:t>,</w:t>
      </w:r>
      <w:r w:rsidRPr="00CC0827">
        <w:rPr>
          <w:rFonts w:ascii="Times New Roman" w:eastAsia="Times New Roman" w:hAnsi="Times New Roman" w:cs="Times New Roman"/>
          <w:sz w:val="36"/>
        </w:rPr>
        <w:t xml:space="preserve"> Focal entity </w:t>
      </w:r>
      <w:proofErr w:type="spellStart"/>
      <w:r w:rsidRPr="00CC0827">
        <w:rPr>
          <w:rFonts w:ascii="Times New Roman" w:eastAsia="Times New Roman" w:hAnsi="Times New Roman" w:cs="Times New Roman"/>
          <w:color w:val="FF0000"/>
          <w:sz w:val="36"/>
        </w:rPr>
        <w:t>xxxxx</w:t>
      </w:r>
      <w:proofErr w:type="spellEnd"/>
      <w:r w:rsidRPr="00CC0827">
        <w:rPr>
          <w:rFonts w:ascii="Times New Roman" w:eastAsia="Times New Roman" w:hAnsi="Times New Roman" w:cs="Times New Roman"/>
          <w:color w:val="FF0000"/>
          <w:sz w:val="36"/>
        </w:rPr>
        <w:t xml:space="preserve"> </w:t>
      </w:r>
      <w:r w:rsidRPr="00CC0827">
        <w:rPr>
          <w:rFonts w:ascii="Times New Roman" w:eastAsia="Times New Roman" w:hAnsi="Times New Roman" w:cs="Times New Roman"/>
          <w:sz w:val="36"/>
        </w:rPr>
        <w:t xml:space="preserve">appear in </w:t>
      </w:r>
      <w:r w:rsidRPr="00CC0827">
        <w:rPr>
          <w:rFonts w:ascii="Times New Roman" w:eastAsia="Times New Roman" w:hAnsi="Times New Roman" w:cs="Times New Roman"/>
          <w:color w:val="FF0000"/>
          <w:sz w:val="36"/>
        </w:rPr>
        <w:t xml:space="preserve">10 </w:t>
      </w:r>
      <w:r w:rsidRPr="00CC0827">
        <w:rPr>
          <w:rFonts w:ascii="Times New Roman" w:eastAsia="Times New Roman" w:hAnsi="Times New Roman" w:cs="Times New Roman"/>
          <w:sz w:val="36"/>
        </w:rPr>
        <w:t xml:space="preserve">web pages and overall sentiment is </w:t>
      </w:r>
      <w:r w:rsidRPr="00CC0827">
        <w:rPr>
          <w:rFonts w:ascii="Times New Roman" w:eastAsia="Times New Roman" w:hAnsi="Times New Roman" w:cs="Times New Roman"/>
          <w:color w:val="FF0000"/>
          <w:sz w:val="36"/>
        </w:rPr>
        <w:t>positive/negative</w:t>
      </w:r>
      <w:r w:rsidRPr="00CC0827">
        <w:rPr>
          <w:rFonts w:ascii="Times New Roman" w:eastAsia="Times New Roman" w:hAnsi="Times New Roman" w:cs="Times New Roman"/>
          <w:sz w:val="36"/>
        </w:rPr>
        <w:t xml:space="preserve">. Focal entity </w:t>
      </w:r>
      <w:r w:rsidR="00B066EB" w:rsidRPr="00CC0827">
        <w:rPr>
          <w:rFonts w:ascii="Times New Roman" w:eastAsia="Times New Roman" w:hAnsi="Times New Roman" w:cs="Times New Roman"/>
          <w:sz w:val="36"/>
        </w:rPr>
        <w:t xml:space="preserve">involved in </w:t>
      </w:r>
      <w:proofErr w:type="spellStart"/>
      <w:r w:rsidR="00B066EB" w:rsidRPr="00CC0827">
        <w:rPr>
          <w:rFonts w:ascii="Times New Roman" w:eastAsia="Times New Roman" w:hAnsi="Times New Roman" w:cs="Times New Roman"/>
          <w:color w:val="FF0000"/>
          <w:sz w:val="36"/>
        </w:rPr>
        <w:t>xxxx</w:t>
      </w:r>
      <w:proofErr w:type="spellEnd"/>
      <w:r w:rsidR="00B066EB" w:rsidRPr="00CC0827">
        <w:rPr>
          <w:rFonts w:ascii="Times New Roman" w:eastAsia="Times New Roman" w:hAnsi="Times New Roman" w:cs="Times New Roman"/>
          <w:color w:val="FF0000"/>
          <w:sz w:val="36"/>
        </w:rPr>
        <w:t xml:space="preserve"> </w:t>
      </w:r>
      <w:r w:rsidR="00B066EB" w:rsidRPr="00CC0827">
        <w:rPr>
          <w:rFonts w:ascii="Times New Roman" w:eastAsia="Times New Roman" w:hAnsi="Times New Roman" w:cs="Times New Roman"/>
          <w:sz w:val="36"/>
        </w:rPr>
        <w:t xml:space="preserve">industry and have </w:t>
      </w:r>
      <w:r w:rsidR="00B066EB" w:rsidRPr="00CC0827">
        <w:rPr>
          <w:rFonts w:ascii="Times New Roman" w:eastAsia="Times New Roman" w:hAnsi="Times New Roman" w:cs="Times New Roman"/>
          <w:color w:val="FF0000"/>
          <w:sz w:val="36"/>
        </w:rPr>
        <w:t xml:space="preserve">number/many </w:t>
      </w:r>
      <w:r w:rsidR="00B066EB" w:rsidRPr="00CC0827">
        <w:rPr>
          <w:rFonts w:ascii="Times New Roman" w:eastAsia="Times New Roman" w:hAnsi="Times New Roman" w:cs="Times New Roman"/>
          <w:sz w:val="36"/>
        </w:rPr>
        <w:t xml:space="preserve">branches. </w:t>
      </w:r>
    </w:p>
    <w:p w14:paraId="07385695" w14:textId="77777777" w:rsidR="00B066EB" w:rsidRDefault="00B066EB" w:rsidP="009E3BE8">
      <w:pPr>
        <w:rPr>
          <w:rFonts w:ascii="Times New Roman" w:eastAsia="Times New Roman" w:hAnsi="Times New Roman" w:cs="Times New Roman"/>
        </w:rPr>
      </w:pPr>
    </w:p>
    <w:p w14:paraId="175E47DB" w14:textId="77777777" w:rsidR="00B066EB" w:rsidRPr="0007279B" w:rsidRDefault="00B066EB" w:rsidP="0007279B">
      <w:pPr>
        <w:pStyle w:val="Heading1"/>
      </w:pPr>
      <w:r w:rsidRPr="0007279B">
        <w:t xml:space="preserve">Positive / </w:t>
      </w:r>
      <w:r w:rsidR="0007279B" w:rsidRPr="0007279B">
        <w:t>Negative:</w:t>
      </w:r>
    </w:p>
    <w:p w14:paraId="16F7591A" w14:textId="77777777" w:rsidR="00B066EB" w:rsidRDefault="00B066EB" w:rsidP="009E3BE8">
      <w:pPr>
        <w:rPr>
          <w:rFonts w:ascii="Times New Roman" w:eastAsia="Times New Roman" w:hAnsi="Times New Roman" w:cs="Times New Roman"/>
        </w:rPr>
      </w:pPr>
    </w:p>
    <w:p w14:paraId="2A220B4B" w14:textId="77777777" w:rsidR="00B066EB" w:rsidRPr="00CC0827" w:rsidRDefault="00B066EB" w:rsidP="009E3BE8">
      <w:pPr>
        <w:rPr>
          <w:rFonts w:ascii="Times New Roman" w:eastAsia="Times New Roman" w:hAnsi="Times New Roman" w:cs="Times New Roman"/>
          <w:sz w:val="36"/>
        </w:rPr>
      </w:pPr>
      <w:r w:rsidRPr="00CC0827">
        <w:rPr>
          <w:rFonts w:ascii="Times New Roman" w:eastAsia="Times New Roman" w:hAnsi="Times New Roman" w:cs="Times New Roman"/>
          <w:sz w:val="36"/>
        </w:rPr>
        <w:t xml:space="preserve">Based on the key words </w:t>
      </w:r>
      <w:proofErr w:type="spellStart"/>
      <w:r w:rsidRPr="00CC0827">
        <w:rPr>
          <w:rFonts w:ascii="Times New Roman" w:eastAsia="Times New Roman" w:hAnsi="Times New Roman" w:cs="Times New Roman"/>
          <w:color w:val="FF0000"/>
          <w:sz w:val="36"/>
        </w:rPr>
        <w:t>xxxx</w:t>
      </w:r>
      <w:proofErr w:type="spellEnd"/>
      <w:r w:rsidRPr="00CC0827">
        <w:rPr>
          <w:rFonts w:ascii="Times New Roman" w:eastAsia="Times New Roman" w:hAnsi="Times New Roman" w:cs="Times New Roman"/>
          <w:color w:val="FF0000"/>
          <w:sz w:val="36"/>
        </w:rPr>
        <w:t xml:space="preserve"> </w:t>
      </w:r>
      <w:r w:rsidRPr="00CC0827">
        <w:rPr>
          <w:rFonts w:ascii="Times New Roman" w:eastAsia="Times New Roman" w:hAnsi="Times New Roman" w:cs="Times New Roman"/>
          <w:sz w:val="36"/>
        </w:rPr>
        <w:t xml:space="preserve">This entity mostly in </w:t>
      </w:r>
      <w:r w:rsidRPr="00CC0827">
        <w:rPr>
          <w:rFonts w:ascii="Times New Roman" w:eastAsia="Times New Roman" w:hAnsi="Times New Roman" w:cs="Times New Roman"/>
          <w:color w:val="FF0000"/>
          <w:sz w:val="36"/>
        </w:rPr>
        <w:t xml:space="preserve">positive/negative </w:t>
      </w:r>
      <w:r w:rsidRPr="00CC0827">
        <w:rPr>
          <w:rFonts w:ascii="Times New Roman" w:eastAsia="Times New Roman" w:hAnsi="Times New Roman" w:cs="Times New Roman"/>
          <w:sz w:val="36"/>
        </w:rPr>
        <w:t>sentiment</w:t>
      </w:r>
      <w:r w:rsidR="0007279B" w:rsidRPr="00CC0827">
        <w:rPr>
          <w:rFonts w:ascii="Times New Roman" w:eastAsia="Times New Roman" w:hAnsi="Times New Roman" w:cs="Times New Roman"/>
          <w:sz w:val="36"/>
        </w:rPr>
        <w:t xml:space="preserve"> along with score </w:t>
      </w:r>
      <w:r w:rsidR="0007279B" w:rsidRPr="00CC0827">
        <w:rPr>
          <w:rFonts w:ascii="Times New Roman" w:eastAsia="Times New Roman" w:hAnsi="Times New Roman" w:cs="Times New Roman"/>
          <w:color w:val="FF0000"/>
          <w:sz w:val="36"/>
        </w:rPr>
        <w:t>xx</w:t>
      </w:r>
    </w:p>
    <w:p w14:paraId="771815B5" w14:textId="77777777" w:rsidR="00B066EB" w:rsidRDefault="00B066EB" w:rsidP="009E3BE8">
      <w:pPr>
        <w:rPr>
          <w:rFonts w:ascii="Times New Roman" w:eastAsia="Times New Roman" w:hAnsi="Times New Roman" w:cs="Times New Roman"/>
        </w:rPr>
      </w:pPr>
    </w:p>
    <w:p w14:paraId="7205BC4F" w14:textId="77777777" w:rsidR="00B066EB" w:rsidRDefault="0007279B" w:rsidP="0007279B">
      <w:pPr>
        <w:pStyle w:val="Heading1"/>
      </w:pPr>
      <w:r>
        <w:t>Transactions:</w:t>
      </w:r>
    </w:p>
    <w:p w14:paraId="611610C4" w14:textId="77777777" w:rsidR="0007279B" w:rsidRDefault="0007279B" w:rsidP="009E3BE8">
      <w:pPr>
        <w:rPr>
          <w:rFonts w:ascii="Times New Roman" w:eastAsia="Times New Roman" w:hAnsi="Times New Roman" w:cs="Times New Roman"/>
        </w:rPr>
      </w:pPr>
    </w:p>
    <w:p w14:paraId="268E28F7" w14:textId="77777777" w:rsidR="0007279B" w:rsidRPr="00CC0827" w:rsidRDefault="0007279B" w:rsidP="009E3BE8">
      <w:pPr>
        <w:rPr>
          <w:rFonts w:ascii="Times New Roman" w:eastAsia="Times New Roman" w:hAnsi="Times New Roman" w:cs="Times New Roman"/>
          <w:sz w:val="36"/>
        </w:rPr>
      </w:pPr>
      <w:r w:rsidRPr="00CC0827">
        <w:rPr>
          <w:rFonts w:ascii="Times New Roman" w:eastAsia="Times New Roman" w:hAnsi="Times New Roman" w:cs="Times New Roman"/>
          <w:sz w:val="36"/>
        </w:rPr>
        <w:t xml:space="preserve">The focal entity involved </w:t>
      </w:r>
      <w:r w:rsidRPr="00CC0827">
        <w:rPr>
          <w:rFonts w:ascii="Times New Roman" w:eastAsia="Times New Roman" w:hAnsi="Times New Roman" w:cs="Times New Roman"/>
          <w:color w:val="FF0000"/>
          <w:sz w:val="36"/>
        </w:rPr>
        <w:t xml:space="preserve">xx </w:t>
      </w:r>
      <w:r w:rsidRPr="00CC0827">
        <w:rPr>
          <w:rFonts w:ascii="Times New Roman" w:eastAsia="Times New Roman" w:hAnsi="Times New Roman" w:cs="Times New Roman"/>
          <w:sz w:val="36"/>
        </w:rPr>
        <w:t xml:space="preserve">transactions between </w:t>
      </w:r>
      <w:r w:rsidRPr="00CC0827">
        <w:rPr>
          <w:rFonts w:ascii="Times New Roman" w:eastAsia="Times New Roman" w:hAnsi="Times New Roman" w:cs="Times New Roman"/>
          <w:color w:val="FF0000"/>
          <w:sz w:val="36"/>
        </w:rPr>
        <w:t xml:space="preserve">xx </w:t>
      </w:r>
      <w:r w:rsidRPr="00CC0827">
        <w:rPr>
          <w:rFonts w:ascii="Times New Roman" w:eastAsia="Times New Roman" w:hAnsi="Times New Roman" w:cs="Times New Roman"/>
          <w:sz w:val="36"/>
        </w:rPr>
        <w:t xml:space="preserve">and </w:t>
      </w:r>
      <w:r w:rsidRPr="00CC0827">
        <w:rPr>
          <w:rFonts w:ascii="Times New Roman" w:eastAsia="Times New Roman" w:hAnsi="Times New Roman" w:cs="Times New Roman"/>
          <w:color w:val="FF0000"/>
          <w:sz w:val="36"/>
        </w:rPr>
        <w:t>xx</w:t>
      </w:r>
      <w:r w:rsidRPr="00CC0827">
        <w:rPr>
          <w:rFonts w:ascii="Times New Roman" w:eastAsia="Times New Roman" w:hAnsi="Times New Roman" w:cs="Times New Roman"/>
          <w:sz w:val="36"/>
        </w:rPr>
        <w:t xml:space="preserve">. This alert generated on </w:t>
      </w:r>
      <w:r w:rsidRPr="00CC0827">
        <w:rPr>
          <w:rFonts w:ascii="Times New Roman" w:eastAsia="Times New Roman" w:hAnsi="Times New Roman" w:cs="Times New Roman"/>
          <w:color w:val="FF0000"/>
          <w:sz w:val="36"/>
        </w:rPr>
        <w:t xml:space="preserve">xx </w:t>
      </w:r>
      <w:r w:rsidRPr="00CC0827">
        <w:rPr>
          <w:rFonts w:ascii="Times New Roman" w:eastAsia="Times New Roman" w:hAnsi="Times New Roman" w:cs="Times New Roman"/>
          <w:sz w:val="36"/>
        </w:rPr>
        <w:t xml:space="preserve">Detection scenario. There are </w:t>
      </w:r>
      <w:r w:rsidRPr="00CC0827">
        <w:rPr>
          <w:rFonts w:ascii="Times New Roman" w:eastAsia="Times New Roman" w:hAnsi="Times New Roman" w:cs="Times New Roman"/>
          <w:color w:val="FF0000"/>
          <w:sz w:val="36"/>
        </w:rPr>
        <w:t xml:space="preserve">xx </w:t>
      </w:r>
      <w:r w:rsidRPr="00CC0827">
        <w:rPr>
          <w:rFonts w:ascii="Times New Roman" w:eastAsia="Times New Roman" w:hAnsi="Times New Roman" w:cs="Times New Roman"/>
          <w:sz w:val="36"/>
        </w:rPr>
        <w:t xml:space="preserve">unique entities are involved and the focal entity is </w:t>
      </w:r>
      <w:r w:rsidRPr="00CC0827">
        <w:rPr>
          <w:rFonts w:ascii="Times New Roman" w:eastAsia="Times New Roman" w:hAnsi="Times New Roman" w:cs="Times New Roman"/>
          <w:color w:val="FF0000"/>
          <w:sz w:val="36"/>
        </w:rPr>
        <w:t>xx</w:t>
      </w:r>
    </w:p>
    <w:p w14:paraId="36C64593" w14:textId="77777777" w:rsidR="0007279B" w:rsidRPr="00CC0827" w:rsidRDefault="0007279B" w:rsidP="009E3BE8">
      <w:pPr>
        <w:rPr>
          <w:rFonts w:ascii="Times New Roman" w:eastAsia="Times New Roman" w:hAnsi="Times New Roman" w:cs="Times New Roman"/>
          <w:sz w:val="36"/>
        </w:rPr>
      </w:pPr>
    </w:p>
    <w:p w14:paraId="03127733" w14:textId="3437D170" w:rsidR="0007279B" w:rsidRDefault="0007279B" w:rsidP="00D91159">
      <w:pPr>
        <w:pStyle w:val="Heading1"/>
      </w:pPr>
      <w:r>
        <w:t xml:space="preserve">Money Laundering / Terrorist </w:t>
      </w:r>
      <w:r w:rsidR="00D91159">
        <w:t>Financing</w:t>
      </w:r>
      <w:bookmarkStart w:id="0" w:name="_GoBack"/>
      <w:bookmarkEnd w:id="0"/>
      <w:r>
        <w:t xml:space="preserve"> / Anti-Bribery &amp; Corruption search:</w:t>
      </w:r>
    </w:p>
    <w:p w14:paraId="11359205" w14:textId="6676DB1E" w:rsidR="009E3BE8" w:rsidRPr="00D91159" w:rsidRDefault="0007279B" w:rsidP="001C3927">
      <w:pPr>
        <w:rPr>
          <w:rFonts w:ascii="Times New Roman" w:eastAsia="Times New Roman" w:hAnsi="Times New Roman" w:cs="Times New Roman"/>
          <w:sz w:val="36"/>
        </w:rPr>
      </w:pPr>
      <w:r w:rsidRPr="00CC0827">
        <w:rPr>
          <w:rFonts w:ascii="Times New Roman" w:eastAsia="Times New Roman" w:hAnsi="Times New Roman" w:cs="Times New Roman"/>
          <w:sz w:val="36"/>
        </w:rPr>
        <w:t xml:space="preserve">Based on this search Focal entity name </w:t>
      </w:r>
      <w:r w:rsidRPr="00CC0827">
        <w:rPr>
          <w:rFonts w:ascii="Times New Roman" w:eastAsia="Times New Roman" w:hAnsi="Times New Roman" w:cs="Times New Roman"/>
          <w:color w:val="FF0000"/>
          <w:sz w:val="36"/>
        </w:rPr>
        <w:t xml:space="preserve">xx </w:t>
      </w:r>
      <w:r w:rsidRPr="00CC0827">
        <w:rPr>
          <w:rFonts w:ascii="Times New Roman" w:eastAsia="Times New Roman" w:hAnsi="Times New Roman" w:cs="Times New Roman"/>
          <w:sz w:val="36"/>
        </w:rPr>
        <w:t xml:space="preserve">associated with ML or TF or ABC key words and those are </w:t>
      </w:r>
      <w:r w:rsidRPr="00CC0827">
        <w:rPr>
          <w:rFonts w:ascii="Times New Roman" w:eastAsia="Times New Roman" w:hAnsi="Times New Roman" w:cs="Times New Roman"/>
          <w:color w:val="FF0000"/>
          <w:sz w:val="36"/>
        </w:rPr>
        <w:t xml:space="preserve">xx </w:t>
      </w:r>
      <w:r w:rsidRPr="00CC0827">
        <w:rPr>
          <w:rFonts w:ascii="Times New Roman" w:eastAsia="Times New Roman" w:hAnsi="Times New Roman" w:cs="Times New Roman"/>
          <w:sz w:val="36"/>
        </w:rPr>
        <w:t xml:space="preserve">in </w:t>
      </w:r>
      <w:r w:rsidRPr="00CC0827">
        <w:rPr>
          <w:rFonts w:ascii="Times New Roman" w:eastAsia="Times New Roman" w:hAnsi="Times New Roman" w:cs="Times New Roman"/>
          <w:color w:val="FF0000"/>
          <w:sz w:val="36"/>
        </w:rPr>
        <w:t xml:space="preserve">xx </w:t>
      </w:r>
      <w:r w:rsidRPr="00CC0827">
        <w:rPr>
          <w:rFonts w:ascii="Times New Roman" w:eastAsia="Times New Roman" w:hAnsi="Times New Roman" w:cs="Times New Roman"/>
          <w:sz w:val="36"/>
        </w:rPr>
        <w:t>web page</w:t>
      </w:r>
    </w:p>
    <w:sectPr w:rsidR="009E3BE8" w:rsidRPr="00D91159" w:rsidSect="00D91159">
      <w:pgSz w:w="12240" w:h="15840"/>
      <w:pgMar w:top="666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725C"/>
    <w:multiLevelType w:val="multilevel"/>
    <w:tmpl w:val="0652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D092D"/>
    <w:multiLevelType w:val="hybridMultilevel"/>
    <w:tmpl w:val="C71AA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81C73"/>
    <w:multiLevelType w:val="hybridMultilevel"/>
    <w:tmpl w:val="1696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35ADC"/>
    <w:multiLevelType w:val="multilevel"/>
    <w:tmpl w:val="D44E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9E"/>
    <w:rsid w:val="0007279B"/>
    <w:rsid w:val="001C3927"/>
    <w:rsid w:val="00363A99"/>
    <w:rsid w:val="0092589E"/>
    <w:rsid w:val="009E3BE8"/>
    <w:rsid w:val="00B066EB"/>
    <w:rsid w:val="00CC0827"/>
    <w:rsid w:val="00D91159"/>
    <w:rsid w:val="00EE4D11"/>
    <w:rsid w:val="00FD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9E7C"/>
  <w15:chartTrackingRefBased/>
  <w15:docId w15:val="{7CFE5532-E245-0C40-AE6F-3FAED537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6E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66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3B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66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66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066EB"/>
    <w:rPr>
      <w:i/>
      <w:iCs/>
    </w:rPr>
  </w:style>
  <w:style w:type="character" w:customStyle="1" w:styleId="js-calculated-reading-time">
    <w:name w:val="js-calculated-reading-time"/>
    <w:basedOn w:val="DefaultParagraphFont"/>
    <w:rsid w:val="00B066EB"/>
  </w:style>
  <w:style w:type="paragraph" w:styleId="NormalWeb">
    <w:name w:val="Normal (Web)"/>
    <w:basedOn w:val="Normal"/>
    <w:uiPriority w:val="99"/>
    <w:semiHidden/>
    <w:unhideWhenUsed/>
    <w:rsid w:val="00B066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06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165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9271">
                          <w:marLeft w:val="240"/>
                          <w:marRight w:val="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56319">
                          <w:marLeft w:val="240"/>
                          <w:marRight w:val="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7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446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8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2020-06-04T00:09:00Z</dcterms:created>
  <dcterms:modified xsi:type="dcterms:W3CDTF">2020-06-10T04:01:00Z</dcterms:modified>
</cp:coreProperties>
</file>