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SYNC-CRM Manual Testing Project Documentation</w:t>
      </w:r>
    </w:p>
    <w:p>
      <w:pPr>
        <w:pStyle w:val="Heading1"/>
      </w:pPr>
      <w:r>
        <w:t>1. Test Plan</w:t>
      </w:r>
    </w:p>
    <w:p>
      <w:r>
        <w:t>This document outlines the testing strategy for the SYNC-CRM web application.</w:t>
      </w:r>
    </w:p>
    <w:p>
      <w:r>
        <w:t>- Scope: Functional and regression testing of all CRM modules</w:t>
      </w:r>
    </w:p>
    <w:p>
      <w:r>
        <w:t>- Objectives: Validate core workflows such as user login, lead creation, contact update, etc.</w:t>
      </w:r>
    </w:p>
    <w:p>
      <w:r>
        <w:t>- Tools: Jira, Excel, Chrome, Firefox</w:t>
      </w:r>
    </w:p>
    <w:p>
      <w:r>
        <w:t>- Approach: Manual testing using well-defined test cases, executed in sprint cycles</w:t>
      </w:r>
    </w:p>
    <w:p>
      <w:pPr>
        <w:pStyle w:val="Heading1"/>
      </w:pPr>
      <w:r>
        <w:t>2. Sample Test Cases</w:t>
      </w:r>
    </w:p>
    <w:p>
      <w:r>
        <w:t>Below is a sample functional test case:</w:t>
      </w:r>
    </w:p>
    <w:p>
      <w:r>
        <w:t>Test Case ID: TC_001</w:t>
        <w:br/>
        <w:t>Module: Login</w:t>
        <w:br/>
        <w:t>Description: Verify user login with valid credentials</w:t>
        <w:br/>
        <w:t>Steps:</w:t>
        <w:br/>
        <w:t>1. Open login page</w:t>
        <w:br/>
        <w:t>2. Enter valid username and password</w:t>
        <w:br/>
        <w:t>3. Click login</w:t>
        <w:br/>
        <w:t>Expected Result: User should be redirected to the dashboard</w:t>
      </w:r>
    </w:p>
    <w:p>
      <w:pPr>
        <w:pStyle w:val="Heading1"/>
      </w:pPr>
      <w:r>
        <w:t>3. Sample Bug Report</w:t>
      </w:r>
    </w:p>
    <w:p>
      <w:r>
        <w:t>Bug ID: BUG_045</w:t>
        <w:br/>
        <w:t>Summary: CRM crashes when submitting a blank lead form</w:t>
        <w:br/>
        <w:t>Severity: High</w:t>
        <w:br/>
        <w:t>Steps to Reproduce:</w:t>
        <w:br/>
        <w:t>1. Navigate to Lead form</w:t>
        <w:br/>
        <w:t>2. Click submit without entering data</w:t>
        <w:br/>
        <w:t>Expected: Validation error</w:t>
        <w:br/>
        <w:t>Actual: Application crash</w:t>
        <w:br/>
        <w:t>Status: Open</w:t>
        <w:br/>
        <w:t>Reported in Jira</w:t>
      </w:r>
    </w:p>
    <w:p>
      <w:pPr>
        <w:pStyle w:val="Heading1"/>
      </w:pPr>
      <w:r>
        <w:t>4. Traceability Matrix</w:t>
      </w:r>
    </w:p>
    <w:p>
      <w:r>
        <w:t>Requirement ID | Test Case ID</w:t>
        <w:br/>
        <w:t>REQ_001        | TC_001</w:t>
        <w:br/>
        <w:t>REQ_002        | TC_002</w:t>
      </w:r>
    </w:p>
    <w:p>
      <w:pPr>
        <w:pStyle w:val="Heading1"/>
      </w:pPr>
      <w:r>
        <w:t>5. API Testing (Optional)</w:t>
      </w:r>
    </w:p>
    <w:p>
      <w:r>
        <w:t>Basic API testing was performed using Postman.</w:t>
        <w:br/>
        <w:t>Collection file: sync-crm-collection.json (to be uploaded separately).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