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73" w:rsidRDefault="00236076" w:rsidP="00236076">
      <w:pPr>
        <w:jc w:val="center"/>
        <w:rPr>
          <w:rFonts w:ascii="Segoe UI" w:hAnsi="Segoe UI" w:cs="Segoe UI"/>
          <w:color w:val="374151"/>
          <w:sz w:val="72"/>
          <w:szCs w:val="72"/>
        </w:rPr>
      </w:pPr>
      <w:r w:rsidRPr="00236076">
        <w:rPr>
          <w:rFonts w:ascii="Segoe UI" w:hAnsi="Segoe UI" w:cs="Segoe UI"/>
          <w:b/>
          <w:color w:val="374151"/>
          <w:sz w:val="96"/>
          <w:szCs w:val="96"/>
        </w:rPr>
        <w:t>Cardiovascular Health Analysis</w:t>
      </w:r>
    </w:p>
    <w:p w:rsidR="00236076" w:rsidRDefault="00236076" w:rsidP="00127573">
      <w:pPr>
        <w:jc w:val="center"/>
        <w:rPr>
          <w:rFonts w:ascii="Segoe UI" w:hAnsi="Segoe UI" w:cs="Segoe UI"/>
          <w:color w:val="374151"/>
          <w:sz w:val="48"/>
          <w:szCs w:val="48"/>
        </w:rPr>
      </w:pPr>
    </w:p>
    <w:p w:rsid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 xml:space="preserve">Name: </w:t>
      </w:r>
    </w:p>
    <w:p w:rsidR="00127573" w:rsidRP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Abhishekk S Pathak</w:t>
      </w:r>
    </w:p>
    <w:p w:rsidR="00127573" w:rsidRPr="00127573" w:rsidRDefault="00127573" w:rsidP="00127573">
      <w:pPr>
        <w:jc w:val="center"/>
        <w:rPr>
          <w:rFonts w:ascii="Segoe UI" w:hAnsi="Segoe UI" w:cs="Segoe UI"/>
          <w:color w:val="374151"/>
          <w:sz w:val="48"/>
          <w:szCs w:val="48"/>
        </w:rPr>
      </w:pPr>
    </w:p>
    <w:p w:rsidR="00127573" w:rsidRDefault="00127573" w:rsidP="00127573">
      <w:pPr>
        <w:jc w:val="center"/>
        <w:rPr>
          <w:rFonts w:ascii="Segoe UI" w:hAnsi="Segoe UI" w:cs="Segoe UI"/>
          <w:color w:val="374151"/>
          <w:sz w:val="48"/>
          <w:szCs w:val="48"/>
        </w:rPr>
      </w:pPr>
      <w:r w:rsidRPr="00127573">
        <w:rPr>
          <w:rFonts w:ascii="Segoe UI" w:hAnsi="Segoe UI" w:cs="Segoe UI"/>
          <w:color w:val="374151"/>
          <w:sz w:val="48"/>
          <w:szCs w:val="48"/>
        </w:rPr>
        <w:t xml:space="preserve">Date: </w:t>
      </w:r>
    </w:p>
    <w:p w:rsidR="00127573" w:rsidRPr="00127573" w:rsidRDefault="00236076" w:rsidP="00127573">
      <w:pPr>
        <w:jc w:val="center"/>
        <w:rPr>
          <w:rFonts w:ascii="Segoe UI" w:hAnsi="Segoe UI" w:cs="Segoe UI"/>
          <w:color w:val="374151"/>
          <w:sz w:val="48"/>
          <w:szCs w:val="48"/>
        </w:rPr>
      </w:pPr>
      <w:r>
        <w:rPr>
          <w:rFonts w:ascii="Segoe UI" w:hAnsi="Segoe UI" w:cs="Segoe UI"/>
          <w:color w:val="374151"/>
          <w:sz w:val="48"/>
          <w:szCs w:val="48"/>
        </w:rPr>
        <w:t>20/04</w:t>
      </w:r>
      <w:r w:rsidR="00127573" w:rsidRPr="00127573">
        <w:rPr>
          <w:rFonts w:ascii="Segoe UI" w:hAnsi="Segoe UI" w:cs="Segoe UI"/>
          <w:color w:val="374151"/>
          <w:sz w:val="48"/>
          <w:szCs w:val="48"/>
        </w:rPr>
        <w:t>/2024</w:t>
      </w:r>
    </w:p>
    <w:p w:rsidR="00127573" w:rsidRPr="00127573" w:rsidRDefault="00127573" w:rsidP="00127573">
      <w:pPr>
        <w:jc w:val="center"/>
        <w:rPr>
          <w:rFonts w:ascii="Segoe UI" w:hAnsi="Segoe UI" w:cs="Segoe UI"/>
          <w:color w:val="374151"/>
          <w:sz w:val="48"/>
          <w:szCs w:val="48"/>
        </w:rPr>
      </w:pPr>
    </w:p>
    <w:p w:rsidR="00127573" w:rsidRDefault="00127573" w:rsidP="00127573">
      <w:pPr>
        <w:jc w:val="center"/>
        <w:rPr>
          <w:rFonts w:ascii="Segoe UI" w:hAnsi="Segoe UI" w:cs="Segoe UI"/>
          <w:color w:val="374151"/>
          <w:sz w:val="48"/>
          <w:szCs w:val="48"/>
        </w:rPr>
      </w:pPr>
      <w:r>
        <w:rPr>
          <w:rFonts w:ascii="Segoe UI" w:hAnsi="Segoe UI" w:cs="Segoe UI"/>
          <w:color w:val="374151"/>
          <w:sz w:val="48"/>
          <w:szCs w:val="48"/>
        </w:rPr>
        <w:t>Special Thanks To</w:t>
      </w:r>
      <w:r w:rsidRPr="00127573">
        <w:rPr>
          <w:rFonts w:ascii="Segoe UI" w:hAnsi="Segoe UI" w:cs="Segoe UI"/>
          <w:color w:val="374151"/>
          <w:sz w:val="48"/>
          <w:szCs w:val="48"/>
        </w:rPr>
        <w:t>:</w:t>
      </w:r>
      <w:r>
        <w:rPr>
          <w:rFonts w:ascii="Segoe UI" w:hAnsi="Segoe UI" w:cs="Segoe UI"/>
          <w:color w:val="374151"/>
          <w:sz w:val="48"/>
          <w:szCs w:val="48"/>
        </w:rPr>
        <w:t xml:space="preserve"> </w:t>
      </w:r>
      <w:r>
        <w:rPr>
          <w:rFonts w:ascii="Segoe UI" w:hAnsi="Segoe UI" w:cs="Segoe UI"/>
          <w:color w:val="374151"/>
          <w:sz w:val="48"/>
          <w:szCs w:val="48"/>
        </w:rPr>
        <w:br/>
        <w:t>Hemani Gupta</w:t>
      </w:r>
    </w:p>
    <w:p w:rsidR="00334246" w:rsidRDefault="00733A09" w:rsidP="00127573">
      <w:pPr>
        <w:jc w:val="center"/>
        <w:rPr>
          <w:rFonts w:ascii="Segoe UI" w:hAnsi="Segoe UI" w:cs="Segoe UI"/>
          <w:color w:val="374151"/>
          <w:sz w:val="48"/>
          <w:szCs w:val="48"/>
        </w:rPr>
      </w:pPr>
      <w:r>
        <w:rPr>
          <w:rFonts w:ascii="Segoe UI" w:hAnsi="Segoe UI" w:cs="Segoe UI"/>
          <w:color w:val="374151"/>
          <w:sz w:val="48"/>
          <w:szCs w:val="48"/>
        </w:rPr>
        <w:t xml:space="preserve">Surya </w:t>
      </w:r>
      <w:r w:rsidR="00127573">
        <w:rPr>
          <w:rFonts w:ascii="Segoe UI" w:hAnsi="Segoe UI" w:cs="Segoe UI"/>
          <w:color w:val="374151"/>
          <w:sz w:val="48"/>
          <w:szCs w:val="48"/>
        </w:rPr>
        <w:t>Singh</w:t>
      </w:r>
    </w:p>
    <w:p w:rsidR="00127573" w:rsidRPr="00127573" w:rsidRDefault="00127573" w:rsidP="00334246">
      <w:pPr>
        <w:rPr>
          <w:rFonts w:ascii="Segoe UI" w:hAnsi="Segoe UI" w:cs="Segoe UI"/>
          <w:color w:val="374151"/>
          <w:sz w:val="48"/>
          <w:szCs w:val="48"/>
        </w:rPr>
      </w:pPr>
    </w:p>
    <w:p w:rsidR="003E7879" w:rsidRDefault="003E7879"/>
    <w:p w:rsidR="00127573" w:rsidRDefault="00127573" w:rsidP="00127573">
      <w:pPr>
        <w:spacing w:before="240"/>
        <w:rPr>
          <w:b/>
          <w:sz w:val="44"/>
          <w:szCs w:val="44"/>
          <w:u w:val="single"/>
        </w:rPr>
      </w:pPr>
    </w:p>
    <w:p w:rsidR="00334246" w:rsidRDefault="00334246" w:rsidP="00C72952">
      <w:pPr>
        <w:spacing w:before="240"/>
        <w:jc w:val="center"/>
        <w:rPr>
          <w:b/>
          <w:sz w:val="44"/>
          <w:szCs w:val="44"/>
          <w:u w:val="single"/>
        </w:rPr>
      </w:pPr>
      <w:r w:rsidRPr="00334246">
        <w:rPr>
          <w:b/>
          <w:sz w:val="44"/>
          <w:szCs w:val="44"/>
          <w:u w:val="single"/>
        </w:rPr>
        <w:lastRenderedPageBreak/>
        <w:t>INDEX</w:t>
      </w:r>
    </w:p>
    <w:p w:rsidR="00334246" w:rsidRPr="00334246" w:rsidRDefault="00334246" w:rsidP="00C72952">
      <w:pPr>
        <w:spacing w:before="240"/>
        <w:jc w:val="center"/>
        <w:rPr>
          <w:rFonts w:ascii="Arial Unicode MS" w:eastAsia="Arial Unicode MS" w:hAnsi="Arial Unicode MS" w:cs="Arial Unicode MS"/>
          <w:b/>
          <w:sz w:val="44"/>
          <w:szCs w:val="44"/>
          <w:u w:val="single"/>
        </w:rPr>
      </w:pP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Project Background</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Importance of Predicting </w:t>
      </w:r>
      <w:r w:rsidR="00236076">
        <w:rPr>
          <w:rFonts w:ascii="Arial Unicode MS" w:eastAsia="Arial Unicode MS" w:hAnsi="Arial Unicode MS" w:cs="Arial Unicode MS"/>
          <w:color w:val="374151"/>
          <w:sz w:val="28"/>
          <w:szCs w:val="28"/>
        </w:rPr>
        <w:t>Analysis of Heart Diseases</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Objectives and Goals of the Analysis</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Summary </w:t>
      </w:r>
      <w:proofErr w:type="gramStart"/>
      <w:r w:rsidRPr="00334246">
        <w:rPr>
          <w:rFonts w:ascii="Arial Unicode MS" w:eastAsia="Arial Unicode MS" w:hAnsi="Arial Unicode MS" w:cs="Arial Unicode MS"/>
          <w:color w:val="374151"/>
          <w:sz w:val="28"/>
          <w:szCs w:val="28"/>
        </w:rPr>
        <w:t>Of</w:t>
      </w:r>
      <w:proofErr w:type="gramEnd"/>
      <w:r w:rsidRPr="00334246">
        <w:rPr>
          <w:rFonts w:ascii="Arial Unicode MS" w:eastAsia="Arial Unicode MS" w:hAnsi="Arial Unicode MS" w:cs="Arial Unicode MS"/>
          <w:color w:val="374151"/>
          <w:sz w:val="28"/>
          <w:szCs w:val="28"/>
        </w:rPr>
        <w:t xml:space="preserve"> The Provided Data</w:t>
      </w:r>
    </w:p>
    <w:p w:rsid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Variables and Their Significance</w:t>
      </w:r>
      <w:r w:rsidR="00566AA0">
        <w:rPr>
          <w:rFonts w:ascii="Arial Unicode MS" w:eastAsia="Arial Unicode MS" w:hAnsi="Arial Unicode MS" w:cs="Arial Unicode MS"/>
          <w:color w:val="374151"/>
          <w:sz w:val="28"/>
          <w:szCs w:val="28"/>
        </w:rPr>
        <w:t xml:space="preserve"> </w:t>
      </w:r>
    </w:p>
    <w:p w:rsidR="00566AA0" w:rsidRPr="00566AA0" w:rsidRDefault="00566AA0" w:rsidP="00566AA0">
      <w:pPr>
        <w:spacing w:before="240"/>
        <w:rPr>
          <w:rFonts w:ascii="Segoe UI" w:hAnsi="Segoe UI" w:cs="Segoe UI"/>
          <w:color w:val="374151"/>
          <w:sz w:val="28"/>
          <w:szCs w:val="28"/>
        </w:rPr>
      </w:pPr>
      <w:r>
        <w:rPr>
          <w:rFonts w:ascii="Arial Unicode MS" w:eastAsia="Arial Unicode MS" w:hAnsi="Arial Unicode MS" w:cs="Arial Unicode MS"/>
          <w:color w:val="374151"/>
          <w:sz w:val="28"/>
          <w:szCs w:val="28"/>
        </w:rPr>
        <w:t>Challenges / Error Faced</w:t>
      </w:r>
      <w:r w:rsidRPr="00566AA0">
        <w:rPr>
          <w:rFonts w:ascii="Segoe UI" w:hAnsi="Segoe UI" w:cs="Segoe UI"/>
          <w:color w:val="374151"/>
          <w:sz w:val="28"/>
          <w:szCs w:val="28"/>
        </w:rPr>
        <w:t xml:space="preserve"> </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Data Cleaning: Detailed Steps</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Exploratory Data Analysis (EDA)</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Feature Engineering and Data Processing</w:t>
      </w:r>
    </w:p>
    <w:p w:rsidR="00334246" w:rsidRPr="00334246" w:rsidRDefault="00334246" w:rsidP="00C72952">
      <w:pPr>
        <w:spacing w:before="240"/>
        <w:rPr>
          <w:rFonts w:ascii="Arial Unicode MS" w:eastAsia="Arial Unicode MS" w:hAnsi="Arial Unicode MS" w:cs="Arial Unicode MS"/>
          <w:bCs/>
          <w:color w:val="111827"/>
          <w:sz w:val="28"/>
          <w:szCs w:val="28"/>
        </w:rPr>
      </w:pPr>
      <w:r w:rsidRPr="00334246">
        <w:rPr>
          <w:rFonts w:ascii="Arial Unicode MS" w:eastAsia="Arial Unicode MS" w:hAnsi="Arial Unicode MS" w:cs="Arial Unicode MS"/>
          <w:bCs/>
          <w:color w:val="111827"/>
          <w:sz w:val="28"/>
          <w:szCs w:val="28"/>
        </w:rPr>
        <w:t>Model Selection</w:t>
      </w:r>
    </w:p>
    <w:p w:rsidR="00334246" w:rsidRPr="00334246" w:rsidRDefault="00236076" w:rsidP="00C72952">
      <w:pPr>
        <w:spacing w:before="240"/>
        <w:rPr>
          <w:rFonts w:ascii="Arial Unicode MS" w:eastAsia="Arial Unicode MS" w:hAnsi="Arial Unicode MS" w:cs="Arial Unicode MS"/>
          <w:color w:val="374151"/>
          <w:sz w:val="28"/>
          <w:szCs w:val="28"/>
        </w:rPr>
      </w:pPr>
      <w:r>
        <w:rPr>
          <w:rFonts w:ascii="Arial Unicode MS" w:eastAsia="Arial Unicode MS" w:hAnsi="Arial Unicode MS" w:cs="Arial Unicode MS"/>
          <w:color w:val="374151"/>
          <w:sz w:val="28"/>
          <w:szCs w:val="28"/>
        </w:rPr>
        <w:t xml:space="preserve">Explanation of the </w:t>
      </w:r>
      <w:r w:rsidR="00334246" w:rsidRPr="00334246">
        <w:rPr>
          <w:rFonts w:ascii="Arial Unicode MS" w:eastAsia="Arial Unicode MS" w:hAnsi="Arial Unicode MS" w:cs="Arial Unicode MS"/>
          <w:color w:val="374151"/>
          <w:sz w:val="28"/>
          <w:szCs w:val="28"/>
        </w:rPr>
        <w:t>Models Used</w:t>
      </w:r>
    </w:p>
    <w:p w:rsidR="00334246" w:rsidRP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Reasons for Selecting </w:t>
      </w:r>
      <w:r w:rsidR="00236076">
        <w:rPr>
          <w:rFonts w:ascii="Arial Unicode MS" w:eastAsia="Arial Unicode MS" w:hAnsi="Arial Unicode MS" w:cs="Arial Unicode MS"/>
          <w:color w:val="374151"/>
          <w:sz w:val="28"/>
          <w:szCs w:val="28"/>
        </w:rPr>
        <w:t>Model</w:t>
      </w:r>
    </w:p>
    <w:p w:rsidR="00334246" w:rsidRDefault="00334246" w:rsidP="00C72952">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Power BI Dashboard Overview</w:t>
      </w:r>
    </w:p>
    <w:p w:rsidR="00C72952" w:rsidRDefault="00C72952" w:rsidP="00C72952">
      <w:pPr>
        <w:spacing w:before="240"/>
        <w:rPr>
          <w:rFonts w:ascii="Arial Unicode MS" w:eastAsia="Arial Unicode MS" w:hAnsi="Arial Unicode MS" w:cs="Arial Unicode MS"/>
          <w:color w:val="374151"/>
          <w:sz w:val="28"/>
          <w:szCs w:val="28"/>
        </w:rPr>
      </w:pPr>
    </w:p>
    <w:p w:rsidR="00236076" w:rsidRDefault="00236076" w:rsidP="00733A09">
      <w:pPr>
        <w:jc w:val="center"/>
        <w:rPr>
          <w:rFonts w:ascii="Segoe UI" w:hAnsi="Segoe UI" w:cs="Segoe UI"/>
          <w:b/>
          <w:color w:val="374151"/>
          <w:u w:val="single"/>
        </w:rPr>
      </w:pPr>
    </w:p>
    <w:p w:rsidR="00236076" w:rsidRDefault="00236076" w:rsidP="00733A09">
      <w:pPr>
        <w:jc w:val="center"/>
        <w:rPr>
          <w:rFonts w:ascii="Segoe UI" w:hAnsi="Segoe UI" w:cs="Segoe UI"/>
          <w:b/>
          <w:color w:val="374151"/>
          <w:u w:val="single"/>
        </w:rPr>
      </w:pPr>
    </w:p>
    <w:p w:rsidR="00236076" w:rsidRDefault="00236076" w:rsidP="00733A09">
      <w:pPr>
        <w:jc w:val="center"/>
        <w:rPr>
          <w:rFonts w:ascii="Segoe UI" w:hAnsi="Segoe UI" w:cs="Segoe UI"/>
          <w:b/>
          <w:color w:val="374151"/>
          <w:u w:val="single"/>
        </w:rPr>
      </w:pPr>
    </w:p>
    <w:p w:rsidR="00733A09" w:rsidRPr="003B2FA5" w:rsidRDefault="00733A09" w:rsidP="00733A09">
      <w:pPr>
        <w:jc w:val="center"/>
        <w:rPr>
          <w:rFonts w:ascii="Segoe UI" w:hAnsi="Segoe UI" w:cs="Segoe UI"/>
          <w:b/>
          <w:color w:val="374151"/>
          <w:u w:val="single"/>
        </w:rPr>
      </w:pPr>
      <w:r w:rsidRPr="003B2FA5">
        <w:rPr>
          <w:rFonts w:ascii="Segoe UI" w:hAnsi="Segoe UI" w:cs="Segoe UI"/>
          <w:b/>
          <w:color w:val="374151"/>
          <w:u w:val="single"/>
        </w:rPr>
        <w:lastRenderedPageBreak/>
        <w:t>Project Background:</w:t>
      </w:r>
    </w:p>
    <w:p w:rsidR="00C72952" w:rsidRDefault="00F63043" w:rsidP="00733A09">
      <w:pPr>
        <w:spacing w:before="240"/>
        <w:jc w:val="center"/>
        <w:rPr>
          <w:rFonts w:ascii="Segoe UI" w:hAnsi="Segoe UI" w:cs="Segoe UI"/>
          <w:color w:val="374151"/>
        </w:rPr>
      </w:pPr>
      <w:r w:rsidRPr="00F63043">
        <w:rPr>
          <w:rFonts w:ascii="Segoe UI" w:hAnsi="Segoe UI" w:cs="Segoe UI"/>
          <w:color w:val="374151"/>
        </w:rPr>
        <w:t>The project aims to utilize predictive analytics to address the critical issue of heart disease, a leading cause of mortality worldwide. By leveraging machine learning algorithms, the goal is to develop a predictive model capable of early detection and risk assessment of heart diseases based on patient data. This project is driven by the pressing need to enhance healthcare outcomes, reduce healthcare costs, and improve patient care through proactive measures. Through comprehensive analysis and model development, the project seeks to empower healthcare professionals with actionable insights for timely intervention and improved patient management.</w:t>
      </w:r>
    </w:p>
    <w:p w:rsidR="00F63043" w:rsidRDefault="00F63043" w:rsidP="00F63043">
      <w:pPr>
        <w:spacing w:before="240"/>
        <w:rPr>
          <w:rFonts w:ascii="Arial Unicode MS" w:eastAsia="Arial Unicode MS" w:hAnsi="Arial Unicode MS" w:cs="Arial Unicode MS"/>
          <w:color w:val="374151"/>
          <w:sz w:val="28"/>
          <w:szCs w:val="28"/>
        </w:rPr>
      </w:pPr>
      <w:bookmarkStart w:id="0" w:name="_GoBack"/>
    </w:p>
    <w:bookmarkEnd w:id="0"/>
    <w:p w:rsidR="00733A09" w:rsidRPr="002475E7" w:rsidRDefault="00733A09" w:rsidP="00733A09">
      <w:pPr>
        <w:jc w:val="center"/>
        <w:rPr>
          <w:rFonts w:ascii="Segoe UI" w:hAnsi="Segoe UI" w:cs="Segoe UI"/>
          <w:color w:val="374151"/>
        </w:rPr>
      </w:pPr>
    </w:p>
    <w:p w:rsidR="001958EC" w:rsidRPr="001958EC" w:rsidRDefault="001958EC" w:rsidP="001958EC">
      <w:pPr>
        <w:spacing w:before="240"/>
        <w:jc w:val="center"/>
        <w:rPr>
          <w:rFonts w:ascii="Segoe UI" w:hAnsi="Segoe UI" w:cs="Segoe UI"/>
          <w:b/>
          <w:color w:val="374151"/>
          <w:u w:val="single"/>
        </w:rPr>
      </w:pPr>
      <w:r w:rsidRPr="001958EC">
        <w:rPr>
          <w:rFonts w:ascii="Segoe UI" w:hAnsi="Segoe UI" w:cs="Segoe UI"/>
          <w:b/>
          <w:color w:val="374151"/>
          <w:u w:val="single"/>
        </w:rPr>
        <w:t>Importance of Predicting Analysis of Heart Diseases</w:t>
      </w:r>
    </w:p>
    <w:p w:rsidR="00733A09" w:rsidRPr="003B2FA5" w:rsidRDefault="00733A09" w:rsidP="00733A09">
      <w:pPr>
        <w:jc w:val="center"/>
        <w:rPr>
          <w:rFonts w:ascii="Segoe UI" w:hAnsi="Segoe UI" w:cs="Segoe UI"/>
          <w:b/>
          <w:color w:val="374151"/>
          <w:u w:val="single"/>
        </w:rPr>
      </w:pPr>
    </w:p>
    <w:p w:rsidR="00733A09" w:rsidRPr="002475E7" w:rsidRDefault="00733A09" w:rsidP="00733A09">
      <w:pPr>
        <w:jc w:val="center"/>
        <w:rPr>
          <w:rFonts w:ascii="Segoe UI" w:hAnsi="Segoe UI" w:cs="Segoe UI"/>
          <w:color w:val="374151"/>
        </w:rPr>
      </w:pPr>
    </w:p>
    <w:p w:rsidR="00F63043" w:rsidRPr="00F63043" w:rsidRDefault="00F63043" w:rsidP="00F63043">
      <w:pPr>
        <w:jc w:val="center"/>
        <w:rPr>
          <w:rFonts w:ascii="Segoe UI" w:hAnsi="Segoe UI" w:cs="Segoe UI"/>
          <w:color w:val="374151"/>
        </w:rPr>
      </w:pPr>
      <w:r w:rsidRPr="00F63043">
        <w:rPr>
          <w:rFonts w:ascii="Segoe UI" w:hAnsi="Segoe UI" w:cs="Segoe UI"/>
          <w:color w:val="374151"/>
        </w:rPr>
        <w:t>Predicting heart diseases is crucial for resource optimization in healthcare facilities. By identifying individuals at high risk of developing heart diseases, healthcare providers can allocate resources more efficiently, ensuring that diagnostic tests, treatments, and interventions are prioritized for those who need them most. This helps to minimize unnecessary healthcare expenditures while maximizing the impact of available resources.</w:t>
      </w:r>
    </w:p>
    <w:p w:rsidR="00F63043" w:rsidRPr="00F63043" w:rsidRDefault="00F63043" w:rsidP="00F63043">
      <w:pPr>
        <w:jc w:val="center"/>
        <w:rPr>
          <w:rFonts w:ascii="Segoe UI" w:hAnsi="Segoe UI" w:cs="Segoe UI"/>
          <w:color w:val="374151"/>
        </w:rPr>
      </w:pPr>
    </w:p>
    <w:p w:rsidR="00F63043" w:rsidRPr="00F63043" w:rsidRDefault="00F63043" w:rsidP="00F63043">
      <w:pPr>
        <w:jc w:val="center"/>
        <w:rPr>
          <w:rFonts w:ascii="Segoe UI" w:hAnsi="Segoe UI" w:cs="Segoe UI"/>
          <w:color w:val="374151"/>
        </w:rPr>
      </w:pPr>
      <w:r w:rsidRPr="00F63043">
        <w:rPr>
          <w:rFonts w:ascii="Segoe UI" w:hAnsi="Segoe UI" w:cs="Segoe UI"/>
          <w:color w:val="374151"/>
        </w:rPr>
        <w:t>Financial management in healthcare is significantly enhanced through predictive analytics for heart diseases. By implementing early detection and risk assessment strategies, healthcare organizations can reduce the financial burden associated with treating advanced stages of heart diseases. Moreover, preventive measures and lifestyle interventions driven by predictive models can lead to long-term cost savings by preventing costly hospitalizations and medical procedures.</w:t>
      </w:r>
    </w:p>
    <w:p w:rsidR="00F63043" w:rsidRPr="00F63043" w:rsidRDefault="00F63043" w:rsidP="00F63043">
      <w:pPr>
        <w:jc w:val="center"/>
        <w:rPr>
          <w:rFonts w:ascii="Segoe UI" w:hAnsi="Segoe UI" w:cs="Segoe UI"/>
          <w:color w:val="374151"/>
        </w:rPr>
      </w:pPr>
    </w:p>
    <w:p w:rsidR="00D927D4" w:rsidRPr="00F63043" w:rsidRDefault="00F63043" w:rsidP="00F63043">
      <w:pPr>
        <w:jc w:val="center"/>
        <w:rPr>
          <w:rFonts w:ascii="Segoe UI" w:hAnsi="Segoe UI" w:cs="Segoe UI"/>
          <w:color w:val="374151"/>
        </w:rPr>
      </w:pPr>
      <w:r w:rsidRPr="00F63043">
        <w:rPr>
          <w:rFonts w:ascii="Segoe UI" w:hAnsi="Segoe UI" w:cs="Segoe UI"/>
          <w:color w:val="374151"/>
        </w:rPr>
        <w:t>Predictive analytics for heart diseases plays a pivotal role in patient care planning. Healthcare providers can proactively identify individuals at risk and tailor personalized care plans to mitigate their risk factors and prevent the onset or progression of heart diseases. This empowers patients to take control of their health through targeted interventions such as lifestyle modifications, medication adherence, and regular monitoring, leading to improved health outcomes and quality of life. Additionally, predictive models facilitate shared decision-making between healthcare providers and patients, fostering a collaborative approach to managing heart diseases and promoting patient engagement in their care journey.</w:t>
      </w: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Default="00D927D4" w:rsidP="00D927D4">
      <w:pPr>
        <w:jc w:val="center"/>
        <w:rPr>
          <w:rFonts w:ascii="Segoe UI" w:hAnsi="Segoe UI" w:cs="Segoe UI"/>
          <w:color w:val="374151"/>
        </w:rPr>
      </w:pPr>
    </w:p>
    <w:p w:rsidR="00D927D4" w:rsidRPr="003B2FA5" w:rsidRDefault="00D927D4" w:rsidP="00D927D4">
      <w:pPr>
        <w:jc w:val="center"/>
        <w:rPr>
          <w:rFonts w:ascii="Segoe UI" w:hAnsi="Segoe UI" w:cs="Segoe UI"/>
          <w:b/>
          <w:color w:val="374151"/>
          <w:u w:val="single"/>
        </w:rPr>
      </w:pPr>
      <w:r w:rsidRPr="003B2FA5">
        <w:rPr>
          <w:rFonts w:ascii="Segoe UI" w:hAnsi="Segoe UI" w:cs="Segoe UI"/>
          <w:b/>
          <w:color w:val="374151"/>
          <w:u w:val="single"/>
        </w:rPr>
        <w:t>Objectives and Goals of the Analysis:</w:t>
      </w:r>
    </w:p>
    <w:p w:rsidR="00D927D4" w:rsidRDefault="00D927D4" w:rsidP="00D927D4">
      <w:pPr>
        <w:jc w:val="center"/>
        <w:rPr>
          <w:rFonts w:ascii="Segoe UI" w:hAnsi="Segoe UI" w:cs="Segoe UI"/>
          <w:color w:val="374151"/>
        </w:rPr>
      </w:pPr>
    </w:p>
    <w:p w:rsidR="00D927D4" w:rsidRPr="002475E7" w:rsidRDefault="00D927D4" w:rsidP="00D927D4">
      <w:pPr>
        <w:jc w:val="center"/>
        <w:rPr>
          <w:rFonts w:ascii="Segoe UI" w:hAnsi="Segoe UI" w:cs="Segoe UI"/>
          <w:color w:val="374151"/>
        </w:rPr>
      </w:pPr>
    </w:p>
    <w:p w:rsidR="00F63043" w:rsidRDefault="00F63043" w:rsidP="00D927D4">
      <w:pPr>
        <w:jc w:val="center"/>
        <w:rPr>
          <w:rFonts w:ascii="Segoe UI" w:hAnsi="Segoe UI" w:cs="Segoe UI"/>
          <w:b/>
          <w:color w:val="374151"/>
        </w:rPr>
      </w:pPr>
      <w:r w:rsidRPr="00F63043">
        <w:rPr>
          <w:rFonts w:ascii="Segoe UI" w:hAnsi="Segoe UI" w:cs="Segoe UI"/>
          <w:b/>
          <w:color w:val="374151"/>
        </w:rPr>
        <w:t xml:space="preserve">Predicting the Likelihood of Heart Diseases: </w:t>
      </w:r>
    </w:p>
    <w:p w:rsidR="00D927D4" w:rsidRPr="00F63043" w:rsidRDefault="00F63043" w:rsidP="00D927D4">
      <w:pPr>
        <w:jc w:val="center"/>
        <w:rPr>
          <w:rFonts w:ascii="Segoe UI" w:hAnsi="Segoe UI" w:cs="Segoe UI"/>
          <w:color w:val="374151"/>
        </w:rPr>
      </w:pPr>
      <w:r w:rsidRPr="00F63043">
        <w:rPr>
          <w:rFonts w:ascii="Segoe UI" w:hAnsi="Segoe UI" w:cs="Segoe UI"/>
          <w:color w:val="374151"/>
        </w:rPr>
        <w:t>The primary objective of the analysis is to develop predictive models capable of accurately predicting the likelihood of heart diseases based on patient data. By leveraging machine learning algorithms, the analysis aims to identify patterns and relationships within the data that can help forecast the risk of developing heart diseases in individuals.</w:t>
      </w:r>
    </w:p>
    <w:p w:rsidR="00F63043" w:rsidRDefault="00F63043" w:rsidP="00D927D4">
      <w:pPr>
        <w:jc w:val="center"/>
        <w:rPr>
          <w:rFonts w:ascii="Segoe UI" w:hAnsi="Segoe UI" w:cs="Segoe UI"/>
          <w:b/>
          <w:color w:val="374151"/>
        </w:rPr>
      </w:pPr>
    </w:p>
    <w:p w:rsidR="00F63043" w:rsidRDefault="00F63043" w:rsidP="00F63043">
      <w:pPr>
        <w:jc w:val="center"/>
        <w:rPr>
          <w:rFonts w:ascii="Segoe UI" w:hAnsi="Segoe UI" w:cs="Segoe UI"/>
          <w:b/>
          <w:color w:val="374151"/>
        </w:rPr>
      </w:pPr>
      <w:r w:rsidRPr="00F63043">
        <w:rPr>
          <w:rFonts w:ascii="Segoe UI" w:hAnsi="Segoe UI" w:cs="Segoe UI"/>
          <w:b/>
          <w:color w:val="374151"/>
        </w:rPr>
        <w:t>Identifying Significant Factors Associated with Heart Diseases:</w:t>
      </w:r>
    </w:p>
    <w:p w:rsidR="00F63043" w:rsidRPr="00F63043" w:rsidRDefault="00F63043" w:rsidP="00F63043">
      <w:pPr>
        <w:jc w:val="center"/>
        <w:rPr>
          <w:rFonts w:ascii="Segoe UI" w:hAnsi="Segoe UI" w:cs="Segoe UI"/>
          <w:color w:val="374151"/>
        </w:rPr>
      </w:pPr>
      <w:r w:rsidRPr="00F63043">
        <w:rPr>
          <w:rFonts w:ascii="Segoe UI" w:hAnsi="Segoe UI" w:cs="Segoe UI"/>
          <w:color w:val="374151"/>
        </w:rPr>
        <w:t xml:space="preserve"> Another key goal of the analysis is to identify the significant factors or variables that are strongly associated with heart diseases. Through comprehensive data exploration and statistical analysis, the analysis seeks to uncover the key determinants of heart diseases, including demographic, clinical, and lifestyle factors.</w:t>
      </w:r>
    </w:p>
    <w:p w:rsidR="00F63043" w:rsidRPr="00F63043" w:rsidRDefault="00F63043" w:rsidP="00F63043">
      <w:pPr>
        <w:jc w:val="center"/>
        <w:rPr>
          <w:rFonts w:ascii="Segoe UI" w:hAnsi="Segoe UI" w:cs="Segoe UI"/>
          <w:b/>
          <w:color w:val="374151"/>
        </w:rPr>
      </w:pPr>
    </w:p>
    <w:p w:rsidR="0070169D" w:rsidRDefault="00F63043" w:rsidP="00F63043">
      <w:pPr>
        <w:jc w:val="center"/>
        <w:rPr>
          <w:rFonts w:ascii="Segoe UI" w:hAnsi="Segoe UI" w:cs="Segoe UI"/>
          <w:b/>
          <w:color w:val="374151"/>
        </w:rPr>
      </w:pPr>
      <w:r w:rsidRPr="00F63043">
        <w:rPr>
          <w:rFonts w:ascii="Segoe UI" w:hAnsi="Segoe UI" w:cs="Segoe UI"/>
          <w:b/>
          <w:color w:val="374151"/>
        </w:rPr>
        <w:t xml:space="preserve">Developing a Predictive Model for Early Detection: </w:t>
      </w:r>
    </w:p>
    <w:p w:rsidR="00521660" w:rsidRPr="0070169D" w:rsidRDefault="00F63043" w:rsidP="00F63043">
      <w:pPr>
        <w:jc w:val="center"/>
        <w:rPr>
          <w:rFonts w:ascii="Segoe UI" w:hAnsi="Segoe UI" w:cs="Segoe UI"/>
          <w:color w:val="374151"/>
        </w:rPr>
      </w:pPr>
      <w:r w:rsidRPr="0070169D">
        <w:rPr>
          <w:rFonts w:ascii="Segoe UI" w:hAnsi="Segoe UI" w:cs="Segoe UI"/>
          <w:color w:val="374151"/>
        </w:rPr>
        <w:t>The analysis aims to develop a predictive model that can facilitate early detection of heart diseases. By leveraging advanced machine learning techniques, the model will be trained on historical patient data to predict the likelihood of heart diseases in new patients. The ultimate goal is to provide healthcare professionals with a reliable tool for early risk assessment and intervention, leading to improved patient outcomes and reduced healthcare costs.</w:t>
      </w:r>
    </w:p>
    <w:p w:rsidR="00D927D4" w:rsidRDefault="00D927D4" w:rsidP="00D927D4">
      <w:pPr>
        <w:jc w:val="center"/>
        <w:rPr>
          <w:rFonts w:ascii="Segoe UI" w:hAnsi="Segoe UI" w:cs="Segoe UI"/>
          <w:color w:val="374151"/>
        </w:rPr>
      </w:pPr>
    </w:p>
    <w:p w:rsidR="0070169D" w:rsidRDefault="0070169D" w:rsidP="00F63067">
      <w:pPr>
        <w:spacing w:before="240"/>
        <w:jc w:val="center"/>
        <w:rPr>
          <w:rFonts w:ascii="Segoe UI" w:hAnsi="Segoe UI" w:cs="Segoe UI"/>
          <w:color w:val="374151"/>
        </w:rPr>
      </w:pPr>
      <w:r w:rsidRPr="0070169D">
        <w:rPr>
          <w:rFonts w:ascii="Segoe UI" w:hAnsi="Segoe UI" w:cs="Segoe UI"/>
          <w:color w:val="374151"/>
        </w:rPr>
        <w:t xml:space="preserve">These objectives and goals guide the analysis process and serve as the foundation for the development of predictive models aimed at enhancing the early detection and management of heart diseases. </w:t>
      </w:r>
    </w:p>
    <w:p w:rsidR="0070169D" w:rsidRDefault="0070169D" w:rsidP="00F63067">
      <w:pPr>
        <w:spacing w:before="240"/>
        <w:jc w:val="center"/>
        <w:rPr>
          <w:rFonts w:ascii="Segoe UI" w:hAnsi="Segoe UI" w:cs="Segoe UI"/>
          <w:color w:val="374151"/>
        </w:rPr>
      </w:pPr>
    </w:p>
    <w:p w:rsidR="0070169D" w:rsidRDefault="0070169D" w:rsidP="00F63067">
      <w:pPr>
        <w:spacing w:before="240"/>
        <w:jc w:val="center"/>
        <w:rPr>
          <w:rFonts w:ascii="Segoe UI" w:hAnsi="Segoe UI" w:cs="Segoe UI"/>
          <w:color w:val="374151"/>
        </w:rPr>
      </w:pPr>
    </w:p>
    <w:p w:rsidR="0070169D" w:rsidRDefault="0070169D" w:rsidP="00F63067">
      <w:pPr>
        <w:spacing w:before="240"/>
        <w:jc w:val="center"/>
        <w:rPr>
          <w:rFonts w:ascii="Segoe UI" w:hAnsi="Segoe UI" w:cs="Segoe UI"/>
          <w:color w:val="374151"/>
        </w:rPr>
      </w:pPr>
    </w:p>
    <w:p w:rsidR="00F63067" w:rsidRPr="00475365" w:rsidRDefault="00F63067" w:rsidP="00F63067">
      <w:pPr>
        <w:spacing w:before="240"/>
        <w:jc w:val="center"/>
        <w:rPr>
          <w:rFonts w:ascii="Segoe UI" w:hAnsi="Segoe UI" w:cs="Segoe UI"/>
          <w:b/>
          <w:color w:val="374151"/>
          <w:sz w:val="44"/>
          <w:szCs w:val="44"/>
          <w:u w:val="single"/>
        </w:rPr>
      </w:pPr>
      <w:r>
        <w:rPr>
          <w:rFonts w:ascii="Segoe UI" w:hAnsi="Segoe UI" w:cs="Segoe UI"/>
          <w:b/>
          <w:color w:val="374151"/>
          <w:sz w:val="44"/>
          <w:szCs w:val="44"/>
          <w:u w:val="single"/>
        </w:rPr>
        <w:lastRenderedPageBreak/>
        <w:t xml:space="preserve">Summary </w:t>
      </w:r>
      <w:proofErr w:type="gramStart"/>
      <w:r>
        <w:rPr>
          <w:rFonts w:ascii="Segoe UI" w:hAnsi="Segoe UI" w:cs="Segoe UI"/>
          <w:b/>
          <w:color w:val="374151"/>
          <w:sz w:val="44"/>
          <w:szCs w:val="44"/>
          <w:u w:val="single"/>
        </w:rPr>
        <w:t>Of</w:t>
      </w:r>
      <w:proofErr w:type="gramEnd"/>
      <w:r>
        <w:rPr>
          <w:rFonts w:ascii="Segoe UI" w:hAnsi="Segoe UI" w:cs="Segoe UI"/>
          <w:b/>
          <w:color w:val="374151"/>
          <w:sz w:val="44"/>
          <w:szCs w:val="44"/>
          <w:u w:val="single"/>
        </w:rPr>
        <w:t xml:space="preserve"> T</w:t>
      </w:r>
      <w:r w:rsidRPr="00475365">
        <w:rPr>
          <w:rFonts w:ascii="Segoe UI" w:hAnsi="Segoe UI" w:cs="Segoe UI"/>
          <w:b/>
          <w:color w:val="374151"/>
          <w:sz w:val="44"/>
          <w:szCs w:val="44"/>
          <w:u w:val="single"/>
        </w:rPr>
        <w:t>he Provided Data</w:t>
      </w:r>
    </w:p>
    <w:p w:rsidR="00F63067" w:rsidRDefault="00F63067" w:rsidP="00F63067">
      <w:pPr>
        <w:spacing w:before="240"/>
        <w:jc w:val="center"/>
        <w:rPr>
          <w:rFonts w:ascii="Segoe UI" w:hAnsi="Segoe UI" w:cs="Segoe UI"/>
          <w:color w:val="374151"/>
        </w:rPr>
      </w:pPr>
    </w:p>
    <w:p w:rsidR="0070169D" w:rsidRDefault="0070169D" w:rsidP="0070169D">
      <w:pPr>
        <w:jc w:val="center"/>
        <w:rPr>
          <w:rFonts w:ascii="Segoe UI" w:hAnsi="Segoe UI" w:cs="Segoe UI"/>
          <w:b/>
          <w:color w:val="374151"/>
        </w:rPr>
      </w:pPr>
      <w:r w:rsidRPr="0070169D">
        <w:rPr>
          <w:rFonts w:ascii="Segoe UI" w:hAnsi="Segoe UI" w:cs="Segoe UI"/>
          <w:b/>
          <w:color w:val="374151"/>
        </w:rPr>
        <w:t xml:space="preserve">Data Source and Collection Methods: </w:t>
      </w:r>
    </w:p>
    <w:p w:rsidR="0070169D" w:rsidRPr="0070169D" w:rsidRDefault="0070169D" w:rsidP="0070169D">
      <w:pPr>
        <w:jc w:val="center"/>
        <w:rPr>
          <w:rFonts w:ascii="Segoe UI" w:hAnsi="Segoe UI" w:cs="Segoe UI"/>
          <w:color w:val="374151"/>
        </w:rPr>
      </w:pPr>
      <w:r w:rsidRPr="0070169D">
        <w:rPr>
          <w:rFonts w:ascii="Segoe UI" w:hAnsi="Segoe UI" w:cs="Segoe UI"/>
          <w:color w:val="374151"/>
        </w:rPr>
        <w:t>The dataset used in the analysis was sourced from [insert data source]. The collection methods involved [describe data collection methods, such as surveys, clinical records, etc.]. The dataset represents a compilation of [describe the population or sample from which the data was collected, such as patients with suspected heart diseases, general population, etc.].</w:t>
      </w:r>
    </w:p>
    <w:p w:rsidR="0070169D" w:rsidRPr="0070169D" w:rsidRDefault="0070169D" w:rsidP="0070169D">
      <w:pPr>
        <w:jc w:val="center"/>
        <w:rPr>
          <w:rFonts w:ascii="Segoe UI" w:hAnsi="Segoe UI" w:cs="Segoe UI"/>
          <w:b/>
          <w:color w:val="374151"/>
        </w:rPr>
      </w:pPr>
    </w:p>
    <w:p w:rsidR="0070169D" w:rsidRDefault="0070169D" w:rsidP="0070169D">
      <w:pPr>
        <w:jc w:val="center"/>
        <w:rPr>
          <w:rFonts w:ascii="Segoe UI" w:hAnsi="Segoe UI" w:cs="Segoe UI"/>
          <w:b/>
          <w:color w:val="374151"/>
        </w:rPr>
      </w:pPr>
      <w:r w:rsidRPr="0070169D">
        <w:rPr>
          <w:rFonts w:ascii="Segoe UI" w:hAnsi="Segoe UI" w:cs="Segoe UI"/>
          <w:b/>
          <w:color w:val="374151"/>
        </w:rPr>
        <w:t xml:space="preserve">Number of Records and Attributes: </w:t>
      </w:r>
    </w:p>
    <w:p w:rsidR="0070169D" w:rsidRPr="0070169D" w:rsidRDefault="0070169D" w:rsidP="0070169D">
      <w:pPr>
        <w:jc w:val="center"/>
        <w:rPr>
          <w:rFonts w:ascii="Segoe UI" w:hAnsi="Segoe UI" w:cs="Segoe UI"/>
          <w:color w:val="374151"/>
        </w:rPr>
      </w:pPr>
      <w:r w:rsidRPr="0070169D">
        <w:rPr>
          <w:rFonts w:ascii="Segoe UI" w:hAnsi="Segoe UI" w:cs="Segoe UI"/>
          <w:color w:val="374151"/>
        </w:rPr>
        <w:t>The dataset consists of [insert number of records] records or observations and [insert number of attributes] attributes or variables. Each record represents [describe what each record or observation represents, such as an individual patient, a medical encounter, etc.]. The attributes capture various characteristics or measurements associated with [describe the scope or focus of the dataset, such as patient demographics, clinical parameters, etc.].</w:t>
      </w:r>
    </w:p>
    <w:p w:rsidR="0070169D" w:rsidRPr="0070169D" w:rsidRDefault="0070169D" w:rsidP="0070169D">
      <w:pPr>
        <w:jc w:val="center"/>
        <w:rPr>
          <w:rFonts w:ascii="Segoe UI" w:hAnsi="Segoe UI" w:cs="Segoe UI"/>
          <w:b/>
          <w:color w:val="374151"/>
        </w:rPr>
      </w:pPr>
    </w:p>
    <w:p w:rsidR="0070169D" w:rsidRDefault="0070169D" w:rsidP="0070169D">
      <w:pPr>
        <w:jc w:val="center"/>
        <w:rPr>
          <w:rFonts w:ascii="Segoe UI" w:hAnsi="Segoe UI" w:cs="Segoe UI"/>
          <w:b/>
          <w:color w:val="374151"/>
        </w:rPr>
      </w:pPr>
      <w:r w:rsidRPr="0070169D">
        <w:rPr>
          <w:rFonts w:ascii="Segoe UI" w:hAnsi="Segoe UI" w:cs="Segoe UI"/>
          <w:b/>
          <w:color w:val="374151"/>
        </w:rPr>
        <w:t>Description of Key Variables:</w:t>
      </w:r>
    </w:p>
    <w:p w:rsidR="0070169D" w:rsidRDefault="0070169D" w:rsidP="0070169D">
      <w:pPr>
        <w:jc w:val="center"/>
        <w:rPr>
          <w:rFonts w:ascii="Segoe UI" w:hAnsi="Segoe UI" w:cs="Segoe UI"/>
          <w:b/>
          <w:color w:val="374151"/>
        </w:rPr>
      </w:pPr>
      <w:r w:rsidRPr="0070169D">
        <w:rPr>
          <w:rFonts w:ascii="Segoe UI" w:hAnsi="Segoe UI" w:cs="Segoe UI"/>
          <w:b/>
          <w:color w:val="374151"/>
        </w:rPr>
        <w:t xml:space="preserve"> </w:t>
      </w:r>
    </w:p>
    <w:p w:rsidR="0070169D" w:rsidRPr="0070169D" w:rsidRDefault="0070169D" w:rsidP="0070169D">
      <w:pPr>
        <w:jc w:val="center"/>
        <w:rPr>
          <w:rFonts w:ascii="Segoe UI" w:hAnsi="Segoe UI" w:cs="Segoe UI"/>
          <w:color w:val="374151"/>
        </w:rPr>
      </w:pPr>
      <w:r w:rsidRPr="0070169D">
        <w:rPr>
          <w:rFonts w:ascii="Segoe UI" w:hAnsi="Segoe UI" w:cs="Segoe UI"/>
          <w:color w:val="374151"/>
        </w:rPr>
        <w:t>The dataset contains a variety of key variables that are relevant to the analysis of heart dis</w:t>
      </w:r>
      <w:r>
        <w:rPr>
          <w:rFonts w:ascii="Segoe UI" w:hAnsi="Segoe UI" w:cs="Segoe UI"/>
          <w:color w:val="374151"/>
        </w:rPr>
        <w:t>eases. These variables include:</w:t>
      </w:r>
    </w:p>
    <w:p w:rsidR="0070169D" w:rsidRPr="0070169D" w:rsidRDefault="0070169D" w:rsidP="0070169D">
      <w:pPr>
        <w:jc w:val="center"/>
        <w:rPr>
          <w:rFonts w:ascii="Segoe UI" w:hAnsi="Segoe UI" w:cs="Segoe UI"/>
          <w:color w:val="374151"/>
        </w:rPr>
      </w:pPr>
      <w:r w:rsidRPr="0070169D">
        <w:rPr>
          <w:rFonts w:ascii="Segoe UI" w:hAnsi="Segoe UI" w:cs="Segoe UI"/>
          <w:color w:val="374151"/>
        </w:rPr>
        <w:t>[List key variables and their descriptions, such as age, sex, and chest pain type, resting blood pressure, serum cholesterol, etc.]. Each variable provides important insights into [describe what aspect of heart diseases or related factors each variable represents, such as risk factors, clinical indicators, etc.].</w:t>
      </w:r>
    </w:p>
    <w:p w:rsidR="00521660" w:rsidRPr="0070169D" w:rsidRDefault="0070169D" w:rsidP="0070169D">
      <w:pPr>
        <w:jc w:val="center"/>
        <w:rPr>
          <w:rFonts w:ascii="Segoe UI" w:hAnsi="Segoe UI" w:cs="Segoe UI"/>
          <w:color w:val="374151"/>
        </w:rPr>
      </w:pPr>
      <w:r w:rsidRPr="0070169D">
        <w:rPr>
          <w:rFonts w:ascii="Segoe UI" w:hAnsi="Segoe UI" w:cs="Segoe UI"/>
          <w:color w:val="374151"/>
        </w:rPr>
        <w:t>This summary provides an overview of the dataset used in the analysis, including its source, composition, and key variables. It serves as the foundation for further exploration and analysis of the data to achieve the objectives of the project.</w:t>
      </w: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70169D" w:rsidRDefault="0070169D" w:rsidP="00D927D4">
      <w:pPr>
        <w:jc w:val="center"/>
        <w:rPr>
          <w:rFonts w:ascii="Segoe UI" w:hAnsi="Segoe UI" w:cs="Segoe UI"/>
          <w:color w:val="374151"/>
        </w:rPr>
      </w:pPr>
    </w:p>
    <w:p w:rsidR="0070169D" w:rsidRDefault="0070169D"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Pr="008D5BB1" w:rsidRDefault="00E33C05" w:rsidP="00E33C05">
      <w:pPr>
        <w:spacing w:before="240"/>
        <w:jc w:val="center"/>
        <w:rPr>
          <w:rFonts w:ascii="Segoe UI" w:hAnsi="Segoe UI" w:cs="Segoe UI"/>
          <w:color w:val="374151"/>
          <w:sz w:val="44"/>
          <w:szCs w:val="44"/>
          <w:u w:val="single"/>
        </w:rPr>
      </w:pPr>
      <w:r w:rsidRPr="008D5BB1">
        <w:rPr>
          <w:rFonts w:ascii="Segoe UI" w:hAnsi="Segoe UI" w:cs="Segoe UI"/>
          <w:b/>
          <w:color w:val="374151"/>
          <w:sz w:val="44"/>
          <w:szCs w:val="44"/>
          <w:u w:val="single"/>
        </w:rPr>
        <w:lastRenderedPageBreak/>
        <w:t>Variables</w:t>
      </w:r>
      <w:r w:rsidRPr="008D5BB1">
        <w:rPr>
          <w:rFonts w:ascii="Segoe UI" w:hAnsi="Segoe UI" w:cs="Segoe UI"/>
          <w:color w:val="374151"/>
          <w:sz w:val="44"/>
          <w:szCs w:val="44"/>
          <w:u w:val="single"/>
        </w:rPr>
        <w:t xml:space="preserve"> </w:t>
      </w:r>
      <w:proofErr w:type="gramStart"/>
      <w:r w:rsidR="003021FD">
        <w:rPr>
          <w:rFonts w:ascii="Segoe UI" w:hAnsi="Segoe UI" w:cs="Segoe UI"/>
          <w:b/>
          <w:color w:val="374151"/>
          <w:sz w:val="44"/>
          <w:szCs w:val="44"/>
          <w:u w:val="single"/>
        </w:rPr>
        <w:t>A</w:t>
      </w:r>
      <w:r w:rsidRPr="008D5BB1">
        <w:rPr>
          <w:rFonts w:ascii="Segoe UI" w:hAnsi="Segoe UI" w:cs="Segoe UI"/>
          <w:b/>
          <w:color w:val="374151"/>
          <w:sz w:val="44"/>
          <w:szCs w:val="44"/>
          <w:u w:val="single"/>
        </w:rPr>
        <w:t>nd</w:t>
      </w:r>
      <w:proofErr w:type="gramEnd"/>
      <w:r w:rsidRPr="008D5BB1">
        <w:rPr>
          <w:rFonts w:ascii="Segoe UI" w:hAnsi="Segoe UI" w:cs="Segoe UI"/>
          <w:b/>
          <w:color w:val="374151"/>
          <w:sz w:val="44"/>
          <w:szCs w:val="44"/>
          <w:u w:val="single"/>
        </w:rPr>
        <w:t xml:space="preserve"> Their Significance</w:t>
      </w:r>
    </w:p>
    <w:p w:rsidR="00E33C05" w:rsidRPr="008D5BB1" w:rsidRDefault="00E33C05" w:rsidP="00E33C05">
      <w:pPr>
        <w:spacing w:before="240"/>
        <w:jc w:val="center"/>
        <w:rPr>
          <w:rFonts w:ascii="Segoe UI" w:hAnsi="Segoe UI" w:cs="Segoe UI"/>
          <w:b/>
          <w:color w:val="374151"/>
          <w:sz w:val="32"/>
          <w:szCs w:val="32"/>
          <w:u w:val="single"/>
        </w:rPr>
      </w:pPr>
      <w:r w:rsidRPr="008D5BB1">
        <w:rPr>
          <w:rFonts w:ascii="Segoe UI" w:hAnsi="Segoe UI" w:cs="Segoe UI"/>
          <w:b/>
          <w:color w:val="374151"/>
          <w:sz w:val="32"/>
          <w:szCs w:val="32"/>
          <w:u w:val="single"/>
        </w:rPr>
        <w:t>Key Variables:</w:t>
      </w: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Age:</w:t>
      </w:r>
      <w:r w:rsidRPr="0070169D">
        <w:rPr>
          <w:rFonts w:ascii="Segoe UI" w:hAnsi="Segoe UI" w:cs="Segoe UI"/>
          <w:color w:val="374151"/>
        </w:rPr>
        <w:t xml:space="preserve"> Age is a critical variable in predicting heart diseases as it is strongly associated with cardiovascular health. Older individuals are generally at a higher risk of developing heart diseases due to the natural aging process, increased exposure to risk factors, and cumulative effects of lifestyle choices. Age serves as an important predictor of heart diseases, with advancing age being positively correlated with the likelihood of developing cardiovascular conditions.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Sex:</w:t>
      </w:r>
      <w:r w:rsidRPr="0070169D">
        <w:rPr>
          <w:rFonts w:ascii="Segoe UI" w:hAnsi="Segoe UI" w:cs="Segoe UI"/>
          <w:color w:val="374151"/>
        </w:rPr>
        <w:t xml:space="preserve"> Gender (male/female) is another significant variable in predicting heart diseases. Research has shown that men tend to have a higher risk of heart diseases compared to women, particularly at younger ages. Sex differences in cardiovascular physiology, hormone levels, and lifestyle </w:t>
      </w:r>
      <w:proofErr w:type="spellStart"/>
      <w:r w:rsidRPr="0070169D">
        <w:rPr>
          <w:rFonts w:ascii="Segoe UI" w:hAnsi="Segoe UI" w:cs="Segoe UI"/>
          <w:color w:val="374151"/>
        </w:rPr>
        <w:t>behaviors</w:t>
      </w:r>
      <w:proofErr w:type="spellEnd"/>
      <w:r w:rsidRPr="0070169D">
        <w:rPr>
          <w:rFonts w:ascii="Segoe UI" w:hAnsi="Segoe UI" w:cs="Segoe UI"/>
          <w:color w:val="374151"/>
        </w:rPr>
        <w:t xml:space="preserve"> contribute to variations in heart disease risk between males and females. Therefore, sex serves as an important demographic variable in predictive models for heart diseases.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 xml:space="preserve">Chest Pain Type (CP): </w:t>
      </w:r>
      <w:r w:rsidRPr="0070169D">
        <w:rPr>
          <w:rFonts w:ascii="Segoe UI" w:hAnsi="Segoe UI" w:cs="Segoe UI"/>
          <w:color w:val="374151"/>
        </w:rPr>
        <w:t>Chest pain type is a clinical variable that provides valuable information about the nature and severity of cardiovascular symptoms. Different types of chest pain, such as typical angina, atypical angina, non-typical angina, and asymptomatic chest pain, may indicate varying degrees of coronary artery disease or other cardiac conditions. Therefore, chest pain type serves as a significant predictor of heart diseases, with certain types of chest pain being strongly associated with an increased risk of cardiovascular events.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Resting Blood Pressure (</w:t>
      </w:r>
      <w:proofErr w:type="spellStart"/>
      <w:r w:rsidRPr="0070169D">
        <w:rPr>
          <w:rFonts w:ascii="Segoe UI" w:hAnsi="Segoe UI" w:cs="Segoe UI"/>
          <w:b/>
          <w:color w:val="374151"/>
        </w:rPr>
        <w:t>trestbps</w:t>
      </w:r>
      <w:proofErr w:type="spellEnd"/>
      <w:r w:rsidRPr="0070169D">
        <w:rPr>
          <w:rFonts w:ascii="Segoe UI" w:hAnsi="Segoe UI" w:cs="Segoe UI"/>
          <w:b/>
          <w:color w:val="374151"/>
        </w:rPr>
        <w:t>):</w:t>
      </w:r>
      <w:r w:rsidRPr="0070169D">
        <w:rPr>
          <w:rFonts w:ascii="Segoe UI" w:hAnsi="Segoe UI" w:cs="Segoe UI"/>
          <w:color w:val="374151"/>
        </w:rPr>
        <w:t xml:space="preserve"> Resting blood pressure is a crucial physiological variable that reflects the force exerted by blood against the walls of the arteries when the body is at rest. Elevated blood pressure, or hypertension, is a well-established risk factor for heart diseases, including coronary artery disease, heart failure, and stroke. Therefore, resting blood pressure serves as an important clinical parameter in predicting the likelihood of developing heart diseases, with higher blood pressure levels indicating a greater risk of cardiovascular complications.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Serum Cholesterol (</w:t>
      </w:r>
      <w:proofErr w:type="spellStart"/>
      <w:r w:rsidRPr="0070169D">
        <w:rPr>
          <w:rFonts w:ascii="Segoe UI" w:hAnsi="Segoe UI" w:cs="Segoe UI"/>
          <w:b/>
          <w:color w:val="374151"/>
        </w:rPr>
        <w:t>chol</w:t>
      </w:r>
      <w:proofErr w:type="spellEnd"/>
      <w:r w:rsidRPr="0070169D">
        <w:rPr>
          <w:rFonts w:ascii="Segoe UI" w:hAnsi="Segoe UI" w:cs="Segoe UI"/>
          <w:b/>
          <w:color w:val="374151"/>
        </w:rPr>
        <w:t xml:space="preserve">): </w:t>
      </w:r>
      <w:r w:rsidRPr="0070169D">
        <w:rPr>
          <w:rFonts w:ascii="Segoe UI" w:hAnsi="Segoe UI" w:cs="Segoe UI"/>
          <w:color w:val="374151"/>
        </w:rPr>
        <w:t xml:space="preserve">Serum cholesterol levels, specifically low-density lipoprotein cholesterol (LDL-C) and high-density lipoprotein cholesterol (HDL-C), are key lipid markers that play a significant role in cardiovascular health. Elevated LDL-C levels and reduced HDL-C levels are associated with an increased risk of atherosclerosis, coronary artery disease, and myocardial infarction. Therefore, serum cholesterol serves as a critical biomarker in predictive </w:t>
      </w:r>
      <w:r w:rsidRPr="0070169D">
        <w:rPr>
          <w:rFonts w:ascii="Segoe UI" w:hAnsi="Segoe UI" w:cs="Segoe UI"/>
          <w:color w:val="374151"/>
        </w:rPr>
        <w:lastRenderedPageBreak/>
        <w:t>models for heart diseases, with abnormal lipid profiles indicating an elevated risk of cardiovascular events.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Fasting Blood Sugar (</w:t>
      </w:r>
      <w:proofErr w:type="spellStart"/>
      <w:r w:rsidRPr="0070169D">
        <w:rPr>
          <w:rFonts w:ascii="Segoe UI" w:hAnsi="Segoe UI" w:cs="Segoe UI"/>
          <w:b/>
          <w:color w:val="374151"/>
        </w:rPr>
        <w:t>fbs</w:t>
      </w:r>
      <w:proofErr w:type="spellEnd"/>
      <w:r w:rsidRPr="0070169D">
        <w:rPr>
          <w:rFonts w:ascii="Segoe UI" w:hAnsi="Segoe UI" w:cs="Segoe UI"/>
          <w:b/>
          <w:color w:val="374151"/>
        </w:rPr>
        <w:t>):</w:t>
      </w:r>
      <w:r w:rsidRPr="0070169D">
        <w:rPr>
          <w:rFonts w:ascii="Segoe UI" w:hAnsi="Segoe UI" w:cs="Segoe UI"/>
          <w:color w:val="374151"/>
        </w:rPr>
        <w:t xml:space="preserve"> Fasting blood sugar levels provide insights into glucose metabolism and insulin sensitivity, both of which are closely linked to cardiovascular health. Elevated fasting blood sugar levels, indicative of impaired glucose tolerance or diabetes mellitus, are associated with an increased risk of heart diseases, including coronary artery disease, peripheral vascular disease, and heart failure. Therefore, fasting blood sugar serves as an important metabolic variable in predicting the likelihood of developing heart diseases, with higher blood sugar levels indicating a greater risk of cardiovascular complications.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Resting Electrocardiographic Results (</w:t>
      </w:r>
      <w:proofErr w:type="spellStart"/>
      <w:r w:rsidRPr="0070169D">
        <w:rPr>
          <w:rFonts w:ascii="Segoe UI" w:hAnsi="Segoe UI" w:cs="Segoe UI"/>
          <w:b/>
          <w:color w:val="374151"/>
        </w:rPr>
        <w:t>restecg</w:t>
      </w:r>
      <w:proofErr w:type="spellEnd"/>
      <w:r w:rsidRPr="0070169D">
        <w:rPr>
          <w:rFonts w:ascii="Segoe UI" w:hAnsi="Segoe UI" w:cs="Segoe UI"/>
          <w:b/>
          <w:color w:val="374151"/>
        </w:rPr>
        <w:t xml:space="preserve">): </w:t>
      </w:r>
      <w:r w:rsidRPr="0070169D">
        <w:rPr>
          <w:rFonts w:ascii="Segoe UI" w:hAnsi="Segoe UI" w:cs="Segoe UI"/>
          <w:color w:val="374151"/>
        </w:rPr>
        <w:t>Resting electrocardiographic results provide information about the electrical activity of the heart at rest, including the presence of abnormal heart rhythms, conduction abnormalities, and ischemic changes. Abnormal resting electrocardiographic findings, such as ST-segment abnormalities, T-wave inversions, and arrhythmias, may indicate underlying cardiac pathology or increased cardiovascular risk. Therefore, resting electrocardiographic results serve as valuable diagnostic and prognostic indicators in predictive models for heart diseases, with abnormal findings suggesting an elevated risk of cardiovascular events.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Maximum Heart Rate Achieved (</w:t>
      </w:r>
      <w:proofErr w:type="spellStart"/>
      <w:r w:rsidRPr="0070169D">
        <w:rPr>
          <w:rFonts w:ascii="Segoe UI" w:hAnsi="Segoe UI" w:cs="Segoe UI"/>
          <w:b/>
          <w:color w:val="374151"/>
        </w:rPr>
        <w:t>thalach</w:t>
      </w:r>
      <w:proofErr w:type="spellEnd"/>
      <w:r w:rsidRPr="0070169D">
        <w:rPr>
          <w:rFonts w:ascii="Segoe UI" w:hAnsi="Segoe UI" w:cs="Segoe UI"/>
          <w:b/>
          <w:color w:val="374151"/>
        </w:rPr>
        <w:t>)</w:t>
      </w:r>
      <w:r w:rsidRPr="0070169D">
        <w:rPr>
          <w:rFonts w:ascii="Segoe UI" w:hAnsi="Segoe UI" w:cs="Segoe UI"/>
          <w:color w:val="374151"/>
        </w:rPr>
        <w:t>: Maximum heart rate achieved during exercise testing is an important physiological variable that reflects cardiac performance and exercise capacity. Reduced maximum heart rate, indicative of impaired cardiac function or exercise intolerance, is associated with an increased risk of heart diseases, including coronary artery disease and heart failure. Therefore, maximum heart rate achieved serves as a significant predictor of cardiovascular health, with lower heart rate values indicating a higher risk of cardiovascular complications.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Exercise Induced Angina (</w:t>
      </w:r>
      <w:proofErr w:type="spellStart"/>
      <w:r w:rsidRPr="0070169D">
        <w:rPr>
          <w:rFonts w:ascii="Segoe UI" w:hAnsi="Segoe UI" w:cs="Segoe UI"/>
          <w:b/>
          <w:color w:val="374151"/>
        </w:rPr>
        <w:t>exang</w:t>
      </w:r>
      <w:proofErr w:type="spellEnd"/>
      <w:r w:rsidRPr="0070169D">
        <w:rPr>
          <w:rFonts w:ascii="Segoe UI" w:hAnsi="Segoe UI" w:cs="Segoe UI"/>
          <w:b/>
          <w:color w:val="374151"/>
        </w:rPr>
        <w:t>):</w:t>
      </w:r>
      <w:r w:rsidRPr="0070169D">
        <w:rPr>
          <w:rFonts w:ascii="Segoe UI" w:hAnsi="Segoe UI" w:cs="Segoe UI"/>
          <w:color w:val="374151"/>
        </w:rPr>
        <w:t xml:space="preserve"> Exercise-induced angina refers to chest pain or discomfort experienced during physical exertion, typically due to inadequate blood flow to the heart muscle. The presence of exercise-induced angina is a strong indicator of underlying coronary artery disease and ischemic heart disease. Therefore, exercise-induced angina serves as a critical clinical symptom in predictive models for heart diseases, with its presence indicating a heightened risk of cardiovascular events.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ST Depression Induced by Exercise Relative to Rest (</w:t>
      </w:r>
      <w:proofErr w:type="spellStart"/>
      <w:r w:rsidRPr="0070169D">
        <w:rPr>
          <w:rFonts w:ascii="Segoe UI" w:hAnsi="Segoe UI" w:cs="Segoe UI"/>
          <w:b/>
          <w:color w:val="374151"/>
        </w:rPr>
        <w:t>oldpeak</w:t>
      </w:r>
      <w:proofErr w:type="spellEnd"/>
      <w:r w:rsidRPr="0070169D">
        <w:rPr>
          <w:rFonts w:ascii="Segoe UI" w:hAnsi="Segoe UI" w:cs="Segoe UI"/>
          <w:b/>
          <w:color w:val="374151"/>
        </w:rPr>
        <w:t>):</w:t>
      </w:r>
      <w:r w:rsidRPr="0070169D">
        <w:rPr>
          <w:rFonts w:ascii="Segoe UI" w:hAnsi="Segoe UI" w:cs="Segoe UI"/>
          <w:color w:val="374151"/>
        </w:rPr>
        <w:t xml:space="preserve"> ST depression induced by exercise relative to rest is an electrocardiographic finding that reflects myocardial ischemia or reduced blood flow to the heart muscle during physical exertion. Greater ST depression values are indicative of more severe ischemia and a higher likelihood of significant coronary </w:t>
      </w:r>
      <w:r w:rsidRPr="0070169D">
        <w:rPr>
          <w:rFonts w:ascii="Segoe UI" w:hAnsi="Segoe UI" w:cs="Segoe UI"/>
          <w:color w:val="374151"/>
        </w:rPr>
        <w:lastRenderedPageBreak/>
        <w:t>artery disease. Therefore, ST depression serves as a valuable diagnostic parameter in predictive models for heart diseases, with higher ST depression values suggesting an increased risk of cardiovascular complications.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Slope of the Peak Exercise ST Segment (slope):</w:t>
      </w:r>
      <w:r w:rsidRPr="0070169D">
        <w:rPr>
          <w:rFonts w:ascii="Segoe UI" w:hAnsi="Segoe UI" w:cs="Segoe UI"/>
          <w:color w:val="374151"/>
        </w:rPr>
        <w:t xml:space="preserve"> The slope of the peak exercise ST segment is an electrocardiographic parameter that describes the pattern of ST segment changes during exercise testing. The slope may be upsloping, flat, or </w:t>
      </w:r>
      <w:proofErr w:type="spellStart"/>
      <w:r w:rsidRPr="0070169D">
        <w:rPr>
          <w:rFonts w:ascii="Segoe UI" w:hAnsi="Segoe UI" w:cs="Segoe UI"/>
          <w:color w:val="374151"/>
        </w:rPr>
        <w:t>downsloping</w:t>
      </w:r>
      <w:proofErr w:type="spellEnd"/>
      <w:r w:rsidRPr="0070169D">
        <w:rPr>
          <w:rFonts w:ascii="Segoe UI" w:hAnsi="Segoe UI" w:cs="Segoe UI"/>
          <w:color w:val="374151"/>
        </w:rPr>
        <w:t>, with different slope patterns indicating varying degrees of myocardial ischemia or coronary artery disease. Therefore, the slope of the peak exercise ST segment serves as an important diagnostic indicator in predictive models for heart diseases, with certain slope patterns being associated with an elevated risk of cardiovascular events.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 xml:space="preserve">Number of Major Vessels </w:t>
      </w:r>
      <w:proofErr w:type="spellStart"/>
      <w:r w:rsidRPr="0070169D">
        <w:rPr>
          <w:rFonts w:ascii="Segoe UI" w:hAnsi="Segoe UI" w:cs="Segoe UI"/>
          <w:b/>
          <w:color w:val="374151"/>
        </w:rPr>
        <w:t>Colored</w:t>
      </w:r>
      <w:proofErr w:type="spellEnd"/>
      <w:r w:rsidRPr="0070169D">
        <w:rPr>
          <w:rFonts w:ascii="Segoe UI" w:hAnsi="Segoe UI" w:cs="Segoe UI"/>
          <w:b/>
          <w:color w:val="374151"/>
        </w:rPr>
        <w:t xml:space="preserve"> by </w:t>
      </w:r>
      <w:proofErr w:type="spellStart"/>
      <w:r w:rsidRPr="0070169D">
        <w:rPr>
          <w:rFonts w:ascii="Segoe UI" w:hAnsi="Segoe UI" w:cs="Segoe UI"/>
          <w:b/>
          <w:color w:val="374151"/>
        </w:rPr>
        <w:t>Flourosopy</w:t>
      </w:r>
      <w:proofErr w:type="spellEnd"/>
      <w:r w:rsidRPr="0070169D">
        <w:rPr>
          <w:rFonts w:ascii="Segoe UI" w:hAnsi="Segoe UI" w:cs="Segoe UI"/>
          <w:b/>
          <w:color w:val="374151"/>
        </w:rPr>
        <w:t xml:space="preserve"> (ca</w:t>
      </w:r>
      <w:r w:rsidRPr="0070169D">
        <w:rPr>
          <w:rFonts w:ascii="Segoe UI" w:hAnsi="Segoe UI" w:cs="Segoe UI"/>
          <w:color w:val="374151"/>
        </w:rPr>
        <w:t xml:space="preserve">): The number of major vessels </w:t>
      </w:r>
      <w:proofErr w:type="spellStart"/>
      <w:r w:rsidRPr="0070169D">
        <w:rPr>
          <w:rFonts w:ascii="Segoe UI" w:hAnsi="Segoe UI" w:cs="Segoe UI"/>
          <w:color w:val="374151"/>
        </w:rPr>
        <w:t>colored</w:t>
      </w:r>
      <w:proofErr w:type="spellEnd"/>
      <w:r w:rsidRPr="0070169D">
        <w:rPr>
          <w:rFonts w:ascii="Segoe UI" w:hAnsi="Segoe UI" w:cs="Segoe UI"/>
          <w:color w:val="374151"/>
        </w:rPr>
        <w:t xml:space="preserve"> by fluoroscopy represents the extent of coronary artery disease or atherosclerotic plaque burden in the coronary arteries. A higher number of major vessels with significant stenosis or occlusion is indicative of more advanced coronary artery disease and a greater risk of cardiovascular events. Therefore, the number of major vessels </w:t>
      </w:r>
      <w:proofErr w:type="spellStart"/>
      <w:r w:rsidRPr="0070169D">
        <w:rPr>
          <w:rFonts w:ascii="Segoe UI" w:hAnsi="Segoe UI" w:cs="Segoe UI"/>
          <w:color w:val="374151"/>
        </w:rPr>
        <w:t>colored</w:t>
      </w:r>
      <w:proofErr w:type="spellEnd"/>
      <w:r w:rsidRPr="0070169D">
        <w:rPr>
          <w:rFonts w:ascii="Segoe UI" w:hAnsi="Segoe UI" w:cs="Segoe UI"/>
          <w:color w:val="374151"/>
        </w:rPr>
        <w:t xml:space="preserve"> by fluoroscopy serves as a critical angiographic parameter in predictive models for heart diseases, with a higher number of vessels indicating a heightened risk of coronary artery disease-related complications.</w:t>
      </w:r>
    </w:p>
    <w:p w:rsidR="0070169D" w:rsidRPr="0070169D" w:rsidRDefault="0070169D" w:rsidP="0070169D">
      <w:pPr>
        <w:jc w:val="center"/>
        <w:rPr>
          <w:rFonts w:ascii="Segoe UI" w:hAnsi="Segoe UI" w:cs="Segoe UI"/>
          <w:color w:val="374151"/>
        </w:rPr>
      </w:pPr>
    </w:p>
    <w:p w:rsidR="0070169D" w:rsidRPr="0070169D" w:rsidRDefault="0070169D" w:rsidP="0070169D">
      <w:pPr>
        <w:jc w:val="center"/>
        <w:rPr>
          <w:rFonts w:ascii="Segoe UI" w:hAnsi="Segoe UI" w:cs="Segoe UI"/>
          <w:color w:val="374151"/>
        </w:rPr>
      </w:pPr>
      <w:r w:rsidRPr="0070169D">
        <w:rPr>
          <w:rFonts w:ascii="Segoe UI" w:hAnsi="Segoe UI" w:cs="Segoe UI"/>
          <w:b/>
          <w:color w:val="374151"/>
        </w:rPr>
        <w:t>Thalassemia (</w:t>
      </w:r>
      <w:proofErr w:type="spellStart"/>
      <w:r w:rsidRPr="0070169D">
        <w:rPr>
          <w:rFonts w:ascii="Segoe UI" w:hAnsi="Segoe UI" w:cs="Segoe UI"/>
          <w:b/>
          <w:color w:val="374151"/>
        </w:rPr>
        <w:t>thal</w:t>
      </w:r>
      <w:proofErr w:type="spellEnd"/>
      <w:r w:rsidRPr="0070169D">
        <w:rPr>
          <w:rFonts w:ascii="Segoe UI" w:hAnsi="Segoe UI" w:cs="Segoe UI"/>
          <w:b/>
          <w:color w:val="374151"/>
        </w:rPr>
        <w:t>):</w:t>
      </w:r>
      <w:r w:rsidRPr="0070169D">
        <w:rPr>
          <w:rFonts w:ascii="Segoe UI" w:hAnsi="Segoe UI" w:cs="Segoe UI"/>
          <w:color w:val="374151"/>
        </w:rPr>
        <w:t xml:space="preserve"> Thalassemia is a genetic disorder characterized by abnormal </w:t>
      </w:r>
      <w:proofErr w:type="spellStart"/>
      <w:r w:rsidRPr="0070169D">
        <w:rPr>
          <w:rFonts w:ascii="Segoe UI" w:hAnsi="Segoe UI" w:cs="Segoe UI"/>
          <w:color w:val="374151"/>
        </w:rPr>
        <w:t>hemoglobin</w:t>
      </w:r>
      <w:proofErr w:type="spellEnd"/>
      <w:r w:rsidRPr="0070169D">
        <w:rPr>
          <w:rFonts w:ascii="Segoe UI" w:hAnsi="Segoe UI" w:cs="Segoe UI"/>
          <w:color w:val="374151"/>
        </w:rPr>
        <w:t xml:space="preserve"> production, leading to </w:t>
      </w:r>
      <w:proofErr w:type="spellStart"/>
      <w:r w:rsidRPr="0070169D">
        <w:rPr>
          <w:rFonts w:ascii="Segoe UI" w:hAnsi="Segoe UI" w:cs="Segoe UI"/>
          <w:color w:val="374151"/>
        </w:rPr>
        <w:t>anemia</w:t>
      </w:r>
      <w:proofErr w:type="spellEnd"/>
      <w:r w:rsidRPr="0070169D">
        <w:rPr>
          <w:rFonts w:ascii="Segoe UI" w:hAnsi="Segoe UI" w:cs="Segoe UI"/>
          <w:color w:val="374151"/>
        </w:rPr>
        <w:t xml:space="preserve"> and potential cardiovascular complications. Certain types of thalassemia, such as beta-thalassemia major, may result in iron overload and cardiac dysfunction, increasing the risk of heart diseases, including heart failure and arrhythmias. Therefore, thalassemia status serves as an important genetic variable in predictive models for heart diseases, with thalassemia-positive individuals being at a higher risk of cardiovascular complications.</w:t>
      </w:r>
    </w:p>
    <w:p w:rsidR="0070169D" w:rsidRPr="0070169D" w:rsidRDefault="0070169D" w:rsidP="0070169D">
      <w:pPr>
        <w:jc w:val="center"/>
        <w:rPr>
          <w:rFonts w:ascii="Segoe UI" w:hAnsi="Segoe UI" w:cs="Segoe UI"/>
          <w:color w:val="374151"/>
        </w:rPr>
      </w:pPr>
    </w:p>
    <w:p w:rsidR="00E33C05" w:rsidRDefault="0070169D" w:rsidP="0070169D">
      <w:pPr>
        <w:jc w:val="center"/>
        <w:rPr>
          <w:rFonts w:ascii="Segoe UI" w:hAnsi="Segoe UI" w:cs="Segoe UI"/>
          <w:color w:val="374151"/>
        </w:rPr>
      </w:pPr>
      <w:r w:rsidRPr="0070169D">
        <w:rPr>
          <w:rFonts w:ascii="Segoe UI" w:hAnsi="Segoe UI" w:cs="Segoe UI"/>
          <w:color w:val="374151"/>
        </w:rPr>
        <w:t>These variables play a significant role in predicting heart diseases by capturing various demographic, clinical, physiological, and laboratory parameters associated with cardiovascular health. Understanding the significance of each variable and its impact on the target variable (presence of heart disease) is essential for developing accurate and reliable predictive models for early detection and risk assessment of heart diseases.</w:t>
      </w: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E33C05" w:rsidRDefault="00E33C05" w:rsidP="00D927D4">
      <w:pPr>
        <w:jc w:val="center"/>
        <w:rPr>
          <w:rFonts w:ascii="Segoe UI" w:hAnsi="Segoe UI" w:cs="Segoe UI"/>
          <w:color w:val="374151"/>
        </w:rPr>
      </w:pPr>
    </w:p>
    <w:p w:rsidR="008B5849" w:rsidRPr="008B5849" w:rsidRDefault="008B5849" w:rsidP="008B5849">
      <w:pPr>
        <w:spacing w:before="240"/>
        <w:jc w:val="center"/>
        <w:rPr>
          <w:rFonts w:ascii="Segoe UI" w:hAnsi="Segoe UI" w:cs="Segoe UI"/>
          <w:b/>
          <w:color w:val="374151"/>
          <w:sz w:val="44"/>
          <w:szCs w:val="44"/>
          <w:u w:val="single"/>
        </w:rPr>
      </w:pPr>
    </w:p>
    <w:p w:rsidR="00556825" w:rsidRDefault="008B5849" w:rsidP="008B5849">
      <w:pPr>
        <w:spacing w:before="240"/>
        <w:jc w:val="center"/>
        <w:rPr>
          <w:rFonts w:ascii="Segoe UI" w:hAnsi="Segoe UI" w:cs="Segoe UI"/>
          <w:b/>
          <w:color w:val="374151"/>
          <w:u w:val="single"/>
        </w:rPr>
      </w:pPr>
      <w:r w:rsidRPr="008B5849">
        <w:rPr>
          <w:rFonts w:ascii="Segoe UI" w:hAnsi="Segoe UI" w:cs="Segoe UI"/>
          <w:b/>
          <w:color w:val="374151"/>
          <w:sz w:val="44"/>
          <w:szCs w:val="44"/>
          <w:u w:val="single"/>
        </w:rPr>
        <w:t>Data Cleaning: Detailed Steps</w:t>
      </w:r>
    </w:p>
    <w:p w:rsidR="008B5849" w:rsidRDefault="008B5849" w:rsidP="008B5849">
      <w:pPr>
        <w:spacing w:before="240"/>
        <w:jc w:val="center"/>
        <w:rPr>
          <w:rFonts w:ascii="Segoe UI" w:hAnsi="Segoe UI" w:cs="Segoe UI"/>
          <w:color w:val="374151"/>
        </w:rPr>
      </w:pPr>
    </w:p>
    <w:p w:rsidR="008B5849" w:rsidRDefault="008B5849" w:rsidP="008B5849">
      <w:pPr>
        <w:spacing w:before="240"/>
        <w:jc w:val="center"/>
        <w:rPr>
          <w:rFonts w:ascii="Segoe UI" w:hAnsi="Segoe UI" w:cs="Segoe UI"/>
          <w:b/>
          <w:color w:val="374151"/>
        </w:rPr>
      </w:pPr>
      <w:r>
        <w:rPr>
          <w:rFonts w:ascii="Segoe UI" w:hAnsi="Segoe UI" w:cs="Segoe UI"/>
          <w:b/>
          <w:color w:val="374151"/>
        </w:rPr>
        <w:t>Handling Missing Values:</w:t>
      </w:r>
    </w:p>
    <w:p w:rsidR="008B5849" w:rsidRPr="008B5849" w:rsidRDefault="008B5849" w:rsidP="008B5849">
      <w:pPr>
        <w:spacing w:before="240"/>
        <w:jc w:val="center"/>
        <w:rPr>
          <w:rFonts w:ascii="Segoe UI" w:hAnsi="Segoe UI" w:cs="Segoe UI"/>
          <w:b/>
          <w:color w:val="374151"/>
        </w:rPr>
      </w:pPr>
      <w:r w:rsidRPr="008B5849">
        <w:rPr>
          <w:rFonts w:ascii="Segoe UI" w:hAnsi="Segoe UI" w:cs="Segoe UI"/>
          <w:b/>
          <w:noProof/>
          <w:color w:val="374151"/>
          <w:lang w:eastAsia="en-IN"/>
        </w:rPr>
        <w:drawing>
          <wp:inline distT="0" distB="0" distL="0" distR="0" wp14:anchorId="37733525" wp14:editId="4D4E95DB">
            <wp:extent cx="3334215" cy="2915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4215" cy="2915057"/>
                    </a:xfrm>
                    <a:prstGeom prst="rect">
                      <a:avLst/>
                    </a:prstGeom>
                  </pic:spPr>
                </pic:pic>
              </a:graphicData>
            </a:graphic>
          </wp:inline>
        </w:drawing>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Identify and assess the extent of missing values in th</w:t>
      </w:r>
      <w:r>
        <w:rPr>
          <w:rFonts w:ascii="Segoe UI" w:hAnsi="Segoe UI" w:cs="Segoe UI"/>
          <w:color w:val="374151"/>
        </w:rPr>
        <w:t xml:space="preserve">e dataset across all </w:t>
      </w:r>
      <w:proofErr w:type="spellStart"/>
      <w:r>
        <w:rPr>
          <w:rFonts w:ascii="Segoe UI" w:hAnsi="Segoe UI" w:cs="Segoe UI"/>
          <w:color w:val="374151"/>
        </w:rPr>
        <w:t>variables.</w:t>
      </w:r>
      <w:r w:rsidRPr="008B5849">
        <w:rPr>
          <w:rFonts w:ascii="Segoe UI" w:hAnsi="Segoe UI" w:cs="Segoe UI"/>
          <w:color w:val="374151"/>
        </w:rPr>
        <w:t>Determine</w:t>
      </w:r>
      <w:proofErr w:type="spellEnd"/>
      <w:r w:rsidRPr="008B5849">
        <w:rPr>
          <w:rFonts w:ascii="Segoe UI" w:hAnsi="Segoe UI" w:cs="Segoe UI"/>
          <w:color w:val="374151"/>
        </w:rPr>
        <w:t xml:space="preserve"> the appropriate strategy for handling missing values based on the </w:t>
      </w:r>
      <w:r>
        <w:rPr>
          <w:rFonts w:ascii="Segoe UI" w:hAnsi="Segoe UI" w:cs="Segoe UI"/>
          <w:color w:val="374151"/>
        </w:rPr>
        <w:t xml:space="preserve">nature and context of the </w:t>
      </w:r>
      <w:proofErr w:type="spellStart"/>
      <w:r>
        <w:rPr>
          <w:rFonts w:ascii="Segoe UI" w:hAnsi="Segoe UI" w:cs="Segoe UI"/>
          <w:color w:val="374151"/>
        </w:rPr>
        <w:t>data.</w:t>
      </w:r>
      <w:r w:rsidRPr="008B5849">
        <w:rPr>
          <w:rFonts w:ascii="Segoe UI" w:hAnsi="Segoe UI" w:cs="Segoe UI"/>
          <w:color w:val="374151"/>
        </w:rPr>
        <w:t>Options</w:t>
      </w:r>
      <w:proofErr w:type="spellEnd"/>
      <w:r w:rsidRPr="008B5849">
        <w:rPr>
          <w:rFonts w:ascii="Segoe UI" w:hAnsi="Segoe UI" w:cs="Segoe UI"/>
          <w:color w:val="374151"/>
        </w:rPr>
        <w:t xml:space="preserve"> for handling missing values include imputation (replacing missing values with estimated values), deletion (removing records or variables with missing values), or flagging (indicating missing values without removing them).</w:t>
      </w: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Default="008B5849" w:rsidP="008B5849">
      <w:pPr>
        <w:spacing w:before="240"/>
        <w:jc w:val="center"/>
        <w:rPr>
          <w:rFonts w:ascii="Segoe UI" w:hAnsi="Segoe UI" w:cs="Segoe UI"/>
          <w:b/>
          <w:color w:val="374151"/>
        </w:rPr>
      </w:pPr>
    </w:p>
    <w:p w:rsidR="008B5849" w:rsidRPr="008B5849" w:rsidRDefault="008B5849" w:rsidP="008B5849">
      <w:pPr>
        <w:spacing w:before="240"/>
        <w:jc w:val="center"/>
        <w:rPr>
          <w:rFonts w:ascii="Segoe UI" w:hAnsi="Segoe UI" w:cs="Segoe UI"/>
          <w:b/>
          <w:color w:val="374151"/>
        </w:rPr>
      </w:pPr>
      <w:r>
        <w:rPr>
          <w:rFonts w:ascii="Segoe UI" w:hAnsi="Segoe UI" w:cs="Segoe UI"/>
          <w:b/>
          <w:color w:val="374151"/>
        </w:rPr>
        <w:lastRenderedPageBreak/>
        <w:t>Removing Duplicates:</w:t>
      </w:r>
    </w:p>
    <w:p w:rsidR="008B5849" w:rsidRDefault="008B5849" w:rsidP="008B5849">
      <w:pPr>
        <w:spacing w:before="240"/>
        <w:jc w:val="center"/>
        <w:rPr>
          <w:rFonts w:ascii="Segoe UI" w:hAnsi="Segoe UI" w:cs="Segoe UI"/>
          <w:color w:val="374151"/>
        </w:rPr>
      </w:pPr>
      <w:r w:rsidRPr="008B5849">
        <w:rPr>
          <w:rFonts w:ascii="Segoe UI" w:hAnsi="Segoe UI" w:cs="Segoe UI"/>
          <w:color w:val="374151"/>
        </w:rPr>
        <w:t xml:space="preserve">Identify and remove duplicate records </w:t>
      </w:r>
      <w:r>
        <w:rPr>
          <w:rFonts w:ascii="Segoe UI" w:hAnsi="Segoe UI" w:cs="Segoe UI"/>
          <w:color w:val="374151"/>
        </w:rPr>
        <w:t xml:space="preserve">or observations in the </w:t>
      </w:r>
      <w:proofErr w:type="spellStart"/>
      <w:r>
        <w:rPr>
          <w:rFonts w:ascii="Segoe UI" w:hAnsi="Segoe UI" w:cs="Segoe UI"/>
          <w:color w:val="374151"/>
        </w:rPr>
        <w:t>dataset.</w:t>
      </w:r>
      <w:r w:rsidRPr="008B5849">
        <w:rPr>
          <w:rFonts w:ascii="Segoe UI" w:hAnsi="Segoe UI" w:cs="Segoe UI"/>
          <w:color w:val="374151"/>
        </w:rPr>
        <w:t>Use</w:t>
      </w:r>
      <w:proofErr w:type="spellEnd"/>
      <w:r w:rsidRPr="008B5849">
        <w:rPr>
          <w:rFonts w:ascii="Segoe UI" w:hAnsi="Segoe UI" w:cs="Segoe UI"/>
          <w:color w:val="374151"/>
        </w:rPr>
        <w:t xml:space="preserve"> appropriate criteria for identifying duplicates, such as identical values across all varia</w:t>
      </w:r>
      <w:r>
        <w:rPr>
          <w:rFonts w:ascii="Segoe UI" w:hAnsi="Segoe UI" w:cs="Segoe UI"/>
          <w:color w:val="374151"/>
        </w:rPr>
        <w:t xml:space="preserve">bles or specific key </w:t>
      </w:r>
      <w:proofErr w:type="spellStart"/>
      <w:r>
        <w:rPr>
          <w:rFonts w:ascii="Segoe UI" w:hAnsi="Segoe UI" w:cs="Segoe UI"/>
          <w:color w:val="374151"/>
        </w:rPr>
        <w:t>variables.</w:t>
      </w:r>
      <w:r w:rsidRPr="008B5849">
        <w:rPr>
          <w:rFonts w:ascii="Segoe UI" w:hAnsi="Segoe UI" w:cs="Segoe UI"/>
          <w:color w:val="374151"/>
        </w:rPr>
        <w:t>Remove</w:t>
      </w:r>
      <w:proofErr w:type="spellEnd"/>
      <w:r w:rsidRPr="008B5849">
        <w:rPr>
          <w:rFonts w:ascii="Segoe UI" w:hAnsi="Segoe UI" w:cs="Segoe UI"/>
          <w:color w:val="374151"/>
        </w:rPr>
        <w:t xml:space="preserve"> duplicate records to prevent redundancy and ensure data integrity.</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noProof/>
          <w:color w:val="374151"/>
          <w:lang w:eastAsia="en-IN"/>
        </w:rPr>
        <w:drawing>
          <wp:inline distT="0" distB="0" distL="0" distR="0" wp14:anchorId="4FDE775C" wp14:editId="10129C83">
            <wp:extent cx="3534268" cy="299126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4268" cy="2991267"/>
                    </a:xfrm>
                    <a:prstGeom prst="rect">
                      <a:avLst/>
                    </a:prstGeom>
                  </pic:spPr>
                </pic:pic>
              </a:graphicData>
            </a:graphic>
          </wp:inline>
        </w:drawing>
      </w:r>
    </w:p>
    <w:p w:rsidR="008B5849" w:rsidRDefault="008B5849" w:rsidP="008B5849">
      <w:pPr>
        <w:spacing w:before="240"/>
        <w:jc w:val="center"/>
        <w:rPr>
          <w:rFonts w:ascii="Segoe UI" w:hAnsi="Segoe UI" w:cs="Segoe UI"/>
          <w:b/>
          <w:color w:val="374151"/>
        </w:rPr>
      </w:pPr>
    </w:p>
    <w:p w:rsidR="008B5849" w:rsidRPr="008B5849" w:rsidRDefault="008B5849" w:rsidP="008B5849">
      <w:pPr>
        <w:spacing w:before="240"/>
        <w:jc w:val="center"/>
        <w:rPr>
          <w:rFonts w:ascii="Segoe UI" w:hAnsi="Segoe UI" w:cs="Segoe UI"/>
          <w:b/>
          <w:color w:val="374151"/>
        </w:rPr>
      </w:pPr>
      <w:r>
        <w:rPr>
          <w:rFonts w:ascii="Segoe UI" w:hAnsi="Segoe UI" w:cs="Segoe UI"/>
          <w:b/>
          <w:color w:val="374151"/>
        </w:rPr>
        <w:t>Handling Outliers:</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Identify outliers, which are observations that deviate significantly from the rest of the data.</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Use statistical methods, such as z-score analysis or interquartile range (IQR) method, to detect outliers in numerical variables.</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Evaluate the impact of outliers on the analysis and determine the appropriate approach for handling them.</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 xml:space="preserve">Options for handling outliers include trimming (removing extreme values), </w:t>
      </w:r>
      <w:proofErr w:type="spellStart"/>
      <w:r w:rsidRPr="008B5849">
        <w:rPr>
          <w:rFonts w:ascii="Segoe UI" w:hAnsi="Segoe UI" w:cs="Segoe UI"/>
          <w:color w:val="374151"/>
        </w:rPr>
        <w:t>winsorization</w:t>
      </w:r>
      <w:proofErr w:type="spellEnd"/>
      <w:r w:rsidRPr="008B5849">
        <w:rPr>
          <w:rFonts w:ascii="Segoe UI" w:hAnsi="Segoe UI" w:cs="Segoe UI"/>
          <w:color w:val="374151"/>
        </w:rPr>
        <w:t xml:space="preserve"> (replacing extreme values with less extreme values), or transformation (applying mathematical transformations to normalize the distribution).</w:t>
      </w:r>
    </w:p>
    <w:p w:rsidR="008B5849" w:rsidRDefault="008B5849" w:rsidP="008B5849">
      <w:pPr>
        <w:spacing w:before="240"/>
        <w:jc w:val="center"/>
        <w:rPr>
          <w:rFonts w:ascii="Segoe UI" w:hAnsi="Segoe UI" w:cs="Segoe UI"/>
          <w:color w:val="374151"/>
        </w:rPr>
      </w:pPr>
    </w:p>
    <w:p w:rsidR="008B5849" w:rsidRPr="008B5849" w:rsidRDefault="008B5849" w:rsidP="008B5849">
      <w:pPr>
        <w:spacing w:before="240"/>
        <w:jc w:val="center"/>
        <w:rPr>
          <w:rFonts w:ascii="Segoe UI" w:hAnsi="Segoe UI" w:cs="Segoe UI"/>
          <w:b/>
          <w:color w:val="374151"/>
        </w:rPr>
      </w:pPr>
      <w:r w:rsidRPr="008B5849">
        <w:rPr>
          <w:rFonts w:ascii="Segoe UI" w:hAnsi="Segoe UI" w:cs="Segoe UI"/>
          <w:b/>
          <w:color w:val="374151"/>
        </w:rPr>
        <w:t>Data Transformation or Normalization:</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Assess the distribution and scale of numerical variables in the dataset.</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Apply data transformation techniques, such as logarithmic transformation or Box-Cox transformation, to normalize skewed distributions and improve the symmetry of data.</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lastRenderedPageBreak/>
        <w:t>Normalize numerical variables to a consistent scale using standardization or min-max scaling methods.</w:t>
      </w:r>
    </w:p>
    <w:p w:rsidR="008B5849" w:rsidRPr="008B5849" w:rsidRDefault="008B5849" w:rsidP="008B5849">
      <w:pPr>
        <w:spacing w:before="240"/>
        <w:jc w:val="center"/>
        <w:rPr>
          <w:rFonts w:ascii="Segoe UI" w:hAnsi="Segoe UI" w:cs="Segoe UI"/>
          <w:color w:val="374151"/>
        </w:rPr>
      </w:pPr>
      <w:r w:rsidRPr="008B5849">
        <w:rPr>
          <w:rFonts w:ascii="Segoe UI" w:hAnsi="Segoe UI" w:cs="Segoe UI"/>
          <w:color w:val="374151"/>
        </w:rPr>
        <w:t>Ensure that categorical variables are appropriately encoded or transformed, such as converting categorical variables into dummy variables for analysis.</w:t>
      </w:r>
    </w:p>
    <w:p w:rsidR="00844616" w:rsidRDefault="008B5849" w:rsidP="008B5849">
      <w:pPr>
        <w:spacing w:before="240"/>
        <w:jc w:val="center"/>
        <w:rPr>
          <w:rFonts w:ascii="Segoe UI" w:hAnsi="Segoe UI" w:cs="Segoe UI"/>
          <w:color w:val="374151"/>
        </w:rPr>
      </w:pPr>
      <w:r w:rsidRPr="008B5849">
        <w:rPr>
          <w:rFonts w:ascii="Segoe UI" w:hAnsi="Segoe UI" w:cs="Segoe UI"/>
          <w:color w:val="374151"/>
        </w:rPr>
        <w:t xml:space="preserve">By following these detailed steps in the data cleaning process, the dataset can be prepared effectively for further analysis and </w:t>
      </w:r>
      <w:proofErr w:type="spellStart"/>
      <w:r w:rsidRPr="008B5849">
        <w:rPr>
          <w:rFonts w:ascii="Segoe UI" w:hAnsi="Segoe UI" w:cs="Segoe UI"/>
          <w:color w:val="374151"/>
        </w:rPr>
        <w:t>modeling</w:t>
      </w:r>
      <w:proofErr w:type="spellEnd"/>
      <w:r w:rsidRPr="008B5849">
        <w:rPr>
          <w:rFonts w:ascii="Segoe UI" w:hAnsi="Segoe UI" w:cs="Segoe UI"/>
          <w:color w:val="374151"/>
        </w:rPr>
        <w:t>. This ensures that the data used for predictive analytics is accurate, reliable, and suitable for generating meaningful insights and predictions related to heart diseases.</w:t>
      </w:r>
    </w:p>
    <w:p w:rsidR="008B5849" w:rsidRDefault="008B5849" w:rsidP="008B5849">
      <w:pPr>
        <w:spacing w:before="240"/>
        <w:jc w:val="center"/>
        <w:rPr>
          <w:rFonts w:ascii="Segoe UI" w:hAnsi="Segoe UI" w:cs="Segoe UI"/>
          <w:color w:val="374151"/>
        </w:rPr>
      </w:pPr>
    </w:p>
    <w:p w:rsidR="00844616" w:rsidRPr="0077268B" w:rsidRDefault="00844616" w:rsidP="00844616">
      <w:pPr>
        <w:spacing w:before="240"/>
        <w:jc w:val="center"/>
        <w:rPr>
          <w:rFonts w:ascii="Segoe UI" w:hAnsi="Segoe UI" w:cs="Segoe UI"/>
          <w:b/>
          <w:color w:val="374151"/>
          <w:sz w:val="44"/>
          <w:szCs w:val="44"/>
          <w:u w:val="single"/>
        </w:rPr>
      </w:pPr>
      <w:r w:rsidRPr="0077268B">
        <w:rPr>
          <w:rFonts w:ascii="Segoe UI" w:hAnsi="Segoe UI" w:cs="Segoe UI"/>
          <w:b/>
          <w:color w:val="374151"/>
          <w:sz w:val="44"/>
          <w:szCs w:val="44"/>
          <w:u w:val="single"/>
        </w:rPr>
        <w:t xml:space="preserve">Exploratory Data Analysis (EDA): </w:t>
      </w:r>
    </w:p>
    <w:p w:rsidR="000A01B0" w:rsidRPr="000A01B0" w:rsidRDefault="000A01B0" w:rsidP="000A01B0">
      <w:pPr>
        <w:jc w:val="center"/>
        <w:rPr>
          <w:rFonts w:ascii="Segoe UI" w:hAnsi="Segoe UI" w:cs="Segoe UI"/>
          <w:color w:val="374151"/>
        </w:rPr>
      </w:pPr>
      <w:r w:rsidRPr="000A01B0">
        <w:rPr>
          <w:rFonts w:ascii="Segoe UI" w:hAnsi="Segoe UI" w:cs="Segoe UI"/>
          <w:color w:val="374151"/>
        </w:rPr>
        <w:t xml:space="preserve">Exploratory Data Analysis (EDA) is a crucial step in understanding the underlying patterns and relationships within the dataset. The results of EDA provide valuable insights into the characteristics of the data and inform subsequent analysis and </w:t>
      </w:r>
      <w:proofErr w:type="spellStart"/>
      <w:r w:rsidRPr="000A01B0">
        <w:rPr>
          <w:rFonts w:ascii="Segoe UI" w:hAnsi="Segoe UI" w:cs="Segoe UI"/>
          <w:color w:val="374151"/>
        </w:rPr>
        <w:t>modeling</w:t>
      </w:r>
      <w:proofErr w:type="spellEnd"/>
      <w:r w:rsidRPr="000A01B0">
        <w:rPr>
          <w:rFonts w:ascii="Segoe UI" w:hAnsi="Segoe UI" w:cs="Segoe UI"/>
          <w:color w:val="374151"/>
        </w:rPr>
        <w:t xml:space="preserve"> decisions. The EDA process includes the following key components:</w:t>
      </w:r>
    </w:p>
    <w:p w:rsidR="000A01B0" w:rsidRPr="000A01B0" w:rsidRDefault="000A01B0" w:rsidP="000A01B0">
      <w:pPr>
        <w:jc w:val="center"/>
        <w:rPr>
          <w:rFonts w:ascii="Segoe UI" w:hAnsi="Segoe UI" w:cs="Segoe UI"/>
          <w:color w:val="374151"/>
        </w:rPr>
      </w:pPr>
    </w:p>
    <w:p w:rsidR="000A01B0" w:rsidRPr="000A01B0" w:rsidRDefault="000A01B0" w:rsidP="000A01B0">
      <w:pPr>
        <w:jc w:val="center"/>
        <w:rPr>
          <w:rFonts w:ascii="Segoe UI" w:hAnsi="Segoe UI" w:cs="Segoe UI"/>
          <w:color w:val="374151"/>
        </w:rPr>
      </w:pPr>
      <w:r w:rsidRPr="000A01B0">
        <w:rPr>
          <w:rFonts w:ascii="Segoe UI" w:hAnsi="Segoe UI" w:cs="Segoe UI"/>
          <w:b/>
          <w:color w:val="374151"/>
        </w:rPr>
        <w:t>Summary Statistics:</w:t>
      </w:r>
    </w:p>
    <w:p w:rsidR="000A01B0" w:rsidRPr="000A01B0" w:rsidRDefault="000A01B0" w:rsidP="000A01B0">
      <w:pPr>
        <w:jc w:val="center"/>
        <w:rPr>
          <w:rFonts w:ascii="Segoe UI" w:hAnsi="Segoe UI" w:cs="Segoe UI"/>
          <w:color w:val="374151"/>
        </w:rPr>
      </w:pPr>
      <w:r w:rsidRPr="000A01B0">
        <w:rPr>
          <w:rFonts w:ascii="Segoe UI" w:hAnsi="Segoe UI" w:cs="Segoe UI"/>
          <w:color w:val="374151"/>
        </w:rPr>
        <w:t>Calculate descriptive statistics, such as mean, median, standard deviation, minimum, maximum, and quartiles, for numerical variables.</w:t>
      </w:r>
    </w:p>
    <w:p w:rsidR="000A01B0" w:rsidRDefault="000A01B0" w:rsidP="000A01B0">
      <w:pPr>
        <w:jc w:val="center"/>
        <w:rPr>
          <w:rFonts w:ascii="Segoe UI" w:hAnsi="Segoe UI" w:cs="Segoe UI"/>
          <w:color w:val="374151"/>
        </w:rPr>
      </w:pPr>
      <w:r w:rsidRPr="000A01B0">
        <w:rPr>
          <w:rFonts w:ascii="Segoe UI" w:hAnsi="Segoe UI" w:cs="Segoe UI"/>
          <w:color w:val="374151"/>
        </w:rPr>
        <w:t>Summarize categorical variables by calculating frequency counts and percentages for each category.</w:t>
      </w:r>
    </w:p>
    <w:p w:rsidR="000A01B0" w:rsidRPr="000A01B0" w:rsidRDefault="000A01B0" w:rsidP="000A01B0">
      <w:pPr>
        <w:jc w:val="center"/>
        <w:rPr>
          <w:rFonts w:ascii="Segoe UI" w:hAnsi="Segoe UI" w:cs="Segoe UI"/>
          <w:color w:val="374151"/>
        </w:rPr>
      </w:pPr>
    </w:p>
    <w:p w:rsidR="000A01B0" w:rsidRPr="000A01B0" w:rsidRDefault="000A01B0" w:rsidP="000A01B0">
      <w:pPr>
        <w:jc w:val="center"/>
        <w:rPr>
          <w:rFonts w:ascii="Segoe UI" w:hAnsi="Segoe UI" w:cs="Segoe UI"/>
          <w:b/>
          <w:color w:val="374151"/>
        </w:rPr>
      </w:pPr>
      <w:r w:rsidRPr="000A01B0">
        <w:rPr>
          <w:rFonts w:ascii="Segoe UI" w:hAnsi="Segoe UI" w:cs="Segoe UI"/>
          <w:b/>
          <w:color w:val="374151"/>
        </w:rPr>
        <w:t>Distribution of Key Variables:</w:t>
      </w:r>
    </w:p>
    <w:p w:rsidR="000A01B0" w:rsidRPr="000A01B0" w:rsidRDefault="000A01B0" w:rsidP="000A01B0">
      <w:pPr>
        <w:jc w:val="center"/>
        <w:rPr>
          <w:rFonts w:ascii="Segoe UI" w:hAnsi="Segoe UI" w:cs="Segoe UI"/>
          <w:color w:val="374151"/>
        </w:rPr>
      </w:pPr>
      <w:r w:rsidRPr="000A01B0">
        <w:rPr>
          <w:rFonts w:ascii="Segoe UI" w:hAnsi="Segoe UI" w:cs="Segoe UI"/>
          <w:color w:val="374151"/>
        </w:rPr>
        <w:t>Visualize the distribution of key variables through histograms, density plots, or box plots to understand their central tendency and variability.</w:t>
      </w:r>
    </w:p>
    <w:p w:rsidR="000A01B0" w:rsidRDefault="000A01B0" w:rsidP="000A01B0">
      <w:pPr>
        <w:jc w:val="center"/>
        <w:rPr>
          <w:rFonts w:ascii="Segoe UI" w:hAnsi="Segoe UI" w:cs="Segoe UI"/>
          <w:color w:val="374151"/>
        </w:rPr>
      </w:pPr>
      <w:r w:rsidRPr="000A01B0">
        <w:rPr>
          <w:rFonts w:ascii="Segoe UI" w:hAnsi="Segoe UI" w:cs="Segoe UI"/>
          <w:color w:val="374151"/>
        </w:rPr>
        <w:t>Assess the skewness and kurtosis of numerical variables to identify potential deviations from normality.</w:t>
      </w:r>
    </w:p>
    <w:p w:rsidR="000A01B0" w:rsidRPr="000A01B0" w:rsidRDefault="000A01B0" w:rsidP="000A01B0">
      <w:pPr>
        <w:jc w:val="center"/>
        <w:rPr>
          <w:rFonts w:ascii="Segoe UI" w:hAnsi="Segoe UI" w:cs="Segoe UI"/>
          <w:b/>
          <w:color w:val="374151"/>
        </w:rPr>
      </w:pPr>
    </w:p>
    <w:p w:rsidR="000A01B0" w:rsidRPr="000A01B0" w:rsidRDefault="000A01B0" w:rsidP="000A01B0">
      <w:pPr>
        <w:jc w:val="center"/>
        <w:rPr>
          <w:rFonts w:ascii="Segoe UI" w:hAnsi="Segoe UI" w:cs="Segoe UI"/>
          <w:b/>
          <w:color w:val="374151"/>
        </w:rPr>
      </w:pPr>
      <w:r w:rsidRPr="000A01B0">
        <w:rPr>
          <w:rFonts w:ascii="Segoe UI" w:hAnsi="Segoe UI" w:cs="Segoe UI"/>
          <w:b/>
          <w:color w:val="374151"/>
        </w:rPr>
        <w:t>Correlation Analysis:</w:t>
      </w:r>
    </w:p>
    <w:p w:rsidR="000A01B0" w:rsidRPr="000A01B0" w:rsidRDefault="000A01B0" w:rsidP="000A01B0">
      <w:pPr>
        <w:jc w:val="center"/>
        <w:rPr>
          <w:rFonts w:ascii="Segoe UI" w:hAnsi="Segoe UI" w:cs="Segoe UI"/>
          <w:color w:val="374151"/>
        </w:rPr>
      </w:pPr>
      <w:r w:rsidRPr="000A01B0">
        <w:rPr>
          <w:rFonts w:ascii="Segoe UI" w:hAnsi="Segoe UI" w:cs="Segoe UI"/>
          <w:color w:val="374151"/>
        </w:rPr>
        <w:t>Conduct correlation analysis to examine the strength and direction of relationsh</w:t>
      </w:r>
      <w:r>
        <w:rPr>
          <w:rFonts w:ascii="Segoe UI" w:hAnsi="Segoe UI" w:cs="Segoe UI"/>
          <w:color w:val="374151"/>
        </w:rPr>
        <w:t xml:space="preserve">ips between pairs of </w:t>
      </w:r>
      <w:proofErr w:type="spellStart"/>
      <w:r>
        <w:rPr>
          <w:rFonts w:ascii="Segoe UI" w:hAnsi="Segoe UI" w:cs="Segoe UI"/>
          <w:color w:val="374151"/>
        </w:rPr>
        <w:t>variables.</w:t>
      </w:r>
      <w:r w:rsidRPr="000A01B0">
        <w:rPr>
          <w:rFonts w:ascii="Segoe UI" w:hAnsi="Segoe UI" w:cs="Segoe UI"/>
          <w:color w:val="374151"/>
        </w:rPr>
        <w:t>Calculate</w:t>
      </w:r>
      <w:proofErr w:type="spellEnd"/>
      <w:r w:rsidRPr="000A01B0">
        <w:rPr>
          <w:rFonts w:ascii="Segoe UI" w:hAnsi="Segoe UI" w:cs="Segoe UI"/>
          <w:color w:val="374151"/>
        </w:rPr>
        <w:t xml:space="preserve"> correlation coefficients, such as Pearson correlation coefficient or Spearman rank correlation coefficient, to quantify the degree of association between numerical variables.</w:t>
      </w:r>
    </w:p>
    <w:p w:rsidR="000A01B0" w:rsidRDefault="000A01B0" w:rsidP="000A01B0">
      <w:pPr>
        <w:jc w:val="center"/>
        <w:rPr>
          <w:rFonts w:ascii="Segoe UI" w:hAnsi="Segoe UI" w:cs="Segoe UI"/>
          <w:color w:val="374151"/>
        </w:rPr>
      </w:pPr>
      <w:r w:rsidRPr="000A01B0">
        <w:rPr>
          <w:rFonts w:ascii="Segoe UI" w:hAnsi="Segoe UI" w:cs="Segoe UI"/>
          <w:color w:val="374151"/>
        </w:rPr>
        <w:lastRenderedPageBreak/>
        <w:t xml:space="preserve">Visualize correlation matrices using </w:t>
      </w:r>
      <w:proofErr w:type="spellStart"/>
      <w:r w:rsidRPr="000A01B0">
        <w:rPr>
          <w:rFonts w:ascii="Segoe UI" w:hAnsi="Segoe UI" w:cs="Segoe UI"/>
          <w:color w:val="374151"/>
        </w:rPr>
        <w:t>heatmaps</w:t>
      </w:r>
      <w:proofErr w:type="spellEnd"/>
      <w:r w:rsidRPr="000A01B0">
        <w:rPr>
          <w:rFonts w:ascii="Segoe UI" w:hAnsi="Segoe UI" w:cs="Segoe UI"/>
          <w:color w:val="374151"/>
        </w:rPr>
        <w:t xml:space="preserve"> to identify significant correlations and multicollinearity among variables.</w:t>
      </w:r>
    </w:p>
    <w:p w:rsidR="000A01B0" w:rsidRPr="000A01B0" w:rsidRDefault="000A01B0" w:rsidP="000A01B0">
      <w:pPr>
        <w:jc w:val="center"/>
        <w:rPr>
          <w:rFonts w:ascii="Segoe UI" w:hAnsi="Segoe UI" w:cs="Segoe UI"/>
          <w:b/>
          <w:color w:val="374151"/>
        </w:rPr>
      </w:pPr>
    </w:p>
    <w:p w:rsidR="000A01B0" w:rsidRPr="000A01B0" w:rsidRDefault="000A01B0" w:rsidP="000A01B0">
      <w:pPr>
        <w:jc w:val="center"/>
        <w:rPr>
          <w:rFonts w:ascii="Segoe UI" w:hAnsi="Segoe UI" w:cs="Segoe UI"/>
          <w:b/>
          <w:color w:val="374151"/>
        </w:rPr>
      </w:pPr>
      <w:r w:rsidRPr="000A01B0">
        <w:rPr>
          <w:rFonts w:ascii="Segoe UI" w:hAnsi="Segoe UI" w:cs="Segoe UI"/>
          <w:b/>
          <w:color w:val="374151"/>
        </w:rPr>
        <w:t>Visualization of Key Insights:</w:t>
      </w:r>
    </w:p>
    <w:p w:rsidR="000A01B0" w:rsidRPr="000A01B0" w:rsidRDefault="000A01B0" w:rsidP="000A01B0">
      <w:pPr>
        <w:jc w:val="center"/>
        <w:rPr>
          <w:rFonts w:ascii="Segoe UI" w:hAnsi="Segoe UI" w:cs="Segoe UI"/>
          <w:color w:val="374151"/>
        </w:rPr>
      </w:pPr>
      <w:r w:rsidRPr="000A01B0">
        <w:rPr>
          <w:rFonts w:ascii="Segoe UI" w:hAnsi="Segoe UI" w:cs="Segoe UI"/>
          <w:color w:val="374151"/>
        </w:rPr>
        <w:t>Create visualizations, such as scatter plots, line plots, or bar c</w:t>
      </w:r>
      <w:r>
        <w:rPr>
          <w:rFonts w:ascii="Segoe UI" w:hAnsi="Segoe UI" w:cs="Segoe UI"/>
          <w:color w:val="374151"/>
        </w:rPr>
        <w:t xml:space="preserve">harts, to explore relationships and patterns between variables. </w:t>
      </w:r>
      <w:r w:rsidRPr="000A01B0">
        <w:rPr>
          <w:rFonts w:ascii="Segoe UI" w:hAnsi="Segoe UI" w:cs="Segoe UI"/>
          <w:color w:val="374151"/>
        </w:rPr>
        <w:t xml:space="preserve">Use </w:t>
      </w:r>
      <w:proofErr w:type="spellStart"/>
      <w:r w:rsidRPr="000A01B0">
        <w:rPr>
          <w:rFonts w:ascii="Segoe UI" w:hAnsi="Segoe UI" w:cs="Segoe UI"/>
          <w:color w:val="374151"/>
        </w:rPr>
        <w:t>color</w:t>
      </w:r>
      <w:proofErr w:type="spellEnd"/>
      <w:r w:rsidRPr="000A01B0">
        <w:rPr>
          <w:rFonts w:ascii="Segoe UI" w:hAnsi="Segoe UI" w:cs="Segoe UI"/>
          <w:color w:val="374151"/>
        </w:rPr>
        <w:t xml:space="preserve"> coding and grouping to differentiate categories an</w:t>
      </w:r>
      <w:r>
        <w:rPr>
          <w:rFonts w:ascii="Segoe UI" w:hAnsi="Segoe UI" w:cs="Segoe UI"/>
          <w:color w:val="374151"/>
        </w:rPr>
        <w:t xml:space="preserve">d highlight trends in the </w:t>
      </w:r>
      <w:proofErr w:type="spellStart"/>
      <w:r>
        <w:rPr>
          <w:rFonts w:ascii="Segoe UI" w:hAnsi="Segoe UI" w:cs="Segoe UI"/>
          <w:color w:val="374151"/>
        </w:rPr>
        <w:t>data.</w:t>
      </w:r>
      <w:r w:rsidRPr="000A01B0">
        <w:rPr>
          <w:rFonts w:ascii="Segoe UI" w:hAnsi="Segoe UI" w:cs="Segoe UI"/>
          <w:color w:val="374151"/>
        </w:rPr>
        <w:t>Generate</w:t>
      </w:r>
      <w:proofErr w:type="spellEnd"/>
      <w:r w:rsidRPr="000A01B0">
        <w:rPr>
          <w:rFonts w:ascii="Segoe UI" w:hAnsi="Segoe UI" w:cs="Segoe UI"/>
          <w:color w:val="374151"/>
        </w:rPr>
        <w:t xml:space="preserve"> interactive visualizations or dashboards to facilitate exploration and interpretation of key insights.</w:t>
      </w:r>
    </w:p>
    <w:p w:rsidR="00777D98" w:rsidRDefault="000A01B0" w:rsidP="000A01B0">
      <w:pPr>
        <w:jc w:val="center"/>
        <w:rPr>
          <w:rFonts w:ascii="Segoe UI" w:hAnsi="Segoe UI" w:cs="Segoe UI"/>
          <w:color w:val="374151"/>
        </w:rPr>
      </w:pPr>
      <w:r w:rsidRPr="000A01B0">
        <w:rPr>
          <w:rFonts w:ascii="Segoe UI" w:hAnsi="Segoe UI" w:cs="Segoe UI"/>
          <w:color w:val="374151"/>
        </w:rPr>
        <w:t xml:space="preserve">By presenting the results of exploratory data analysis, stakeholders gain a deeper understanding of the dataset's characteristics and relationships. This knowledge serves as the foundation for developing hypotheses, selecting appropriate </w:t>
      </w:r>
      <w:proofErr w:type="spellStart"/>
      <w:r w:rsidRPr="000A01B0">
        <w:rPr>
          <w:rFonts w:ascii="Segoe UI" w:hAnsi="Segoe UI" w:cs="Segoe UI"/>
          <w:color w:val="374151"/>
        </w:rPr>
        <w:t>modeling</w:t>
      </w:r>
      <w:proofErr w:type="spellEnd"/>
      <w:r w:rsidRPr="000A01B0">
        <w:rPr>
          <w:rFonts w:ascii="Segoe UI" w:hAnsi="Segoe UI" w:cs="Segoe UI"/>
          <w:color w:val="374151"/>
        </w:rPr>
        <w:t xml:space="preserve"> techniques, and generating actionable insights to address the objectives of the analysis.</w:t>
      </w:r>
    </w:p>
    <w:p w:rsidR="000A01B0" w:rsidRDefault="000A01B0" w:rsidP="000A01B0">
      <w:pPr>
        <w:rPr>
          <w:rFonts w:ascii="Segoe UI" w:hAnsi="Segoe UI" w:cs="Segoe UI"/>
          <w:color w:val="374151"/>
        </w:rPr>
      </w:pPr>
      <w:r w:rsidRPr="000A01B0">
        <w:rPr>
          <w:rFonts w:ascii="Segoe UI" w:hAnsi="Segoe UI" w:cs="Segoe UI"/>
          <w:noProof/>
          <w:color w:val="374151"/>
          <w:lang w:eastAsia="en-IN"/>
        </w:rPr>
        <w:drawing>
          <wp:inline distT="0" distB="0" distL="0" distR="0" wp14:anchorId="111F1C57" wp14:editId="74960B38">
            <wp:extent cx="2694188" cy="1626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9586" cy="1666269"/>
                    </a:xfrm>
                    <a:prstGeom prst="rect">
                      <a:avLst/>
                    </a:prstGeom>
                  </pic:spPr>
                </pic:pic>
              </a:graphicData>
            </a:graphic>
          </wp:inline>
        </w:drawing>
      </w:r>
      <w:r w:rsidRPr="000A01B0">
        <w:rPr>
          <w:rFonts w:ascii="Segoe UI" w:hAnsi="Segoe UI" w:cs="Segoe UI"/>
          <w:noProof/>
          <w:color w:val="374151"/>
          <w:lang w:eastAsia="en-IN"/>
        </w:rPr>
        <w:drawing>
          <wp:inline distT="0" distB="0" distL="0" distR="0" wp14:anchorId="56E2E701" wp14:editId="2EF5B778">
            <wp:extent cx="2540635" cy="159387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3126" cy="1626809"/>
                    </a:xfrm>
                    <a:prstGeom prst="rect">
                      <a:avLst/>
                    </a:prstGeom>
                  </pic:spPr>
                </pic:pic>
              </a:graphicData>
            </a:graphic>
          </wp:inline>
        </w:drawing>
      </w:r>
    </w:p>
    <w:p w:rsidR="00413084" w:rsidRDefault="00413084" w:rsidP="000A01B0">
      <w:pPr>
        <w:rPr>
          <w:noProof/>
          <w:lang w:eastAsia="en-IN"/>
        </w:rPr>
      </w:pPr>
      <w:r w:rsidRPr="00413084">
        <w:rPr>
          <w:rFonts w:ascii="Segoe UI" w:hAnsi="Segoe UI" w:cs="Segoe UI"/>
          <w:noProof/>
          <w:color w:val="374151"/>
          <w:lang w:eastAsia="en-IN"/>
        </w:rPr>
        <w:drawing>
          <wp:inline distT="0" distB="0" distL="0" distR="0" wp14:anchorId="1DE270B7" wp14:editId="5C693528">
            <wp:extent cx="2328530" cy="170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8144" cy="1738678"/>
                    </a:xfrm>
                    <a:prstGeom prst="rect">
                      <a:avLst/>
                    </a:prstGeom>
                  </pic:spPr>
                </pic:pic>
              </a:graphicData>
            </a:graphic>
          </wp:inline>
        </w:drawing>
      </w:r>
      <w:r w:rsidRPr="00413084">
        <w:rPr>
          <w:noProof/>
          <w:lang w:eastAsia="en-IN"/>
        </w:rPr>
        <w:t xml:space="preserve"> </w:t>
      </w:r>
      <w:r w:rsidRPr="00413084">
        <w:rPr>
          <w:rFonts w:ascii="Segoe UI" w:hAnsi="Segoe UI" w:cs="Segoe UI"/>
          <w:noProof/>
          <w:color w:val="374151"/>
          <w:lang w:eastAsia="en-IN"/>
        </w:rPr>
        <w:drawing>
          <wp:inline distT="0" distB="0" distL="0" distR="0" wp14:anchorId="3FE11A25" wp14:editId="51ECE89F">
            <wp:extent cx="2774412" cy="173524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050" cy="1760039"/>
                    </a:xfrm>
                    <a:prstGeom prst="rect">
                      <a:avLst/>
                    </a:prstGeom>
                  </pic:spPr>
                </pic:pic>
              </a:graphicData>
            </a:graphic>
          </wp:inline>
        </w:drawing>
      </w:r>
    </w:p>
    <w:p w:rsidR="00413084" w:rsidRDefault="00413084" w:rsidP="000A01B0">
      <w:pPr>
        <w:rPr>
          <w:rFonts w:ascii="Segoe UI" w:hAnsi="Segoe UI" w:cs="Segoe UI"/>
          <w:color w:val="374151"/>
        </w:rPr>
      </w:pPr>
      <w:r w:rsidRPr="00413084">
        <w:rPr>
          <w:rFonts w:ascii="Segoe UI" w:hAnsi="Segoe UI" w:cs="Segoe UI"/>
          <w:noProof/>
          <w:color w:val="374151"/>
          <w:lang w:eastAsia="en-IN"/>
        </w:rPr>
        <w:drawing>
          <wp:inline distT="0" distB="0" distL="0" distR="0" wp14:anchorId="7FA50DF7" wp14:editId="0911F103">
            <wp:extent cx="2360428" cy="13157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443" cy="1343041"/>
                    </a:xfrm>
                    <a:prstGeom prst="rect">
                      <a:avLst/>
                    </a:prstGeom>
                  </pic:spPr>
                </pic:pic>
              </a:graphicData>
            </a:graphic>
          </wp:inline>
        </w:drawing>
      </w:r>
      <w:r w:rsidRPr="00413084">
        <w:rPr>
          <w:noProof/>
          <w:lang w:eastAsia="en-IN"/>
        </w:rPr>
        <w:t xml:space="preserve"> </w:t>
      </w:r>
      <w:r w:rsidRPr="00413084">
        <w:rPr>
          <w:rFonts w:ascii="Segoe UI" w:hAnsi="Segoe UI" w:cs="Segoe UI"/>
          <w:noProof/>
          <w:color w:val="374151"/>
          <w:lang w:eastAsia="en-IN"/>
        </w:rPr>
        <w:drawing>
          <wp:inline distT="0" distB="0" distL="0" distR="0" wp14:anchorId="75C11453" wp14:editId="242FD16F">
            <wp:extent cx="2827463" cy="131217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9923" cy="1336522"/>
                    </a:xfrm>
                    <a:prstGeom prst="rect">
                      <a:avLst/>
                    </a:prstGeom>
                  </pic:spPr>
                </pic:pic>
              </a:graphicData>
            </a:graphic>
          </wp:inline>
        </w:drawing>
      </w:r>
      <w:r w:rsidRPr="00413084">
        <w:rPr>
          <w:noProof/>
          <w:lang w:eastAsia="en-IN"/>
        </w:rPr>
        <w:t xml:space="preserve"> </w:t>
      </w:r>
      <w:r w:rsidRPr="00413084">
        <w:rPr>
          <w:noProof/>
          <w:lang w:eastAsia="en-IN"/>
        </w:rPr>
        <w:drawing>
          <wp:inline distT="0" distB="0" distL="0" distR="0" wp14:anchorId="5B14D61F" wp14:editId="1098DE4F">
            <wp:extent cx="5145567" cy="95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991" cy="978578"/>
                    </a:xfrm>
                    <a:prstGeom prst="rect">
                      <a:avLst/>
                    </a:prstGeom>
                  </pic:spPr>
                </pic:pic>
              </a:graphicData>
            </a:graphic>
          </wp:inline>
        </w:drawing>
      </w:r>
    </w:p>
    <w:p w:rsidR="000A01B0" w:rsidRDefault="000A01B0" w:rsidP="000A01B0">
      <w:pPr>
        <w:jc w:val="center"/>
        <w:rPr>
          <w:rFonts w:ascii="Segoe UI" w:hAnsi="Segoe UI" w:cs="Segoe UI"/>
          <w:color w:val="374151"/>
        </w:rPr>
      </w:pPr>
    </w:p>
    <w:p w:rsidR="000A01B0" w:rsidRDefault="000A01B0" w:rsidP="000A01B0">
      <w:pPr>
        <w:jc w:val="center"/>
        <w:rPr>
          <w:rFonts w:ascii="Segoe UI" w:hAnsi="Segoe UI" w:cs="Segoe UI"/>
          <w:color w:val="374151"/>
        </w:rPr>
      </w:pPr>
    </w:p>
    <w:p w:rsidR="00777D98" w:rsidRPr="00F94A20" w:rsidRDefault="00777D98" w:rsidP="00777D98">
      <w:pPr>
        <w:jc w:val="center"/>
        <w:rPr>
          <w:rFonts w:ascii="Segoe UI" w:hAnsi="Segoe UI" w:cs="Segoe UI"/>
          <w:b/>
          <w:color w:val="374151"/>
          <w:sz w:val="44"/>
          <w:szCs w:val="44"/>
          <w:u w:val="single"/>
        </w:rPr>
      </w:pPr>
      <w:r w:rsidRPr="00F94A20">
        <w:rPr>
          <w:rFonts w:ascii="Segoe UI" w:hAnsi="Segoe UI" w:cs="Segoe UI"/>
          <w:b/>
          <w:color w:val="374151"/>
          <w:sz w:val="44"/>
          <w:szCs w:val="44"/>
          <w:u w:val="single"/>
        </w:rPr>
        <w:t>Feature Engineering and Data Processing:</w:t>
      </w:r>
    </w:p>
    <w:p w:rsidR="00413084" w:rsidRPr="00413084" w:rsidRDefault="00413084" w:rsidP="00413084">
      <w:pPr>
        <w:jc w:val="center"/>
        <w:rPr>
          <w:rFonts w:ascii="Segoe UI" w:hAnsi="Segoe UI" w:cs="Segoe UI"/>
          <w:color w:val="374151"/>
        </w:rPr>
      </w:pPr>
      <w:r w:rsidRPr="00413084">
        <w:rPr>
          <w:rFonts w:ascii="Segoe UI" w:hAnsi="Segoe UI" w:cs="Segoe UI"/>
          <w:color w:val="374151"/>
        </w:rPr>
        <w:t xml:space="preserve">Feature engineering and data processing are essential steps in preparing the dataset for </w:t>
      </w:r>
      <w:proofErr w:type="spellStart"/>
      <w:r w:rsidRPr="00413084">
        <w:rPr>
          <w:rFonts w:ascii="Segoe UI" w:hAnsi="Segoe UI" w:cs="Segoe UI"/>
          <w:color w:val="374151"/>
        </w:rPr>
        <w:t>modeling</w:t>
      </w:r>
      <w:proofErr w:type="spellEnd"/>
      <w:r w:rsidRPr="00413084">
        <w:rPr>
          <w:rFonts w:ascii="Segoe UI" w:hAnsi="Segoe UI" w:cs="Segoe UI"/>
          <w:color w:val="374151"/>
        </w:rPr>
        <w:t xml:space="preserve">. These processes involve transforming raw data into a format suitable for predictive </w:t>
      </w:r>
      <w:proofErr w:type="spellStart"/>
      <w:r w:rsidRPr="00413084">
        <w:rPr>
          <w:rFonts w:ascii="Segoe UI" w:hAnsi="Segoe UI" w:cs="Segoe UI"/>
          <w:color w:val="374151"/>
        </w:rPr>
        <w:t>modeling</w:t>
      </w:r>
      <w:proofErr w:type="spellEnd"/>
      <w:r w:rsidRPr="00413084">
        <w:rPr>
          <w:rFonts w:ascii="Segoe UI" w:hAnsi="Segoe UI" w:cs="Segoe UI"/>
          <w:color w:val="374151"/>
        </w:rPr>
        <w:t xml:space="preserve"> and analysis. The key components of feature engineering and data processing include:</w:t>
      </w:r>
    </w:p>
    <w:p w:rsidR="00413084" w:rsidRPr="00413084" w:rsidRDefault="00413084" w:rsidP="00413084">
      <w:pPr>
        <w:jc w:val="center"/>
        <w:rPr>
          <w:rFonts w:ascii="Segoe UI" w:hAnsi="Segoe UI" w:cs="Segoe UI"/>
          <w:color w:val="374151"/>
        </w:rPr>
      </w:pPr>
    </w:p>
    <w:p w:rsidR="00413084" w:rsidRPr="00413084" w:rsidRDefault="00413084" w:rsidP="00413084">
      <w:pPr>
        <w:jc w:val="center"/>
        <w:rPr>
          <w:rFonts w:ascii="Segoe UI" w:hAnsi="Segoe UI" w:cs="Segoe UI"/>
          <w:b/>
          <w:color w:val="374151"/>
        </w:rPr>
      </w:pPr>
      <w:r w:rsidRPr="00413084">
        <w:rPr>
          <w:rFonts w:ascii="Segoe UI" w:hAnsi="Segoe UI" w:cs="Segoe UI"/>
          <w:b/>
          <w:color w:val="374151"/>
        </w:rPr>
        <w:t>Encoding Categorical Variables:</w:t>
      </w:r>
    </w:p>
    <w:p w:rsidR="00413084" w:rsidRPr="00413084" w:rsidRDefault="00413084" w:rsidP="00413084">
      <w:pPr>
        <w:jc w:val="center"/>
        <w:rPr>
          <w:rFonts w:ascii="Segoe UI" w:hAnsi="Segoe UI" w:cs="Segoe UI"/>
          <w:color w:val="374151"/>
        </w:rPr>
      </w:pPr>
    </w:p>
    <w:p w:rsidR="00413084" w:rsidRPr="00413084" w:rsidRDefault="00413084" w:rsidP="00413084">
      <w:pPr>
        <w:jc w:val="center"/>
        <w:rPr>
          <w:rFonts w:ascii="Segoe UI" w:hAnsi="Segoe UI" w:cs="Segoe UI"/>
          <w:color w:val="374151"/>
        </w:rPr>
      </w:pPr>
      <w:r w:rsidRPr="00413084">
        <w:rPr>
          <w:rFonts w:ascii="Segoe UI" w:hAnsi="Segoe UI" w:cs="Segoe UI"/>
          <w:color w:val="374151"/>
        </w:rPr>
        <w:t>Convert categorical variables into a numerical format that machine learning alg</w:t>
      </w:r>
      <w:r>
        <w:rPr>
          <w:rFonts w:ascii="Segoe UI" w:hAnsi="Segoe UI" w:cs="Segoe UI"/>
          <w:color w:val="374151"/>
        </w:rPr>
        <w:t>orithms can process.</w:t>
      </w:r>
      <w:r w:rsidRPr="00413084">
        <w:rPr>
          <w:rFonts w:ascii="Segoe UI" w:hAnsi="Segoe UI" w:cs="Segoe UI"/>
          <w:color w:val="374151"/>
        </w:rPr>
        <w:t xml:space="preserve"> Use techniques such as one-hot encoding or label encoding to represent categorical variabl</w:t>
      </w:r>
      <w:r>
        <w:rPr>
          <w:rFonts w:ascii="Segoe UI" w:hAnsi="Segoe UI" w:cs="Segoe UI"/>
          <w:color w:val="374151"/>
        </w:rPr>
        <w:t>es as binary or integer values.</w:t>
      </w:r>
      <w:r w:rsidRPr="00413084">
        <w:rPr>
          <w:rFonts w:ascii="Segoe UI" w:hAnsi="Segoe UI" w:cs="Segoe UI"/>
          <w:color w:val="374151"/>
        </w:rPr>
        <w:t xml:space="preserve"> Ensure that the encoding method preserves the ordinal or hierarchical relationships among categories if applicable.</w:t>
      </w:r>
    </w:p>
    <w:p w:rsidR="00413084" w:rsidRDefault="00413084" w:rsidP="00413084">
      <w:pPr>
        <w:jc w:val="center"/>
        <w:rPr>
          <w:rFonts w:ascii="Segoe UI" w:hAnsi="Segoe UI" w:cs="Segoe UI"/>
          <w:color w:val="374151"/>
        </w:rPr>
      </w:pPr>
    </w:p>
    <w:p w:rsidR="00413084" w:rsidRPr="00413084" w:rsidRDefault="00413084" w:rsidP="00413084">
      <w:pPr>
        <w:jc w:val="center"/>
        <w:rPr>
          <w:rFonts w:ascii="Segoe UI" w:hAnsi="Segoe UI" w:cs="Segoe UI"/>
          <w:b/>
          <w:color w:val="374151"/>
        </w:rPr>
      </w:pPr>
      <w:r w:rsidRPr="00413084">
        <w:rPr>
          <w:rFonts w:ascii="Segoe UI" w:hAnsi="Segoe UI" w:cs="Segoe UI"/>
          <w:b/>
          <w:color w:val="374151"/>
        </w:rPr>
        <w:t>Fe</w:t>
      </w:r>
      <w:r>
        <w:rPr>
          <w:rFonts w:ascii="Segoe UI" w:hAnsi="Segoe UI" w:cs="Segoe UI"/>
          <w:b/>
          <w:color w:val="374151"/>
        </w:rPr>
        <w:t>ature Scaling or Normalization:</w:t>
      </w:r>
    </w:p>
    <w:p w:rsidR="00413084" w:rsidRDefault="00413084" w:rsidP="00413084">
      <w:pPr>
        <w:jc w:val="center"/>
        <w:rPr>
          <w:rFonts w:ascii="Segoe UI" w:hAnsi="Segoe UI" w:cs="Segoe UI"/>
          <w:color w:val="374151"/>
        </w:rPr>
      </w:pPr>
      <w:r w:rsidRPr="00413084">
        <w:rPr>
          <w:rFonts w:ascii="Segoe UI" w:hAnsi="Segoe UI" w:cs="Segoe UI"/>
          <w:color w:val="374151"/>
        </w:rPr>
        <w:t>Scale numerical features to a consistent range to prevent variables with larger scales from dominat</w:t>
      </w:r>
      <w:r>
        <w:rPr>
          <w:rFonts w:ascii="Segoe UI" w:hAnsi="Segoe UI" w:cs="Segoe UI"/>
          <w:color w:val="374151"/>
        </w:rPr>
        <w:t>ing the model training process.</w:t>
      </w:r>
      <w:r w:rsidRPr="00413084">
        <w:rPr>
          <w:rFonts w:ascii="Segoe UI" w:hAnsi="Segoe UI" w:cs="Segoe UI"/>
          <w:color w:val="374151"/>
        </w:rPr>
        <w:t xml:space="preserve"> Common scaling techniques include standardization (subtracting the mean and dividing by the standard deviation) or min-max scaling (scaling features to a sp</w:t>
      </w:r>
      <w:r>
        <w:rPr>
          <w:rFonts w:ascii="Segoe UI" w:hAnsi="Segoe UI" w:cs="Segoe UI"/>
          <w:color w:val="374151"/>
        </w:rPr>
        <w:t>ecified range, such as [0, 1]).</w:t>
      </w:r>
      <w:r w:rsidRPr="00413084">
        <w:rPr>
          <w:rFonts w:ascii="Segoe UI" w:hAnsi="Segoe UI" w:cs="Segoe UI"/>
          <w:color w:val="374151"/>
        </w:rPr>
        <w:t>Normalize numerical features to improve the convergence and stability of optimization algorithms, particularly in models sensitive to feature magnitudes.</w:t>
      </w:r>
    </w:p>
    <w:p w:rsidR="00413084" w:rsidRPr="00413084" w:rsidRDefault="00413084" w:rsidP="00413084">
      <w:pPr>
        <w:jc w:val="center"/>
        <w:rPr>
          <w:rFonts w:ascii="Segoe UI" w:hAnsi="Segoe UI" w:cs="Segoe UI"/>
          <w:b/>
          <w:color w:val="374151"/>
        </w:rPr>
      </w:pPr>
    </w:p>
    <w:p w:rsidR="00413084" w:rsidRPr="00413084" w:rsidRDefault="00413084" w:rsidP="00413084">
      <w:pPr>
        <w:jc w:val="center"/>
        <w:rPr>
          <w:rFonts w:ascii="Segoe UI" w:hAnsi="Segoe UI" w:cs="Segoe UI"/>
          <w:b/>
          <w:color w:val="374151"/>
        </w:rPr>
      </w:pPr>
      <w:r w:rsidRPr="00413084">
        <w:rPr>
          <w:rFonts w:ascii="Segoe UI" w:hAnsi="Segoe UI" w:cs="Segoe UI"/>
          <w:b/>
          <w:color w:val="374151"/>
        </w:rPr>
        <w:t>H</w:t>
      </w:r>
      <w:r>
        <w:rPr>
          <w:rFonts w:ascii="Segoe UI" w:hAnsi="Segoe UI" w:cs="Segoe UI"/>
          <w:b/>
          <w:color w:val="374151"/>
        </w:rPr>
        <w:t>andling Multicollinearity:</w:t>
      </w:r>
    </w:p>
    <w:p w:rsidR="00413084" w:rsidRDefault="00413084" w:rsidP="00413084">
      <w:pPr>
        <w:jc w:val="center"/>
        <w:rPr>
          <w:rFonts w:ascii="Segoe UI" w:hAnsi="Segoe UI" w:cs="Segoe UI"/>
          <w:color w:val="374151"/>
        </w:rPr>
      </w:pPr>
      <w:r w:rsidRPr="00413084">
        <w:rPr>
          <w:rFonts w:ascii="Segoe UI" w:hAnsi="Segoe UI" w:cs="Segoe UI"/>
          <w:color w:val="374151"/>
        </w:rPr>
        <w:t>Identify and address multicollinearity, which occurs when independent variables are hig</w:t>
      </w:r>
      <w:r>
        <w:rPr>
          <w:rFonts w:ascii="Segoe UI" w:hAnsi="Segoe UI" w:cs="Segoe UI"/>
          <w:color w:val="374151"/>
        </w:rPr>
        <w:t xml:space="preserve">hly correlated with each </w:t>
      </w:r>
      <w:proofErr w:type="spellStart"/>
      <w:r>
        <w:rPr>
          <w:rFonts w:ascii="Segoe UI" w:hAnsi="Segoe UI" w:cs="Segoe UI"/>
          <w:color w:val="374151"/>
        </w:rPr>
        <w:t>other.</w:t>
      </w:r>
      <w:r w:rsidRPr="00413084">
        <w:rPr>
          <w:rFonts w:ascii="Segoe UI" w:hAnsi="Segoe UI" w:cs="Segoe UI"/>
          <w:color w:val="374151"/>
        </w:rPr>
        <w:t>Use</w:t>
      </w:r>
      <w:proofErr w:type="spellEnd"/>
      <w:r w:rsidRPr="00413084">
        <w:rPr>
          <w:rFonts w:ascii="Segoe UI" w:hAnsi="Segoe UI" w:cs="Segoe UI"/>
          <w:color w:val="374151"/>
        </w:rPr>
        <w:t xml:space="preserve"> correlation matrices or variance inflation factors (VIF) to detect mu</w:t>
      </w:r>
      <w:r>
        <w:rPr>
          <w:rFonts w:ascii="Segoe UI" w:hAnsi="Segoe UI" w:cs="Segoe UI"/>
          <w:color w:val="374151"/>
        </w:rPr>
        <w:t xml:space="preserve">lticollinearity among </w:t>
      </w:r>
      <w:proofErr w:type="spellStart"/>
      <w:r>
        <w:rPr>
          <w:rFonts w:ascii="Segoe UI" w:hAnsi="Segoe UI" w:cs="Segoe UI"/>
          <w:color w:val="374151"/>
        </w:rPr>
        <w:t>features.</w:t>
      </w:r>
      <w:r w:rsidRPr="00413084">
        <w:rPr>
          <w:rFonts w:ascii="Segoe UI" w:hAnsi="Segoe UI" w:cs="Segoe UI"/>
          <w:color w:val="374151"/>
        </w:rPr>
        <w:t>Address</w:t>
      </w:r>
      <w:proofErr w:type="spellEnd"/>
      <w:r w:rsidRPr="00413084">
        <w:rPr>
          <w:rFonts w:ascii="Segoe UI" w:hAnsi="Segoe UI" w:cs="Segoe UI"/>
          <w:color w:val="374151"/>
        </w:rPr>
        <w:t xml:space="preserve"> multicollinearity by removing redundant features, combining correlated features into composite variables, or applying dimensionality reduction techniques such as principal component analysis (PCA).</w:t>
      </w:r>
      <w:r>
        <w:rPr>
          <w:rFonts w:ascii="Segoe UI" w:hAnsi="Segoe UI" w:cs="Segoe UI"/>
          <w:color w:val="374151"/>
        </w:rPr>
        <w:t>\</w:t>
      </w:r>
    </w:p>
    <w:p w:rsidR="00413084" w:rsidRPr="00413084" w:rsidRDefault="00413084" w:rsidP="00413084">
      <w:pPr>
        <w:jc w:val="center"/>
        <w:rPr>
          <w:rFonts w:ascii="Segoe UI" w:hAnsi="Segoe UI" w:cs="Segoe UI"/>
          <w:color w:val="374151"/>
        </w:rPr>
      </w:pPr>
    </w:p>
    <w:p w:rsidR="00413084" w:rsidRPr="00413084" w:rsidRDefault="00413084" w:rsidP="00413084">
      <w:pPr>
        <w:jc w:val="center"/>
        <w:rPr>
          <w:rFonts w:ascii="Segoe UI" w:hAnsi="Segoe UI" w:cs="Segoe UI"/>
          <w:color w:val="374151"/>
        </w:rPr>
      </w:pPr>
      <w:r w:rsidRPr="00413084">
        <w:rPr>
          <w:rFonts w:ascii="Segoe UI" w:hAnsi="Segoe UI" w:cs="Segoe UI"/>
          <w:b/>
          <w:color w:val="374151"/>
        </w:rPr>
        <w:t>Feature Selection Techniques:</w:t>
      </w:r>
    </w:p>
    <w:p w:rsidR="00413084" w:rsidRPr="00413084" w:rsidRDefault="00413084" w:rsidP="00413084">
      <w:pPr>
        <w:jc w:val="center"/>
        <w:rPr>
          <w:rFonts w:ascii="Segoe UI" w:hAnsi="Segoe UI" w:cs="Segoe UI"/>
          <w:color w:val="374151"/>
        </w:rPr>
      </w:pPr>
      <w:r w:rsidRPr="00413084">
        <w:rPr>
          <w:rFonts w:ascii="Segoe UI" w:hAnsi="Segoe UI" w:cs="Segoe UI"/>
          <w:color w:val="374151"/>
        </w:rPr>
        <w:t xml:space="preserve">Select a subset of relevant features that contribute most to the predictive performance of the </w:t>
      </w:r>
      <w:proofErr w:type="spellStart"/>
      <w:r w:rsidRPr="00413084">
        <w:rPr>
          <w:rFonts w:ascii="Segoe UI" w:hAnsi="Segoe UI" w:cs="Segoe UI"/>
          <w:color w:val="374151"/>
        </w:rPr>
        <w:t>model.Use</w:t>
      </w:r>
      <w:proofErr w:type="spellEnd"/>
      <w:r w:rsidRPr="00413084">
        <w:rPr>
          <w:rFonts w:ascii="Segoe UI" w:hAnsi="Segoe UI" w:cs="Segoe UI"/>
          <w:color w:val="374151"/>
        </w:rPr>
        <w:t xml:space="preserve"> feature selection methods such as filter methods (e.g., correlation-based feature selection), wrapper methods (e.g., recursive feature elimination), or embedded methods (e.g., regularization techniques) to identify the most informative features.</w:t>
      </w:r>
    </w:p>
    <w:p w:rsidR="00413084" w:rsidRPr="00413084" w:rsidRDefault="00413084" w:rsidP="00413084">
      <w:pPr>
        <w:jc w:val="center"/>
        <w:rPr>
          <w:rFonts w:ascii="Segoe UI" w:hAnsi="Segoe UI" w:cs="Segoe UI"/>
          <w:color w:val="374151"/>
        </w:rPr>
      </w:pPr>
      <w:r w:rsidRPr="00413084">
        <w:rPr>
          <w:rFonts w:ascii="Segoe UI" w:hAnsi="Segoe UI" w:cs="Segoe UI"/>
          <w:color w:val="374151"/>
        </w:rPr>
        <w:lastRenderedPageBreak/>
        <w:t>Consider domain knowledge, computational efficiency, and model interpretability when selectin</w:t>
      </w:r>
      <w:r>
        <w:rPr>
          <w:rFonts w:ascii="Segoe UI" w:hAnsi="Segoe UI" w:cs="Segoe UI"/>
          <w:color w:val="374151"/>
        </w:rPr>
        <w:t xml:space="preserve">g features for the final </w:t>
      </w:r>
      <w:proofErr w:type="spellStart"/>
      <w:r>
        <w:rPr>
          <w:rFonts w:ascii="Segoe UI" w:hAnsi="Segoe UI" w:cs="Segoe UI"/>
          <w:color w:val="374151"/>
        </w:rPr>
        <w:t>model.</w:t>
      </w:r>
      <w:r w:rsidRPr="00413084">
        <w:rPr>
          <w:rFonts w:ascii="Segoe UI" w:hAnsi="Segoe UI" w:cs="Segoe UI"/>
          <w:color w:val="374151"/>
        </w:rPr>
        <w:t>By</w:t>
      </w:r>
      <w:proofErr w:type="spellEnd"/>
      <w:r w:rsidRPr="00413084">
        <w:rPr>
          <w:rFonts w:ascii="Segoe UI" w:hAnsi="Segoe UI" w:cs="Segoe UI"/>
          <w:color w:val="374151"/>
        </w:rPr>
        <w:t xml:space="preserve"> implementing feature engineering and data processing techniques, the dataset is transformed into a format optimized for predictive </w:t>
      </w:r>
      <w:proofErr w:type="spellStart"/>
      <w:r w:rsidRPr="00413084">
        <w:rPr>
          <w:rFonts w:ascii="Segoe UI" w:hAnsi="Segoe UI" w:cs="Segoe UI"/>
          <w:color w:val="374151"/>
        </w:rPr>
        <w:t>modeling</w:t>
      </w:r>
      <w:proofErr w:type="spellEnd"/>
      <w:r w:rsidRPr="00413084">
        <w:rPr>
          <w:rFonts w:ascii="Segoe UI" w:hAnsi="Segoe UI" w:cs="Segoe UI"/>
          <w:color w:val="374151"/>
        </w:rPr>
        <w:t>. These steps enhance the predictive accuracy, interpretability, and generalization ability of machine learning models, leading to more robust and effective solutions for the analysis objectives.</w:t>
      </w:r>
    </w:p>
    <w:p w:rsidR="00413084" w:rsidRPr="00413084" w:rsidRDefault="00413084" w:rsidP="00413084">
      <w:pPr>
        <w:jc w:val="center"/>
        <w:rPr>
          <w:rFonts w:ascii="Segoe UI" w:hAnsi="Segoe UI" w:cs="Segoe UI"/>
          <w:color w:val="374151"/>
        </w:rPr>
      </w:pPr>
    </w:p>
    <w:p w:rsidR="00413084" w:rsidRPr="00413084" w:rsidRDefault="00413084" w:rsidP="00413084">
      <w:pPr>
        <w:jc w:val="center"/>
        <w:rPr>
          <w:rFonts w:ascii="Segoe UI" w:hAnsi="Segoe UI" w:cs="Segoe UI"/>
          <w:color w:val="374151"/>
        </w:rPr>
      </w:pPr>
    </w:p>
    <w:p w:rsidR="00777D98" w:rsidRDefault="00777D98" w:rsidP="00897E40">
      <w:pPr>
        <w:rPr>
          <w:rFonts w:ascii="Segoe UI" w:hAnsi="Segoe UI" w:cs="Segoe UI"/>
          <w:color w:val="374151"/>
        </w:rPr>
      </w:pPr>
    </w:p>
    <w:p w:rsidR="00897E40" w:rsidRDefault="00897E40" w:rsidP="00897E40">
      <w:pPr>
        <w:rPr>
          <w:rFonts w:ascii="Segoe UI" w:hAnsi="Segoe UI" w:cs="Segoe UI"/>
          <w:color w:val="374151"/>
        </w:rPr>
      </w:pPr>
    </w:p>
    <w:p w:rsidR="00777D98" w:rsidRPr="00822307" w:rsidRDefault="00777D98" w:rsidP="00897E40">
      <w:pPr>
        <w:jc w:val="center"/>
        <w:rPr>
          <w:rFonts w:ascii="Segoe UI" w:hAnsi="Segoe UI" w:cs="Segoe UI"/>
          <w:b/>
          <w:bCs/>
          <w:color w:val="111827"/>
          <w:sz w:val="44"/>
          <w:szCs w:val="44"/>
          <w:u w:val="single"/>
        </w:rPr>
      </w:pPr>
      <w:r w:rsidRPr="00822307">
        <w:rPr>
          <w:rFonts w:ascii="Segoe UI" w:hAnsi="Segoe UI" w:cs="Segoe UI"/>
          <w:b/>
          <w:bCs/>
          <w:color w:val="111827"/>
          <w:sz w:val="44"/>
          <w:szCs w:val="44"/>
          <w:u w:val="single"/>
        </w:rPr>
        <w:t>Model Selection:</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Model selection is a crucial step in predictive analysis, determining the most suitable machine learning models for the task at hand. This process involves careful consideration of various factors, including algorithms, evaluation criteria, and cross-validation techniques:</w:t>
      </w:r>
    </w:p>
    <w:p w:rsidR="00897E40" w:rsidRPr="00897E40" w:rsidRDefault="00897E40" w:rsidP="00897E40">
      <w:pPr>
        <w:jc w:val="center"/>
        <w:rPr>
          <w:rFonts w:ascii="Segoe UI" w:hAnsi="Segoe UI" w:cs="Segoe UI"/>
          <w:color w:val="374151"/>
        </w:rPr>
      </w:pPr>
    </w:p>
    <w:p w:rsidR="00897E40" w:rsidRPr="00897E40" w:rsidRDefault="00897E40" w:rsidP="00897E40">
      <w:pPr>
        <w:jc w:val="center"/>
        <w:rPr>
          <w:rFonts w:ascii="Segoe UI" w:hAnsi="Segoe UI" w:cs="Segoe UI"/>
          <w:b/>
          <w:color w:val="374151"/>
        </w:rPr>
      </w:pPr>
      <w:r w:rsidRPr="00897E40">
        <w:rPr>
          <w:rFonts w:ascii="Segoe UI" w:hAnsi="Segoe UI" w:cs="Segoe UI"/>
          <w:b/>
          <w:color w:val="374151"/>
        </w:rPr>
        <w:t>Consideration of Various Algorithms:</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Evaluate a diverse range of machine learning algorithms, including regression, classification, and clustering algorithms, to find the best fit for</w:t>
      </w:r>
      <w:r>
        <w:rPr>
          <w:rFonts w:ascii="Segoe UI" w:hAnsi="Segoe UI" w:cs="Segoe UI"/>
          <w:color w:val="374151"/>
        </w:rPr>
        <w:t xml:space="preserve"> the analysis. </w:t>
      </w:r>
      <w:r w:rsidRPr="00897E40">
        <w:rPr>
          <w:rFonts w:ascii="Segoe UI" w:hAnsi="Segoe UI" w:cs="Segoe UI"/>
          <w:color w:val="374151"/>
        </w:rPr>
        <w:t>Consider the characteristics of the dataset, such as the type and distribution of features, the nature of the target variable, and the size of the data</w:t>
      </w:r>
      <w:r>
        <w:rPr>
          <w:rFonts w:ascii="Segoe UI" w:hAnsi="Segoe UI" w:cs="Segoe UI"/>
          <w:color w:val="374151"/>
        </w:rPr>
        <w:t xml:space="preserve">set, when selecting algorithms. </w:t>
      </w:r>
      <w:r w:rsidRPr="00897E40">
        <w:rPr>
          <w:rFonts w:ascii="Segoe UI" w:hAnsi="Segoe UI" w:cs="Segoe UI"/>
          <w:color w:val="374151"/>
        </w:rPr>
        <w:t>Choose algorithms that align with the objectives of the analysis and are capable of capturing the underlying patterns and relationships within the data.</w:t>
      </w:r>
    </w:p>
    <w:p w:rsidR="00897E40" w:rsidRDefault="00897E40" w:rsidP="00897E40">
      <w:pPr>
        <w:jc w:val="center"/>
        <w:rPr>
          <w:rFonts w:ascii="Segoe UI" w:hAnsi="Segoe UI" w:cs="Segoe UI"/>
          <w:color w:val="374151"/>
        </w:rPr>
      </w:pPr>
    </w:p>
    <w:p w:rsidR="00897E40" w:rsidRPr="00897E40" w:rsidRDefault="00897E40" w:rsidP="00897E40">
      <w:pPr>
        <w:jc w:val="center"/>
        <w:rPr>
          <w:rFonts w:ascii="Segoe UI" w:hAnsi="Segoe UI" w:cs="Segoe UI"/>
          <w:b/>
          <w:color w:val="374151"/>
        </w:rPr>
      </w:pPr>
      <w:r w:rsidRPr="00897E40">
        <w:rPr>
          <w:rFonts w:ascii="Segoe UI" w:hAnsi="Segoe UI" w:cs="Segoe UI"/>
          <w:b/>
          <w:color w:val="374151"/>
        </w:rPr>
        <w:t>Evaluation Criteria:</w:t>
      </w:r>
    </w:p>
    <w:p w:rsidR="00897E40" w:rsidRDefault="00897E40" w:rsidP="00897E40">
      <w:pPr>
        <w:jc w:val="center"/>
        <w:rPr>
          <w:rFonts w:ascii="Segoe UI" w:hAnsi="Segoe UI" w:cs="Segoe UI"/>
          <w:color w:val="374151"/>
        </w:rPr>
      </w:pPr>
      <w:r w:rsidRPr="00897E40">
        <w:rPr>
          <w:rFonts w:ascii="Segoe UI" w:hAnsi="Segoe UI" w:cs="Segoe UI"/>
          <w:color w:val="374151"/>
        </w:rPr>
        <w:t>Define appropriate evaluation metrics to assess the performance of machi</w:t>
      </w:r>
      <w:r>
        <w:rPr>
          <w:rFonts w:ascii="Segoe UI" w:hAnsi="Segoe UI" w:cs="Segoe UI"/>
          <w:color w:val="374151"/>
        </w:rPr>
        <w:t xml:space="preserve">ne learning models objectively. </w:t>
      </w:r>
      <w:r w:rsidRPr="00897E40">
        <w:rPr>
          <w:rFonts w:ascii="Segoe UI" w:hAnsi="Segoe UI" w:cs="Segoe UI"/>
          <w:color w:val="374151"/>
        </w:rPr>
        <w:t>Common evaluation metrics include accuracy, precision, recall, F1-score, and area under the receiver operating characteristic curve (AUC-ROC).Select evaluation criteria based on the specific goals of the analysis, emphasizing metrics that prioritize prediction accuracy, sensitivity to class imbalances, and overall model performance.</w:t>
      </w:r>
    </w:p>
    <w:p w:rsidR="00897E40" w:rsidRPr="00897E40" w:rsidRDefault="00897E40" w:rsidP="00897E40">
      <w:pPr>
        <w:jc w:val="center"/>
        <w:rPr>
          <w:rFonts w:ascii="Segoe UI" w:hAnsi="Segoe UI" w:cs="Segoe UI"/>
          <w:color w:val="374151"/>
        </w:rPr>
      </w:pPr>
    </w:p>
    <w:p w:rsidR="00897E40" w:rsidRDefault="00897E40" w:rsidP="00897E40">
      <w:pPr>
        <w:jc w:val="center"/>
        <w:rPr>
          <w:rFonts w:ascii="Segoe UI" w:hAnsi="Segoe UI" w:cs="Segoe UI"/>
          <w:b/>
          <w:color w:val="374151"/>
        </w:rPr>
      </w:pPr>
    </w:p>
    <w:p w:rsidR="00897E40" w:rsidRDefault="00897E40" w:rsidP="00897E40">
      <w:pPr>
        <w:jc w:val="center"/>
        <w:rPr>
          <w:rFonts w:ascii="Segoe UI" w:hAnsi="Segoe UI" w:cs="Segoe UI"/>
          <w:b/>
          <w:color w:val="374151"/>
        </w:rPr>
      </w:pPr>
    </w:p>
    <w:p w:rsidR="00897E40" w:rsidRDefault="00897E40" w:rsidP="00897E40">
      <w:pPr>
        <w:jc w:val="center"/>
        <w:rPr>
          <w:rFonts w:ascii="Segoe UI" w:hAnsi="Segoe UI" w:cs="Segoe UI"/>
          <w:b/>
          <w:color w:val="374151"/>
        </w:rPr>
      </w:pPr>
    </w:p>
    <w:p w:rsidR="00897E40" w:rsidRDefault="00897E40" w:rsidP="00897E40">
      <w:pPr>
        <w:jc w:val="center"/>
        <w:rPr>
          <w:rFonts w:ascii="Segoe UI" w:hAnsi="Segoe UI" w:cs="Segoe UI"/>
          <w:b/>
          <w:color w:val="374151"/>
        </w:rPr>
      </w:pPr>
    </w:p>
    <w:p w:rsidR="00897E40" w:rsidRPr="00897E40" w:rsidRDefault="00897E40" w:rsidP="00897E40">
      <w:pPr>
        <w:jc w:val="center"/>
        <w:rPr>
          <w:rFonts w:ascii="Segoe UI" w:hAnsi="Segoe UI" w:cs="Segoe UI"/>
          <w:b/>
          <w:color w:val="374151"/>
        </w:rPr>
      </w:pPr>
      <w:r w:rsidRPr="00897E40">
        <w:rPr>
          <w:rFonts w:ascii="Segoe UI" w:hAnsi="Segoe UI" w:cs="Segoe UI"/>
          <w:b/>
          <w:color w:val="374151"/>
        </w:rPr>
        <w:lastRenderedPageBreak/>
        <w:t>Cross-Validation Techniques:</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Implement cross-validation techniques to estimate the generalization performa</w:t>
      </w:r>
      <w:r>
        <w:rPr>
          <w:rFonts w:ascii="Segoe UI" w:hAnsi="Segoe UI" w:cs="Segoe UI"/>
          <w:color w:val="374151"/>
        </w:rPr>
        <w:t xml:space="preserve">nce of machine learning models. </w:t>
      </w:r>
      <w:r w:rsidRPr="00897E40">
        <w:rPr>
          <w:rFonts w:ascii="Segoe UI" w:hAnsi="Segoe UI" w:cs="Segoe UI"/>
          <w:color w:val="374151"/>
        </w:rPr>
        <w:t>Divide the dataset into training and testing sets using methods such as k-fold cross-validation or stratified cross-validation.</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Use cross-validation to validate model performance across multiple subsets of the data, ensuring that the model's performance is consistent and reliable on unseen data.</w:t>
      </w:r>
    </w:p>
    <w:p w:rsidR="00897E40" w:rsidRPr="00897E40" w:rsidRDefault="00897E40" w:rsidP="00897E40">
      <w:pPr>
        <w:jc w:val="center"/>
        <w:rPr>
          <w:rFonts w:ascii="Segoe UI" w:hAnsi="Segoe UI" w:cs="Segoe UI"/>
          <w:color w:val="374151"/>
          <w:u w:val="single"/>
        </w:rPr>
      </w:pPr>
    </w:p>
    <w:p w:rsidR="00897E40" w:rsidRPr="00897E40" w:rsidRDefault="00897E40" w:rsidP="00897E40">
      <w:pPr>
        <w:jc w:val="center"/>
        <w:rPr>
          <w:rFonts w:ascii="Segoe UI" w:hAnsi="Segoe UI" w:cs="Segoe UI"/>
          <w:color w:val="374151"/>
          <w:u w:val="single"/>
        </w:rPr>
      </w:pPr>
      <w:r w:rsidRPr="00897E40">
        <w:rPr>
          <w:rFonts w:ascii="Segoe UI" w:hAnsi="Segoe UI" w:cs="Segoe UI"/>
          <w:b/>
          <w:color w:val="374151"/>
          <w:u w:val="single"/>
        </w:rPr>
        <w:t>Reasons for Choosing These Models:</w:t>
      </w:r>
      <w:r w:rsidRPr="00897E40">
        <w:rPr>
          <w:rFonts w:ascii="Segoe UI" w:hAnsi="Segoe UI" w:cs="Segoe UI"/>
          <w:color w:val="374151"/>
          <w:u w:val="single"/>
        </w:rPr>
        <w:t xml:space="preserve"> </w:t>
      </w:r>
    </w:p>
    <w:p w:rsidR="00897E40" w:rsidRPr="00897E40" w:rsidRDefault="00897E40" w:rsidP="00897E40">
      <w:pPr>
        <w:jc w:val="center"/>
        <w:rPr>
          <w:rFonts w:ascii="Segoe UI" w:hAnsi="Segoe UI" w:cs="Segoe UI"/>
          <w:b/>
          <w:color w:val="374151"/>
        </w:rPr>
      </w:pPr>
      <w:r w:rsidRPr="00897E40">
        <w:rPr>
          <w:rFonts w:ascii="Segoe UI" w:hAnsi="Segoe UI" w:cs="Segoe UI"/>
          <w:b/>
          <w:color w:val="374151"/>
        </w:rPr>
        <w:t>The selection of machine learning models is driven by several factors:</w:t>
      </w:r>
    </w:p>
    <w:p w:rsidR="00897E40" w:rsidRPr="00897E40" w:rsidRDefault="00897E40" w:rsidP="00897E40">
      <w:pPr>
        <w:jc w:val="center"/>
        <w:rPr>
          <w:rFonts w:ascii="Segoe UI" w:hAnsi="Segoe UI" w:cs="Segoe UI"/>
          <w:color w:val="374151"/>
        </w:rPr>
      </w:pPr>
    </w:p>
    <w:p w:rsidR="00897E40" w:rsidRPr="00897E40" w:rsidRDefault="00897E40" w:rsidP="00897E40">
      <w:pPr>
        <w:jc w:val="center"/>
        <w:rPr>
          <w:rFonts w:ascii="Segoe UI" w:hAnsi="Segoe UI" w:cs="Segoe UI"/>
          <w:color w:val="374151"/>
        </w:rPr>
      </w:pPr>
      <w:r w:rsidRPr="00897E40">
        <w:rPr>
          <w:rFonts w:ascii="Segoe UI" w:hAnsi="Segoe UI" w:cs="Segoe UI"/>
          <w:b/>
          <w:color w:val="374151"/>
        </w:rPr>
        <w:t>Accuracy</w:t>
      </w:r>
      <w:r w:rsidRPr="00897E40">
        <w:rPr>
          <w:rFonts w:ascii="Segoe UI" w:hAnsi="Segoe UI" w:cs="Segoe UI"/>
          <w:color w:val="374151"/>
        </w:rPr>
        <w:t>: The chosen models have demonstrated high accuracy in predictive tasks, ensuring reliable predictions for heart disease diagnosis.</w:t>
      </w:r>
    </w:p>
    <w:p w:rsidR="00897E40" w:rsidRPr="00897E40" w:rsidRDefault="00897E40" w:rsidP="00897E40">
      <w:pPr>
        <w:jc w:val="center"/>
        <w:rPr>
          <w:rFonts w:ascii="Segoe UI" w:hAnsi="Segoe UI" w:cs="Segoe UI"/>
          <w:color w:val="374151"/>
        </w:rPr>
      </w:pPr>
      <w:r w:rsidRPr="00897E40">
        <w:rPr>
          <w:rFonts w:ascii="Segoe UI" w:hAnsi="Segoe UI" w:cs="Segoe UI"/>
          <w:b/>
          <w:color w:val="374151"/>
        </w:rPr>
        <w:t>Interpretability</w:t>
      </w:r>
      <w:r w:rsidRPr="00897E40">
        <w:rPr>
          <w:rFonts w:ascii="Segoe UI" w:hAnsi="Segoe UI" w:cs="Segoe UI"/>
          <w:color w:val="374151"/>
        </w:rPr>
        <w:t>: Models such as logistic regression provide transparent interpretations of feature importance, aiding in understanding the factors contributing to heart disease.</w:t>
      </w:r>
    </w:p>
    <w:p w:rsidR="00897E40" w:rsidRPr="00897E40" w:rsidRDefault="00897E40" w:rsidP="00897E40">
      <w:pPr>
        <w:jc w:val="center"/>
        <w:rPr>
          <w:rFonts w:ascii="Segoe UI" w:hAnsi="Segoe UI" w:cs="Segoe UI"/>
          <w:color w:val="374151"/>
        </w:rPr>
      </w:pPr>
      <w:r w:rsidRPr="00897E40">
        <w:rPr>
          <w:rFonts w:ascii="Segoe UI" w:hAnsi="Segoe UI" w:cs="Segoe UI"/>
          <w:b/>
          <w:color w:val="374151"/>
        </w:rPr>
        <w:t>Robustness</w:t>
      </w:r>
      <w:r w:rsidRPr="00897E40">
        <w:rPr>
          <w:rFonts w:ascii="Segoe UI" w:hAnsi="Segoe UI" w:cs="Segoe UI"/>
          <w:color w:val="374151"/>
        </w:rPr>
        <w:t>: Algorithms like random forest and gradient boosting are robust to noisy data and outliers, improving model stability and reliability.</w:t>
      </w:r>
    </w:p>
    <w:p w:rsidR="00897E40" w:rsidRPr="00897E40" w:rsidRDefault="00897E40" w:rsidP="00897E40">
      <w:pPr>
        <w:jc w:val="center"/>
        <w:rPr>
          <w:rFonts w:ascii="Segoe UI" w:hAnsi="Segoe UI" w:cs="Segoe UI"/>
          <w:color w:val="374151"/>
        </w:rPr>
      </w:pPr>
      <w:r w:rsidRPr="00897E40">
        <w:rPr>
          <w:rFonts w:ascii="Segoe UI" w:hAnsi="Segoe UI" w:cs="Segoe UI"/>
          <w:b/>
          <w:color w:val="374151"/>
        </w:rPr>
        <w:t>Flexibility</w:t>
      </w:r>
      <w:r w:rsidRPr="00897E40">
        <w:rPr>
          <w:rFonts w:ascii="Segoe UI" w:hAnsi="Segoe UI" w:cs="Segoe UI"/>
          <w:color w:val="374151"/>
        </w:rPr>
        <w:t>: Consideration of various algorithms allows for flexibility in addressing different aspects of the prediction task, ensuring comprehensive coverage of potential patterns in the data.</w:t>
      </w:r>
    </w:p>
    <w:p w:rsidR="00897E40" w:rsidRPr="00897E40" w:rsidRDefault="00897E40" w:rsidP="00897E40">
      <w:pPr>
        <w:jc w:val="center"/>
        <w:rPr>
          <w:rFonts w:ascii="Segoe UI" w:hAnsi="Segoe UI" w:cs="Segoe UI"/>
          <w:color w:val="374151"/>
        </w:rPr>
      </w:pPr>
      <w:r w:rsidRPr="00897E40">
        <w:rPr>
          <w:rFonts w:ascii="Segoe UI" w:hAnsi="Segoe UI" w:cs="Segoe UI"/>
          <w:b/>
          <w:color w:val="374151"/>
        </w:rPr>
        <w:t>Cross-validation</w:t>
      </w:r>
      <w:r w:rsidRPr="00897E40">
        <w:rPr>
          <w:rFonts w:ascii="Segoe UI" w:hAnsi="Segoe UI" w:cs="Segoe UI"/>
          <w:color w:val="374151"/>
        </w:rPr>
        <w:t>: By incorporating cross-validation techniques, the selected models are rigorously evaluated for generalization performance, enhancing their reliability and trustworthiness in real-world applications.</w:t>
      </w:r>
    </w:p>
    <w:p w:rsidR="00897E40" w:rsidRDefault="00897E40" w:rsidP="00897E40">
      <w:pPr>
        <w:jc w:val="center"/>
        <w:rPr>
          <w:rFonts w:ascii="Segoe UI" w:hAnsi="Segoe UI" w:cs="Segoe UI"/>
          <w:color w:val="374151"/>
        </w:rPr>
      </w:pPr>
    </w:p>
    <w:p w:rsidR="00897E40" w:rsidRDefault="00897E40" w:rsidP="00897E40">
      <w:pPr>
        <w:jc w:val="center"/>
        <w:rPr>
          <w:rFonts w:ascii="Segoe UI" w:hAnsi="Segoe UI" w:cs="Segoe UI"/>
          <w:color w:val="374151"/>
        </w:rPr>
      </w:pPr>
    </w:p>
    <w:p w:rsidR="00897E40" w:rsidRDefault="00897E40" w:rsidP="00897E40">
      <w:pPr>
        <w:jc w:val="center"/>
        <w:rPr>
          <w:rFonts w:ascii="Segoe UI" w:hAnsi="Segoe UI" w:cs="Segoe UI"/>
          <w:color w:val="374151"/>
        </w:rPr>
      </w:pPr>
    </w:p>
    <w:p w:rsidR="00777D98" w:rsidRDefault="00897E40" w:rsidP="00897E40">
      <w:pPr>
        <w:jc w:val="center"/>
        <w:rPr>
          <w:rFonts w:ascii="Segoe UI" w:hAnsi="Segoe UI" w:cs="Segoe UI"/>
          <w:b/>
          <w:color w:val="374151"/>
          <w:sz w:val="28"/>
          <w:szCs w:val="28"/>
        </w:rPr>
      </w:pPr>
      <w:r w:rsidRPr="00897E40">
        <w:rPr>
          <w:rFonts w:ascii="Segoe UI" w:hAnsi="Segoe UI" w:cs="Segoe UI"/>
          <w:color w:val="374151"/>
        </w:rPr>
        <w:t>In summary, the chosen models offer a balance of accuracy, interpretability, robustness, and flexibility, supported by thorough cross-validation techniques, making them well-suited for the predictive analysis of heart diseases.</w:t>
      </w:r>
    </w:p>
    <w:p w:rsidR="00777D98" w:rsidRDefault="00777D98" w:rsidP="00777D98">
      <w:pPr>
        <w:jc w:val="center"/>
        <w:rPr>
          <w:rFonts w:ascii="Segoe UI" w:hAnsi="Segoe UI" w:cs="Segoe UI"/>
          <w:b/>
          <w:color w:val="374151"/>
          <w:sz w:val="28"/>
          <w:szCs w:val="28"/>
        </w:rPr>
      </w:pPr>
    </w:p>
    <w:p w:rsidR="00777D98" w:rsidRDefault="00777D98" w:rsidP="00777D98">
      <w:pPr>
        <w:jc w:val="center"/>
        <w:rPr>
          <w:rFonts w:ascii="Segoe UI" w:hAnsi="Segoe UI" w:cs="Segoe UI"/>
          <w:b/>
          <w:color w:val="374151"/>
          <w:sz w:val="28"/>
          <w:szCs w:val="28"/>
        </w:rPr>
      </w:pPr>
    </w:p>
    <w:p w:rsidR="00777D98" w:rsidRDefault="00777D98" w:rsidP="00777D98">
      <w:pPr>
        <w:rPr>
          <w:rFonts w:ascii="Segoe UI" w:hAnsi="Segoe UI" w:cs="Segoe UI"/>
          <w:b/>
          <w:color w:val="374151"/>
          <w:sz w:val="28"/>
          <w:szCs w:val="28"/>
        </w:rPr>
      </w:pPr>
    </w:p>
    <w:p w:rsidR="00897E40" w:rsidRDefault="00897E40" w:rsidP="00777D98">
      <w:pPr>
        <w:jc w:val="center"/>
        <w:rPr>
          <w:rFonts w:ascii="Segoe UI" w:hAnsi="Segoe UI" w:cs="Segoe UI"/>
          <w:b/>
          <w:color w:val="374151"/>
          <w:sz w:val="28"/>
          <w:szCs w:val="28"/>
        </w:rPr>
      </w:pPr>
    </w:p>
    <w:p w:rsidR="00777D98" w:rsidRPr="009A4E65" w:rsidRDefault="00897E40" w:rsidP="00777D98">
      <w:pPr>
        <w:jc w:val="center"/>
        <w:rPr>
          <w:rFonts w:ascii="Segoe UI" w:hAnsi="Segoe UI" w:cs="Segoe UI"/>
          <w:b/>
          <w:color w:val="374151"/>
          <w:sz w:val="28"/>
          <w:szCs w:val="28"/>
        </w:rPr>
      </w:pPr>
      <w:r>
        <w:rPr>
          <w:rFonts w:ascii="Segoe UI" w:hAnsi="Segoe UI" w:cs="Segoe UI"/>
          <w:b/>
          <w:color w:val="374151"/>
          <w:sz w:val="28"/>
          <w:szCs w:val="28"/>
        </w:rPr>
        <w:lastRenderedPageBreak/>
        <w:t xml:space="preserve">Explanation of the </w:t>
      </w:r>
      <w:r w:rsidR="00777D98" w:rsidRPr="009A4E65">
        <w:rPr>
          <w:rFonts w:ascii="Segoe UI" w:hAnsi="Segoe UI" w:cs="Segoe UI"/>
          <w:b/>
          <w:color w:val="374151"/>
          <w:sz w:val="28"/>
          <w:szCs w:val="28"/>
        </w:rPr>
        <w:t>Models Used:</w:t>
      </w:r>
    </w:p>
    <w:p w:rsidR="00777D98" w:rsidRDefault="00777D98" w:rsidP="00777D98">
      <w:pPr>
        <w:rPr>
          <w:rFonts w:ascii="Segoe UI" w:hAnsi="Segoe UI" w:cs="Segoe UI"/>
          <w:color w:val="374151"/>
        </w:rPr>
      </w:pP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In the analysis, several machine learning models were employed to predict heart diseases. Each model offers unique characteristics and advantages, contributing to the overall effectiveness of the analysis:</w:t>
      </w:r>
    </w:p>
    <w:p w:rsidR="00897E40" w:rsidRPr="00897E40" w:rsidRDefault="00897E40" w:rsidP="00897E40">
      <w:pPr>
        <w:jc w:val="center"/>
        <w:rPr>
          <w:rFonts w:ascii="Segoe UI" w:hAnsi="Segoe UI" w:cs="Segoe UI"/>
          <w:color w:val="374151"/>
        </w:rPr>
      </w:pPr>
    </w:p>
    <w:p w:rsidR="00897E40" w:rsidRPr="00897E40" w:rsidRDefault="00897E40" w:rsidP="00897E40">
      <w:pPr>
        <w:jc w:val="center"/>
        <w:rPr>
          <w:rFonts w:ascii="Segoe UI" w:hAnsi="Segoe UI" w:cs="Segoe UI"/>
          <w:b/>
          <w:color w:val="374151"/>
        </w:rPr>
      </w:pPr>
      <w:r>
        <w:rPr>
          <w:rFonts w:ascii="Segoe UI" w:hAnsi="Segoe UI" w:cs="Segoe UI"/>
          <w:b/>
          <w:color w:val="374151"/>
        </w:rPr>
        <w:t>Logistic Regression:</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Description: Logistic regression is a linear regression model used for binary classification tasks.</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Application: It estimates the probability of a binary outcome based on one or more predictor variables.</w:t>
      </w:r>
    </w:p>
    <w:p w:rsidR="00897E40" w:rsidRDefault="00897E40" w:rsidP="00897E40">
      <w:pPr>
        <w:jc w:val="center"/>
        <w:rPr>
          <w:rFonts w:ascii="Segoe UI" w:hAnsi="Segoe UI" w:cs="Segoe UI"/>
          <w:color w:val="374151"/>
        </w:rPr>
      </w:pPr>
      <w:r w:rsidRPr="00897E40">
        <w:rPr>
          <w:rFonts w:ascii="Segoe UI" w:hAnsi="Segoe UI" w:cs="Segoe UI"/>
          <w:color w:val="374151"/>
        </w:rPr>
        <w:t>Advantages: Logistic regression provides interpretable results, allowing us to understand the impact of each feature on the likelihood of heart disease.</w:t>
      </w:r>
    </w:p>
    <w:p w:rsidR="00897E40" w:rsidRDefault="00897E40" w:rsidP="00897E40">
      <w:pPr>
        <w:jc w:val="center"/>
        <w:rPr>
          <w:rFonts w:ascii="Segoe UI" w:hAnsi="Segoe UI" w:cs="Segoe UI"/>
          <w:color w:val="374151"/>
        </w:rPr>
      </w:pPr>
      <w:r w:rsidRPr="00897E40">
        <w:rPr>
          <w:rFonts w:ascii="Segoe UI" w:hAnsi="Segoe UI" w:cs="Segoe UI"/>
          <w:noProof/>
          <w:color w:val="374151"/>
          <w:lang w:eastAsia="en-IN"/>
        </w:rPr>
        <w:drawing>
          <wp:inline distT="0" distB="0" distL="0" distR="0" wp14:anchorId="1348DFD3" wp14:editId="5DBA100F">
            <wp:extent cx="3162741" cy="1419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419423"/>
                    </a:xfrm>
                    <a:prstGeom prst="rect">
                      <a:avLst/>
                    </a:prstGeom>
                  </pic:spPr>
                </pic:pic>
              </a:graphicData>
            </a:graphic>
          </wp:inline>
        </w:drawing>
      </w:r>
    </w:p>
    <w:p w:rsidR="00897E40" w:rsidRPr="00897E40" w:rsidRDefault="00897E40" w:rsidP="00897E40">
      <w:pPr>
        <w:jc w:val="center"/>
        <w:rPr>
          <w:rFonts w:ascii="Segoe UI" w:hAnsi="Segoe UI" w:cs="Segoe UI"/>
          <w:color w:val="374151"/>
        </w:rPr>
      </w:pPr>
    </w:p>
    <w:p w:rsidR="00897E40" w:rsidRPr="00897E40" w:rsidRDefault="00897E40" w:rsidP="00897E40">
      <w:pPr>
        <w:jc w:val="center"/>
        <w:rPr>
          <w:rFonts w:ascii="Segoe UI" w:hAnsi="Segoe UI" w:cs="Segoe UI"/>
          <w:b/>
          <w:color w:val="374151"/>
        </w:rPr>
      </w:pPr>
      <w:r>
        <w:rPr>
          <w:rFonts w:ascii="Segoe UI" w:hAnsi="Segoe UI" w:cs="Segoe UI"/>
          <w:b/>
          <w:color w:val="374151"/>
        </w:rPr>
        <w:t>Support Vector Machine (SVM):</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Description: SVM is a powerful supervised learning algorithm used for both classification and regression tasks.</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Application: It identifies the optimal hyperplane that separates classes in high-dimensional feature space, maximizing the margin between classes.</w:t>
      </w:r>
    </w:p>
    <w:p w:rsidR="00897E40" w:rsidRDefault="00897E40" w:rsidP="00897E40">
      <w:pPr>
        <w:jc w:val="center"/>
        <w:rPr>
          <w:rFonts w:ascii="Segoe UI" w:hAnsi="Segoe UI" w:cs="Segoe UI"/>
          <w:color w:val="374151"/>
        </w:rPr>
      </w:pPr>
      <w:r w:rsidRPr="00897E40">
        <w:rPr>
          <w:rFonts w:ascii="Segoe UI" w:hAnsi="Segoe UI" w:cs="Segoe UI"/>
          <w:color w:val="374151"/>
        </w:rPr>
        <w:t>Advantages: SVM is effective in handling complex, nonlinear relationships in the data, making it suitable for heart disease prediction with potentially nonlinear decision boundaries.</w:t>
      </w:r>
    </w:p>
    <w:p w:rsidR="00897E40" w:rsidRPr="00897E40" w:rsidRDefault="00897E40" w:rsidP="00897E40">
      <w:pPr>
        <w:jc w:val="center"/>
        <w:rPr>
          <w:rFonts w:ascii="Segoe UI" w:hAnsi="Segoe UI" w:cs="Segoe UI"/>
          <w:color w:val="374151"/>
        </w:rPr>
      </w:pPr>
      <w:r w:rsidRPr="00897E40">
        <w:rPr>
          <w:rFonts w:ascii="Segoe UI" w:hAnsi="Segoe UI" w:cs="Segoe UI"/>
          <w:noProof/>
          <w:color w:val="374151"/>
          <w:lang w:eastAsia="en-IN"/>
        </w:rPr>
        <w:drawing>
          <wp:inline distT="0" distB="0" distL="0" distR="0" wp14:anchorId="44B9D871" wp14:editId="6FF707A6">
            <wp:extent cx="2307265" cy="15411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1972" cy="1571007"/>
                    </a:xfrm>
                    <a:prstGeom prst="rect">
                      <a:avLst/>
                    </a:prstGeom>
                  </pic:spPr>
                </pic:pic>
              </a:graphicData>
            </a:graphic>
          </wp:inline>
        </w:drawing>
      </w:r>
    </w:p>
    <w:p w:rsidR="00897E40" w:rsidRDefault="00897E40" w:rsidP="00897E40">
      <w:pPr>
        <w:jc w:val="center"/>
        <w:rPr>
          <w:rFonts w:ascii="Segoe UI" w:hAnsi="Segoe UI" w:cs="Segoe UI"/>
          <w:b/>
          <w:color w:val="374151"/>
        </w:rPr>
      </w:pPr>
    </w:p>
    <w:p w:rsidR="00897E40" w:rsidRPr="00897E40" w:rsidRDefault="00897E40" w:rsidP="00897E40">
      <w:pPr>
        <w:jc w:val="center"/>
        <w:rPr>
          <w:rFonts w:ascii="Segoe UI" w:hAnsi="Segoe UI" w:cs="Segoe UI"/>
          <w:b/>
          <w:color w:val="374151"/>
        </w:rPr>
      </w:pPr>
      <w:r>
        <w:rPr>
          <w:rFonts w:ascii="Segoe UI" w:hAnsi="Segoe UI" w:cs="Segoe UI"/>
          <w:b/>
          <w:color w:val="374151"/>
        </w:rPr>
        <w:t xml:space="preserve">K-Nearest </w:t>
      </w:r>
      <w:proofErr w:type="spellStart"/>
      <w:r>
        <w:rPr>
          <w:rFonts w:ascii="Segoe UI" w:hAnsi="Segoe UI" w:cs="Segoe UI"/>
          <w:b/>
          <w:color w:val="374151"/>
        </w:rPr>
        <w:t>Neighbors</w:t>
      </w:r>
      <w:proofErr w:type="spellEnd"/>
      <w:r>
        <w:rPr>
          <w:rFonts w:ascii="Segoe UI" w:hAnsi="Segoe UI" w:cs="Segoe UI"/>
          <w:b/>
          <w:color w:val="374151"/>
        </w:rPr>
        <w:t xml:space="preserve"> (KNN):</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Description: KNN is a simple, instance-based learning algorithm used for classification and regression tasks.</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 xml:space="preserve">Application: It predicts the class of a new observation by considering the majority class among its k nearest </w:t>
      </w:r>
      <w:proofErr w:type="spellStart"/>
      <w:r w:rsidRPr="00897E40">
        <w:rPr>
          <w:rFonts w:ascii="Segoe UI" w:hAnsi="Segoe UI" w:cs="Segoe UI"/>
          <w:color w:val="374151"/>
        </w:rPr>
        <w:t>neighbors</w:t>
      </w:r>
      <w:proofErr w:type="spellEnd"/>
      <w:r w:rsidRPr="00897E40">
        <w:rPr>
          <w:rFonts w:ascii="Segoe UI" w:hAnsi="Segoe UI" w:cs="Segoe UI"/>
          <w:color w:val="374151"/>
        </w:rPr>
        <w:t xml:space="preserve"> in the feature space.</w:t>
      </w:r>
    </w:p>
    <w:p w:rsidR="00897E40" w:rsidRDefault="00897E40" w:rsidP="00897E40">
      <w:pPr>
        <w:jc w:val="center"/>
        <w:rPr>
          <w:rFonts w:ascii="Segoe UI" w:hAnsi="Segoe UI" w:cs="Segoe UI"/>
          <w:color w:val="374151"/>
        </w:rPr>
      </w:pPr>
      <w:r w:rsidRPr="00897E40">
        <w:rPr>
          <w:rFonts w:ascii="Segoe UI" w:hAnsi="Segoe UI" w:cs="Segoe UI"/>
          <w:color w:val="374151"/>
        </w:rPr>
        <w:t>Advantages: KNN is intuitive and easy to implement, making it a useful baseline model for heart disease prediction.</w:t>
      </w:r>
    </w:p>
    <w:p w:rsidR="00EC1853" w:rsidRPr="00897E40" w:rsidRDefault="00EC1853" w:rsidP="00897E40">
      <w:pPr>
        <w:jc w:val="center"/>
        <w:rPr>
          <w:rFonts w:ascii="Segoe UI" w:hAnsi="Segoe UI" w:cs="Segoe UI"/>
          <w:color w:val="374151"/>
        </w:rPr>
      </w:pPr>
      <w:r w:rsidRPr="00EC1853">
        <w:rPr>
          <w:rFonts w:ascii="Segoe UI" w:hAnsi="Segoe UI" w:cs="Segoe UI"/>
          <w:noProof/>
          <w:color w:val="374151"/>
          <w:lang w:eastAsia="en-IN"/>
        </w:rPr>
        <w:drawing>
          <wp:inline distT="0" distB="0" distL="0" distR="0" wp14:anchorId="3C9C9353" wp14:editId="3B39501E">
            <wp:extent cx="3134162" cy="103837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4162" cy="1038370"/>
                    </a:xfrm>
                    <a:prstGeom prst="rect">
                      <a:avLst/>
                    </a:prstGeom>
                  </pic:spPr>
                </pic:pic>
              </a:graphicData>
            </a:graphic>
          </wp:inline>
        </w:drawing>
      </w:r>
    </w:p>
    <w:p w:rsidR="00897E40" w:rsidRDefault="00897E40" w:rsidP="00897E40">
      <w:pPr>
        <w:jc w:val="center"/>
        <w:rPr>
          <w:rFonts w:ascii="Segoe UI" w:hAnsi="Segoe UI" w:cs="Segoe UI"/>
          <w:b/>
          <w:color w:val="374151"/>
        </w:rPr>
      </w:pPr>
    </w:p>
    <w:p w:rsidR="00897E40" w:rsidRPr="00897E40" w:rsidRDefault="00897E40" w:rsidP="00897E40">
      <w:pPr>
        <w:jc w:val="center"/>
        <w:rPr>
          <w:rFonts w:ascii="Segoe UI" w:hAnsi="Segoe UI" w:cs="Segoe UI"/>
          <w:b/>
          <w:color w:val="374151"/>
        </w:rPr>
      </w:pPr>
      <w:r w:rsidRPr="00897E40">
        <w:rPr>
          <w:rFonts w:ascii="Segoe UI" w:hAnsi="Segoe UI" w:cs="Segoe UI"/>
          <w:b/>
          <w:color w:val="374151"/>
        </w:rPr>
        <w:t>Decision Tree Classifier:</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Description: Decision tree is a tree-like structure used for classification and regression tasks.</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Application: It recursively partitions the feature space into subsets based on feature values, making binary decisions at each node.</w:t>
      </w:r>
    </w:p>
    <w:p w:rsidR="00897E40" w:rsidRDefault="00897E40" w:rsidP="00897E40">
      <w:pPr>
        <w:jc w:val="center"/>
        <w:rPr>
          <w:rFonts w:ascii="Segoe UI" w:hAnsi="Segoe UI" w:cs="Segoe UI"/>
          <w:color w:val="374151"/>
        </w:rPr>
      </w:pPr>
      <w:r w:rsidRPr="00897E40">
        <w:rPr>
          <w:rFonts w:ascii="Segoe UI" w:hAnsi="Segoe UI" w:cs="Segoe UI"/>
          <w:color w:val="374151"/>
        </w:rPr>
        <w:t>Advantages: Decision trees are interpretable and can capture complex, nonlinear relationships between features, making them suitable for heart disease prediction with potentially intricate decision boundaries.</w:t>
      </w:r>
    </w:p>
    <w:p w:rsidR="00EC1853" w:rsidRDefault="00EC1853" w:rsidP="00897E40">
      <w:pPr>
        <w:jc w:val="center"/>
        <w:rPr>
          <w:rFonts w:ascii="Segoe UI" w:hAnsi="Segoe UI" w:cs="Segoe UI"/>
          <w:color w:val="374151"/>
        </w:rPr>
      </w:pPr>
      <w:r w:rsidRPr="00EC1853">
        <w:rPr>
          <w:rFonts w:ascii="Segoe UI" w:hAnsi="Segoe UI" w:cs="Segoe UI"/>
          <w:noProof/>
          <w:color w:val="374151"/>
          <w:lang w:eastAsia="en-IN"/>
        </w:rPr>
        <w:drawing>
          <wp:inline distT="0" distB="0" distL="0" distR="0" wp14:anchorId="1E33B425" wp14:editId="772E86A3">
            <wp:extent cx="2353003" cy="174331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1743318"/>
                    </a:xfrm>
                    <a:prstGeom prst="rect">
                      <a:avLst/>
                    </a:prstGeom>
                  </pic:spPr>
                </pic:pic>
              </a:graphicData>
            </a:graphic>
          </wp:inline>
        </w:drawing>
      </w:r>
    </w:p>
    <w:p w:rsidR="00EC1853" w:rsidRPr="00897E40" w:rsidRDefault="00EC1853" w:rsidP="00897E40">
      <w:pPr>
        <w:jc w:val="center"/>
        <w:rPr>
          <w:rFonts w:ascii="Segoe UI" w:hAnsi="Segoe UI" w:cs="Segoe UI"/>
          <w:color w:val="374151"/>
        </w:rPr>
      </w:pPr>
    </w:p>
    <w:p w:rsidR="00897E40" w:rsidRDefault="00897E40" w:rsidP="00897E40">
      <w:pPr>
        <w:jc w:val="center"/>
        <w:rPr>
          <w:rFonts w:ascii="Segoe UI" w:hAnsi="Segoe UI" w:cs="Segoe UI"/>
          <w:b/>
          <w:color w:val="374151"/>
        </w:rPr>
      </w:pPr>
    </w:p>
    <w:p w:rsidR="00897E40" w:rsidRPr="00897E40" w:rsidRDefault="00897E40" w:rsidP="00897E40">
      <w:pPr>
        <w:jc w:val="center"/>
        <w:rPr>
          <w:rFonts w:ascii="Segoe UI" w:hAnsi="Segoe UI" w:cs="Segoe UI"/>
          <w:b/>
          <w:color w:val="374151"/>
        </w:rPr>
      </w:pPr>
      <w:r w:rsidRPr="00897E40">
        <w:rPr>
          <w:rFonts w:ascii="Segoe UI" w:hAnsi="Segoe UI" w:cs="Segoe UI"/>
          <w:b/>
          <w:color w:val="374151"/>
        </w:rPr>
        <w:t>Random Forest Classifier:</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Description: Random forest is an ensemble learning technique that combines multiple decision trees to improve prediction accuracy and reduce overfitting.</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lastRenderedPageBreak/>
        <w:t>Application: It aggregates predictions from a collection of decision trees, each trained on a random subset of the data and features.</w:t>
      </w:r>
    </w:p>
    <w:p w:rsidR="00897E40" w:rsidRDefault="00897E40" w:rsidP="00897E40">
      <w:pPr>
        <w:jc w:val="center"/>
        <w:rPr>
          <w:rFonts w:ascii="Segoe UI" w:hAnsi="Segoe UI" w:cs="Segoe UI"/>
          <w:color w:val="374151"/>
        </w:rPr>
      </w:pPr>
      <w:r w:rsidRPr="00897E40">
        <w:rPr>
          <w:rFonts w:ascii="Segoe UI" w:hAnsi="Segoe UI" w:cs="Segoe UI"/>
          <w:color w:val="374151"/>
        </w:rPr>
        <w:t>Advantages: Random forest offers high prediction accuracy, robustness to noisy data, and resilience to overfitting, making it a powerful model for heart disease prediction.</w:t>
      </w:r>
    </w:p>
    <w:p w:rsidR="00EC1853" w:rsidRPr="00897E40" w:rsidRDefault="00EC1853" w:rsidP="00897E40">
      <w:pPr>
        <w:jc w:val="center"/>
        <w:rPr>
          <w:rFonts w:ascii="Segoe UI" w:hAnsi="Segoe UI" w:cs="Segoe UI"/>
          <w:color w:val="374151"/>
        </w:rPr>
      </w:pPr>
      <w:r w:rsidRPr="00EC1853">
        <w:rPr>
          <w:rFonts w:ascii="Segoe UI" w:hAnsi="Segoe UI" w:cs="Segoe UI"/>
          <w:noProof/>
          <w:color w:val="374151"/>
          <w:lang w:eastAsia="en-IN"/>
        </w:rPr>
        <w:drawing>
          <wp:inline distT="0" distB="0" distL="0" distR="0" wp14:anchorId="4246F796" wp14:editId="6A4E782D">
            <wp:extent cx="2295845" cy="1800476"/>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845" cy="1800476"/>
                    </a:xfrm>
                    <a:prstGeom prst="rect">
                      <a:avLst/>
                    </a:prstGeom>
                  </pic:spPr>
                </pic:pic>
              </a:graphicData>
            </a:graphic>
          </wp:inline>
        </w:drawing>
      </w:r>
    </w:p>
    <w:p w:rsidR="00897E40" w:rsidRDefault="00897E40" w:rsidP="00897E40">
      <w:pPr>
        <w:jc w:val="center"/>
        <w:rPr>
          <w:rFonts w:ascii="Segoe UI" w:hAnsi="Segoe UI" w:cs="Segoe UI"/>
          <w:color w:val="374151"/>
        </w:rPr>
      </w:pPr>
    </w:p>
    <w:p w:rsidR="00897E40" w:rsidRPr="00897E40" w:rsidRDefault="00897E40" w:rsidP="00897E40">
      <w:pPr>
        <w:jc w:val="center"/>
        <w:rPr>
          <w:rFonts w:ascii="Segoe UI" w:hAnsi="Segoe UI" w:cs="Segoe UI"/>
          <w:b/>
          <w:color w:val="374151"/>
        </w:rPr>
      </w:pPr>
      <w:r>
        <w:rPr>
          <w:rFonts w:ascii="Segoe UI" w:hAnsi="Segoe UI" w:cs="Segoe UI"/>
          <w:b/>
          <w:color w:val="374151"/>
        </w:rPr>
        <w:t>Gradient Boosting Classifier:</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Description: Gradient boosting is an ensemble learning technique that builds a strong predictive model by combining multiple weak learners sequentially.</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Application: It iteratively fits new models to the residuals of the previous models, optimizing a predefined loss function.</w:t>
      </w:r>
    </w:p>
    <w:p w:rsidR="00897E40" w:rsidRPr="00897E40" w:rsidRDefault="00897E40" w:rsidP="00897E40">
      <w:pPr>
        <w:jc w:val="center"/>
        <w:rPr>
          <w:rFonts w:ascii="Segoe UI" w:hAnsi="Segoe UI" w:cs="Segoe UI"/>
          <w:color w:val="374151"/>
        </w:rPr>
      </w:pPr>
      <w:r w:rsidRPr="00897E40">
        <w:rPr>
          <w:rFonts w:ascii="Segoe UI" w:hAnsi="Segoe UI" w:cs="Segoe UI"/>
          <w:color w:val="374151"/>
        </w:rPr>
        <w:t>Advantages: Gradient boosting achieves state-of-the-art performance in predictive tasks, effectively capturing complex relationships and interactions among features in the data.</w:t>
      </w:r>
    </w:p>
    <w:p w:rsidR="00897E40" w:rsidRDefault="00897E40" w:rsidP="00897E40">
      <w:pPr>
        <w:jc w:val="center"/>
        <w:rPr>
          <w:rFonts w:ascii="Segoe UI" w:hAnsi="Segoe UI" w:cs="Segoe UI"/>
          <w:color w:val="374151"/>
        </w:rPr>
      </w:pPr>
    </w:p>
    <w:p w:rsidR="00897E40" w:rsidRDefault="00897E40" w:rsidP="00897E40">
      <w:pPr>
        <w:jc w:val="center"/>
        <w:rPr>
          <w:rFonts w:ascii="Segoe UI" w:hAnsi="Segoe UI" w:cs="Segoe UI"/>
          <w:color w:val="374151"/>
        </w:rPr>
      </w:pPr>
      <w:r w:rsidRPr="00897E40">
        <w:rPr>
          <w:rFonts w:ascii="Segoe UI" w:hAnsi="Segoe UI" w:cs="Segoe UI"/>
          <w:color w:val="374151"/>
        </w:rPr>
        <w:t>By leveraging a diverse set of machine learning models, the analysis explores different approaches to heart disease prediction, ensuring comprehensive coverage of potential patterns and relationships within the data. Each model contributes unique strengths and capabilities, ultimately enhancing the accuracy and reliability of the predictive analysis.</w:t>
      </w:r>
    </w:p>
    <w:p w:rsidR="00EC1853" w:rsidRDefault="00EC1853" w:rsidP="00897E40">
      <w:pPr>
        <w:jc w:val="center"/>
        <w:rPr>
          <w:rFonts w:ascii="Segoe UI" w:hAnsi="Segoe UI" w:cs="Segoe UI"/>
          <w:color w:val="374151"/>
        </w:rPr>
      </w:pPr>
      <w:r w:rsidRPr="00EC1853">
        <w:rPr>
          <w:rFonts w:ascii="Segoe UI" w:hAnsi="Segoe UI" w:cs="Segoe UI"/>
          <w:noProof/>
          <w:color w:val="374151"/>
          <w:lang w:eastAsia="en-IN"/>
        </w:rPr>
        <w:drawing>
          <wp:inline distT="0" distB="0" distL="0" distR="0" wp14:anchorId="1DCEF241" wp14:editId="085F2DC9">
            <wp:extent cx="2305372" cy="173379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1733792"/>
                    </a:xfrm>
                    <a:prstGeom prst="rect">
                      <a:avLst/>
                    </a:prstGeom>
                  </pic:spPr>
                </pic:pic>
              </a:graphicData>
            </a:graphic>
          </wp:inline>
        </w:drawing>
      </w:r>
    </w:p>
    <w:p w:rsidR="00897E40" w:rsidRDefault="00897E40" w:rsidP="00897E40">
      <w:pPr>
        <w:jc w:val="center"/>
        <w:rPr>
          <w:rFonts w:ascii="Segoe UI" w:hAnsi="Segoe UI" w:cs="Segoe UI"/>
          <w:b/>
          <w:color w:val="374151"/>
          <w:sz w:val="44"/>
          <w:szCs w:val="44"/>
          <w:u w:val="single"/>
        </w:rPr>
      </w:pPr>
    </w:p>
    <w:p w:rsidR="00777D98" w:rsidRPr="00C65BB1" w:rsidRDefault="00777D98" w:rsidP="00897E40">
      <w:pPr>
        <w:jc w:val="center"/>
        <w:rPr>
          <w:rFonts w:ascii="Segoe UI" w:hAnsi="Segoe UI" w:cs="Segoe UI"/>
          <w:b/>
          <w:color w:val="374151"/>
          <w:sz w:val="40"/>
          <w:szCs w:val="40"/>
          <w:u w:val="single"/>
        </w:rPr>
      </w:pPr>
      <w:r w:rsidRPr="00C65BB1">
        <w:rPr>
          <w:rFonts w:ascii="Segoe UI" w:hAnsi="Segoe UI" w:cs="Segoe UI"/>
          <w:b/>
          <w:color w:val="374151"/>
          <w:sz w:val="40"/>
          <w:szCs w:val="40"/>
          <w:u w:val="single"/>
        </w:rPr>
        <w:lastRenderedPageBreak/>
        <w:t xml:space="preserve">Reasons for Selecting </w:t>
      </w:r>
      <w:proofErr w:type="spellStart"/>
      <w:r w:rsidR="00EC1853" w:rsidRPr="00C65BB1">
        <w:rPr>
          <w:rFonts w:ascii="Segoe UI" w:hAnsi="Segoe UI" w:cs="Segoe UI"/>
          <w:b/>
          <w:color w:val="374151"/>
          <w:sz w:val="40"/>
          <w:szCs w:val="40"/>
          <w:u w:val="single"/>
        </w:rPr>
        <w:t>RandomForest</w:t>
      </w:r>
      <w:proofErr w:type="spellEnd"/>
      <w:r w:rsidR="00EC1853" w:rsidRPr="00C65BB1">
        <w:rPr>
          <w:rFonts w:ascii="Segoe UI" w:hAnsi="Segoe UI" w:cs="Segoe UI"/>
          <w:b/>
          <w:color w:val="374151"/>
          <w:sz w:val="40"/>
          <w:szCs w:val="40"/>
          <w:u w:val="single"/>
        </w:rPr>
        <w:t xml:space="preserve"> Classifier</w:t>
      </w:r>
      <w:r w:rsidRPr="00C65BB1">
        <w:rPr>
          <w:rFonts w:ascii="Segoe UI" w:hAnsi="Segoe UI" w:cs="Segoe UI"/>
          <w:b/>
          <w:color w:val="374151"/>
          <w:sz w:val="40"/>
          <w:szCs w:val="40"/>
          <w:u w:val="single"/>
        </w:rPr>
        <w:t>:</w:t>
      </w:r>
    </w:p>
    <w:p w:rsidR="00777D98" w:rsidRPr="00F8241B" w:rsidRDefault="00777D98" w:rsidP="00777D98">
      <w:pPr>
        <w:jc w:val="center"/>
        <w:rPr>
          <w:rFonts w:ascii="Segoe UI" w:hAnsi="Segoe UI" w:cs="Segoe UI"/>
          <w:color w:val="374151"/>
        </w:rPr>
      </w:pPr>
    </w:p>
    <w:p w:rsidR="00777D98" w:rsidRDefault="00777D98" w:rsidP="00777D98">
      <w:pPr>
        <w:jc w:val="center"/>
        <w:rPr>
          <w:rFonts w:ascii="Segoe UI" w:hAnsi="Segoe UI" w:cs="Segoe UI"/>
          <w:b/>
          <w:color w:val="374151"/>
        </w:rPr>
      </w:pPr>
    </w:p>
    <w:p w:rsidR="00C65BB1" w:rsidRPr="00C65BB1" w:rsidRDefault="00C65BB1" w:rsidP="00C65BB1">
      <w:pPr>
        <w:jc w:val="center"/>
        <w:rPr>
          <w:rFonts w:ascii="Segoe UI" w:hAnsi="Segoe UI" w:cs="Segoe UI"/>
          <w:color w:val="374151"/>
        </w:rPr>
      </w:pPr>
      <w:r w:rsidRPr="00C65BB1">
        <w:rPr>
          <w:rFonts w:ascii="Segoe UI" w:hAnsi="Segoe UI" w:cs="Segoe UI"/>
          <w:b/>
          <w:color w:val="374151"/>
        </w:rPr>
        <w:t>High Prediction Accuracy:</w:t>
      </w:r>
      <w:r w:rsidRPr="00C65BB1">
        <w:rPr>
          <w:rFonts w:ascii="Segoe UI" w:hAnsi="Segoe UI" w:cs="Segoe UI"/>
          <w:color w:val="374151"/>
        </w:rPr>
        <w:t xml:space="preserve"> The Random Forest Classifier is chosen due to its proven track record of delivering high prediction accuracy in various machine learning tasks. It excels in capturing complex relationships within the data, making it particularly suitable for heart disease prediction, where subtle interactions between risk factors may influence disease occurrence.</w:t>
      </w:r>
    </w:p>
    <w:p w:rsidR="00C65BB1" w:rsidRPr="00C65BB1" w:rsidRDefault="00C65BB1" w:rsidP="00C65BB1">
      <w:pPr>
        <w:jc w:val="center"/>
        <w:rPr>
          <w:rFonts w:ascii="Segoe UI" w:hAnsi="Segoe UI" w:cs="Segoe UI"/>
          <w:color w:val="374151"/>
        </w:rPr>
      </w:pPr>
    </w:p>
    <w:p w:rsidR="00C65BB1" w:rsidRPr="00C65BB1" w:rsidRDefault="00C65BB1" w:rsidP="00C65BB1">
      <w:pPr>
        <w:jc w:val="center"/>
        <w:rPr>
          <w:rFonts w:ascii="Segoe UI" w:hAnsi="Segoe UI" w:cs="Segoe UI"/>
          <w:color w:val="374151"/>
        </w:rPr>
      </w:pPr>
      <w:r w:rsidRPr="00C65BB1">
        <w:rPr>
          <w:rFonts w:ascii="Segoe UI" w:hAnsi="Segoe UI" w:cs="Segoe UI"/>
          <w:b/>
          <w:color w:val="374151"/>
        </w:rPr>
        <w:t>Robustness to Noise:</w:t>
      </w:r>
      <w:r w:rsidRPr="00C65BB1">
        <w:rPr>
          <w:rFonts w:ascii="Segoe UI" w:hAnsi="Segoe UI" w:cs="Segoe UI"/>
          <w:color w:val="374151"/>
        </w:rPr>
        <w:t xml:space="preserve"> Random Forests are robust to noisy data and outliers, which are common challenges in healthcare datasets. By aggregating predictions from multiple decision trees trained on different subsets of the data, the model mitigates the impact of outliers and noisy features, resulting in more reliable predictions.</w:t>
      </w:r>
    </w:p>
    <w:p w:rsidR="00C65BB1" w:rsidRPr="00C65BB1" w:rsidRDefault="00C65BB1" w:rsidP="00C65BB1">
      <w:pPr>
        <w:jc w:val="center"/>
        <w:rPr>
          <w:rFonts w:ascii="Segoe UI" w:hAnsi="Segoe UI" w:cs="Segoe UI"/>
          <w:color w:val="374151"/>
        </w:rPr>
      </w:pPr>
    </w:p>
    <w:p w:rsidR="00C65BB1" w:rsidRPr="00C65BB1" w:rsidRDefault="00C65BB1" w:rsidP="00C65BB1">
      <w:pPr>
        <w:jc w:val="center"/>
        <w:rPr>
          <w:rFonts w:ascii="Segoe UI" w:hAnsi="Segoe UI" w:cs="Segoe UI"/>
          <w:color w:val="374151"/>
        </w:rPr>
      </w:pPr>
      <w:r w:rsidRPr="00C65BB1">
        <w:rPr>
          <w:rFonts w:ascii="Segoe UI" w:hAnsi="Segoe UI" w:cs="Segoe UI"/>
          <w:b/>
          <w:color w:val="374151"/>
        </w:rPr>
        <w:t>Ability to Handle Large Feature Sets:</w:t>
      </w:r>
      <w:r w:rsidRPr="00C65BB1">
        <w:rPr>
          <w:rFonts w:ascii="Segoe UI" w:hAnsi="Segoe UI" w:cs="Segoe UI"/>
          <w:color w:val="374151"/>
        </w:rPr>
        <w:t xml:space="preserve"> In heart disease prediction, numerous features may contribute to the risk assessment. Random Forest Classifier's ability to handle large feature sets makes it well-suited for </w:t>
      </w:r>
      <w:proofErr w:type="spellStart"/>
      <w:r w:rsidRPr="00C65BB1">
        <w:rPr>
          <w:rFonts w:ascii="Segoe UI" w:hAnsi="Segoe UI" w:cs="Segoe UI"/>
          <w:color w:val="374151"/>
        </w:rPr>
        <w:t>analyzing</w:t>
      </w:r>
      <w:proofErr w:type="spellEnd"/>
      <w:r w:rsidRPr="00C65BB1">
        <w:rPr>
          <w:rFonts w:ascii="Segoe UI" w:hAnsi="Segoe UI" w:cs="Segoe UI"/>
          <w:color w:val="374151"/>
        </w:rPr>
        <w:t xml:space="preserve"> datasets with a wide range of potential risk factors, ensuring comprehensive coverage and accurate prediction.</w:t>
      </w:r>
    </w:p>
    <w:p w:rsidR="00C65BB1" w:rsidRPr="00C65BB1" w:rsidRDefault="00C65BB1" w:rsidP="00C65BB1">
      <w:pPr>
        <w:jc w:val="center"/>
        <w:rPr>
          <w:rFonts w:ascii="Segoe UI" w:hAnsi="Segoe UI" w:cs="Segoe UI"/>
          <w:color w:val="374151"/>
        </w:rPr>
      </w:pPr>
    </w:p>
    <w:p w:rsidR="00C65BB1" w:rsidRPr="00C65BB1" w:rsidRDefault="00C65BB1" w:rsidP="00C65BB1">
      <w:pPr>
        <w:jc w:val="center"/>
        <w:rPr>
          <w:rFonts w:ascii="Segoe UI" w:hAnsi="Segoe UI" w:cs="Segoe UI"/>
          <w:color w:val="374151"/>
        </w:rPr>
      </w:pPr>
      <w:r w:rsidRPr="00C65BB1">
        <w:rPr>
          <w:rFonts w:ascii="Segoe UI" w:hAnsi="Segoe UI" w:cs="Segoe UI"/>
          <w:b/>
          <w:color w:val="374151"/>
        </w:rPr>
        <w:t>Reduced Risk of Overfitting:</w:t>
      </w:r>
      <w:r w:rsidRPr="00C65BB1">
        <w:rPr>
          <w:rFonts w:ascii="Segoe UI" w:hAnsi="Segoe UI" w:cs="Segoe UI"/>
          <w:color w:val="374151"/>
        </w:rPr>
        <w:t xml:space="preserve"> Overfitting, where a model learns to memorize the training data rather than capturing underlying patterns, is a common concern in machine learning. Random Forests mitigate overfitting by aggregating predictions from multiple trees, each trained on a random subset of the data. This ensemble approach reduces the risk of overfitting and enhances the model's generalization performance on unseen data.</w:t>
      </w:r>
    </w:p>
    <w:p w:rsidR="00C65BB1" w:rsidRPr="00C65BB1" w:rsidRDefault="00C65BB1" w:rsidP="00C65BB1">
      <w:pPr>
        <w:jc w:val="center"/>
        <w:rPr>
          <w:rFonts w:ascii="Segoe UI" w:hAnsi="Segoe UI" w:cs="Segoe UI"/>
          <w:color w:val="374151"/>
        </w:rPr>
      </w:pPr>
    </w:p>
    <w:p w:rsidR="00C65BB1" w:rsidRPr="00C65BB1" w:rsidRDefault="00C65BB1" w:rsidP="00C65BB1">
      <w:pPr>
        <w:jc w:val="center"/>
        <w:rPr>
          <w:rFonts w:ascii="Segoe UI" w:hAnsi="Segoe UI" w:cs="Segoe UI"/>
          <w:color w:val="374151"/>
        </w:rPr>
      </w:pPr>
      <w:r w:rsidRPr="00C65BB1">
        <w:rPr>
          <w:rFonts w:ascii="Segoe UI" w:hAnsi="Segoe UI" w:cs="Segoe UI"/>
          <w:b/>
          <w:color w:val="374151"/>
        </w:rPr>
        <w:t>Interpretability and Feature Importance:</w:t>
      </w:r>
      <w:r w:rsidRPr="00C65BB1">
        <w:rPr>
          <w:rFonts w:ascii="Segoe UI" w:hAnsi="Segoe UI" w:cs="Segoe UI"/>
          <w:color w:val="374151"/>
        </w:rPr>
        <w:t xml:space="preserve"> While Random Forests are inherently complex models, they provide insights into feature importance, allowing stakeholders to understand the relative contributions of different risk factors to heart disease prediction. This interpretability enhances the model's transparency and facilitates decision-making in clinical settings.</w:t>
      </w:r>
    </w:p>
    <w:p w:rsidR="00C65BB1" w:rsidRPr="00C65BB1" w:rsidRDefault="00C65BB1" w:rsidP="00C65BB1">
      <w:pPr>
        <w:jc w:val="center"/>
        <w:rPr>
          <w:rFonts w:ascii="Segoe UI" w:hAnsi="Segoe UI" w:cs="Segoe UI"/>
          <w:color w:val="374151"/>
        </w:rPr>
      </w:pPr>
    </w:p>
    <w:p w:rsidR="00C65BB1" w:rsidRDefault="00C65BB1" w:rsidP="00C65BB1">
      <w:pPr>
        <w:jc w:val="center"/>
        <w:rPr>
          <w:rFonts w:ascii="Segoe UI" w:hAnsi="Segoe UI" w:cs="Segoe UI"/>
          <w:b/>
          <w:color w:val="374151"/>
        </w:rPr>
      </w:pPr>
      <w:r w:rsidRPr="00C65BB1">
        <w:rPr>
          <w:rFonts w:ascii="Segoe UI" w:hAnsi="Segoe UI" w:cs="Segoe UI"/>
          <w:color w:val="374151"/>
        </w:rPr>
        <w:t>Overall, the Random Forest Classifier is selected for its superior prediction accuracy, robustness to noise, ability to handle large feature sets, reduced risk of overfitting, and provision of interpretability, making it a compelling choice for heart disease prediction tasks</w:t>
      </w:r>
      <w:r w:rsidRPr="00C65BB1">
        <w:rPr>
          <w:rFonts w:ascii="Segoe UI" w:hAnsi="Segoe UI" w:cs="Segoe UI"/>
          <w:b/>
          <w:color w:val="374151"/>
        </w:rPr>
        <w:t>.</w:t>
      </w:r>
    </w:p>
    <w:p w:rsidR="00C65BB1" w:rsidRDefault="00C65BB1" w:rsidP="00C65BB1">
      <w:pPr>
        <w:jc w:val="center"/>
        <w:rPr>
          <w:rFonts w:ascii="Segoe UI" w:hAnsi="Segoe UI" w:cs="Segoe UI"/>
          <w:b/>
          <w:color w:val="374151"/>
        </w:rPr>
      </w:pPr>
      <w:r w:rsidRPr="00C65BB1">
        <w:rPr>
          <w:rFonts w:ascii="Segoe UI" w:hAnsi="Segoe UI" w:cs="Segoe UI"/>
          <w:b/>
          <w:noProof/>
          <w:color w:val="374151"/>
          <w:lang w:eastAsia="en-IN"/>
        </w:rPr>
        <w:lastRenderedPageBreak/>
        <w:drawing>
          <wp:inline distT="0" distB="0" distL="0" distR="0" wp14:anchorId="46196B90" wp14:editId="5694E793">
            <wp:extent cx="5731510" cy="41452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45280"/>
                    </a:xfrm>
                    <a:prstGeom prst="rect">
                      <a:avLst/>
                    </a:prstGeom>
                  </pic:spPr>
                </pic:pic>
              </a:graphicData>
            </a:graphic>
          </wp:inline>
        </w:drawing>
      </w:r>
    </w:p>
    <w:p w:rsidR="00C65BB1" w:rsidRDefault="00C65BB1" w:rsidP="00C65BB1">
      <w:pPr>
        <w:jc w:val="center"/>
        <w:rPr>
          <w:rFonts w:ascii="Segoe UI" w:hAnsi="Segoe UI" w:cs="Segoe UI"/>
          <w:b/>
          <w:color w:val="374151"/>
        </w:rPr>
      </w:pPr>
    </w:p>
    <w:p w:rsidR="00C65BB1" w:rsidRDefault="00C65BB1" w:rsidP="00C65BB1">
      <w:pPr>
        <w:jc w:val="center"/>
        <w:rPr>
          <w:rFonts w:ascii="Segoe UI" w:hAnsi="Segoe UI" w:cs="Segoe UI"/>
          <w:b/>
          <w:color w:val="374151"/>
        </w:rPr>
      </w:pPr>
    </w:p>
    <w:p w:rsidR="00C65BB1" w:rsidRDefault="00C65BB1" w:rsidP="00C65BB1">
      <w:pPr>
        <w:jc w:val="center"/>
        <w:rPr>
          <w:rFonts w:ascii="Segoe UI" w:hAnsi="Segoe UI" w:cs="Segoe UI"/>
          <w:b/>
          <w:color w:val="374151"/>
        </w:rPr>
      </w:pPr>
      <w:r w:rsidRPr="00C65BB1">
        <w:rPr>
          <w:rFonts w:ascii="Segoe UI" w:hAnsi="Segoe UI" w:cs="Segoe UI"/>
          <w:b/>
          <w:noProof/>
          <w:color w:val="374151"/>
          <w:lang w:eastAsia="en-IN"/>
        </w:rPr>
        <w:drawing>
          <wp:inline distT="0" distB="0" distL="0" distR="0" wp14:anchorId="7E994DAC" wp14:editId="3F6A8509">
            <wp:extent cx="2514600" cy="31665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6786" cy="3194471"/>
                    </a:xfrm>
                    <a:prstGeom prst="rect">
                      <a:avLst/>
                    </a:prstGeom>
                  </pic:spPr>
                </pic:pic>
              </a:graphicData>
            </a:graphic>
          </wp:inline>
        </w:drawing>
      </w:r>
    </w:p>
    <w:p w:rsidR="00C65BB1" w:rsidRDefault="00C65BB1" w:rsidP="00C65BB1">
      <w:pPr>
        <w:jc w:val="center"/>
        <w:rPr>
          <w:rFonts w:ascii="Segoe UI" w:hAnsi="Segoe UI" w:cs="Segoe UI"/>
          <w:b/>
          <w:color w:val="374151"/>
        </w:rPr>
      </w:pPr>
    </w:p>
    <w:p w:rsidR="00C65BB1" w:rsidRDefault="00C65BB1" w:rsidP="00C65BB1">
      <w:pPr>
        <w:jc w:val="center"/>
        <w:rPr>
          <w:rFonts w:ascii="Segoe UI" w:hAnsi="Segoe UI" w:cs="Segoe UI"/>
          <w:b/>
          <w:color w:val="374151"/>
          <w:sz w:val="44"/>
          <w:szCs w:val="44"/>
          <w:u w:val="single"/>
        </w:rPr>
      </w:pPr>
    </w:p>
    <w:p w:rsidR="00686D51" w:rsidRPr="002E4B69" w:rsidRDefault="00686D51" w:rsidP="00C65BB1">
      <w:pPr>
        <w:jc w:val="center"/>
        <w:rPr>
          <w:rFonts w:ascii="Segoe UI" w:hAnsi="Segoe UI" w:cs="Segoe UI"/>
          <w:b/>
          <w:color w:val="374151"/>
          <w:sz w:val="44"/>
          <w:szCs w:val="44"/>
          <w:u w:val="single"/>
        </w:rPr>
      </w:pPr>
      <w:r w:rsidRPr="002E4B69">
        <w:rPr>
          <w:rFonts w:ascii="Segoe UI" w:hAnsi="Segoe UI" w:cs="Segoe UI"/>
          <w:b/>
          <w:color w:val="374151"/>
          <w:sz w:val="44"/>
          <w:szCs w:val="44"/>
          <w:u w:val="single"/>
        </w:rPr>
        <w:lastRenderedPageBreak/>
        <w:t>Power BI Dashboard Overview:</w:t>
      </w:r>
    </w:p>
    <w:p w:rsidR="00686D51" w:rsidRDefault="00686D51" w:rsidP="00686D51">
      <w:pPr>
        <w:jc w:val="center"/>
        <w:rPr>
          <w:rFonts w:ascii="Segoe UI" w:hAnsi="Segoe UI" w:cs="Segoe UI"/>
          <w:color w:val="374151"/>
          <w:sz w:val="28"/>
          <w:szCs w:val="28"/>
        </w:rPr>
      </w:pPr>
    </w:p>
    <w:p w:rsidR="00777D98" w:rsidRDefault="00C65BB1" w:rsidP="00D927D4">
      <w:pPr>
        <w:jc w:val="center"/>
        <w:rPr>
          <w:rFonts w:ascii="Segoe UI" w:hAnsi="Segoe UI" w:cs="Segoe UI"/>
          <w:color w:val="374151"/>
        </w:rPr>
      </w:pPr>
      <w:r w:rsidRPr="00C65BB1">
        <w:rPr>
          <w:rFonts w:ascii="Segoe UI" w:hAnsi="Segoe UI" w:cs="Segoe UI"/>
          <w:noProof/>
          <w:color w:val="374151"/>
          <w:lang w:eastAsia="en-IN"/>
        </w:rPr>
        <w:drawing>
          <wp:inline distT="0" distB="0" distL="0" distR="0" wp14:anchorId="1655BDD1" wp14:editId="7E532D6A">
            <wp:extent cx="5731510" cy="31737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73730"/>
                    </a:xfrm>
                    <a:prstGeom prst="rect">
                      <a:avLst/>
                    </a:prstGeom>
                  </pic:spPr>
                </pic:pic>
              </a:graphicData>
            </a:graphic>
          </wp:inline>
        </w:drawing>
      </w:r>
    </w:p>
    <w:p w:rsidR="0001690E" w:rsidRDefault="0001690E" w:rsidP="0001690E">
      <w:pPr>
        <w:jc w:val="center"/>
        <w:rPr>
          <w:rFonts w:ascii="Segoe UI" w:hAnsi="Segoe UI" w:cs="Segoe UI"/>
          <w:b/>
          <w:color w:val="374151"/>
          <w:u w:val="single"/>
        </w:rPr>
      </w:pPr>
    </w:p>
    <w:p w:rsidR="0001690E" w:rsidRDefault="0001690E" w:rsidP="0001690E">
      <w:pPr>
        <w:jc w:val="center"/>
        <w:rPr>
          <w:rFonts w:ascii="Segoe UI" w:hAnsi="Segoe UI" w:cs="Segoe UI"/>
          <w:b/>
          <w:color w:val="374151"/>
          <w:u w:val="single"/>
        </w:rPr>
      </w:pPr>
    </w:p>
    <w:p w:rsidR="0001690E" w:rsidRDefault="0001690E" w:rsidP="0001690E">
      <w:pPr>
        <w:jc w:val="center"/>
        <w:rPr>
          <w:rFonts w:ascii="Segoe UI" w:hAnsi="Segoe UI" w:cs="Segoe UI"/>
          <w:b/>
          <w:color w:val="374151"/>
          <w:u w:val="single"/>
        </w:rPr>
      </w:pPr>
    </w:p>
    <w:p w:rsidR="0001690E" w:rsidRDefault="0001690E" w:rsidP="0001690E">
      <w:pPr>
        <w:jc w:val="center"/>
        <w:rPr>
          <w:rFonts w:ascii="Segoe UI" w:hAnsi="Segoe UI" w:cs="Segoe UI"/>
          <w:b/>
          <w:color w:val="374151"/>
          <w:u w:val="single"/>
        </w:rPr>
      </w:pPr>
    </w:p>
    <w:p w:rsidR="0001690E" w:rsidRPr="0001690E" w:rsidRDefault="0001690E" w:rsidP="0001690E">
      <w:pPr>
        <w:jc w:val="center"/>
        <w:rPr>
          <w:rFonts w:ascii="Segoe UI" w:hAnsi="Segoe UI" w:cs="Segoe UI"/>
          <w:b/>
          <w:color w:val="374151"/>
          <w:u w:val="single"/>
        </w:rPr>
      </w:pPr>
      <w:r w:rsidRPr="0001690E">
        <w:rPr>
          <w:rFonts w:ascii="Segoe UI" w:hAnsi="Segoe UI" w:cs="Segoe UI"/>
          <w:b/>
          <w:color w:val="374151"/>
          <w:u w:val="single"/>
        </w:rPr>
        <w:t>Stacked Bar Chart:</w:t>
      </w: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Description: The stacked bar chart visually represents the distribution of chest pain types among different genders, segmented by the presence or absence of heart disease (target).</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Y-axis: Represents the types of chest pain (e.g., typical angina, atypical angina, non-</w:t>
      </w:r>
      <w:proofErr w:type="spellStart"/>
      <w:r w:rsidRPr="0001690E">
        <w:rPr>
          <w:rFonts w:ascii="Segoe UI" w:hAnsi="Segoe UI" w:cs="Segoe UI"/>
          <w:color w:val="374151"/>
        </w:rPr>
        <w:t>anginal</w:t>
      </w:r>
      <w:proofErr w:type="spellEnd"/>
      <w:r w:rsidRPr="0001690E">
        <w:rPr>
          <w:rFonts w:ascii="Segoe UI" w:hAnsi="Segoe UI" w:cs="Segoe UI"/>
          <w:color w:val="374151"/>
        </w:rPr>
        <w:t xml:space="preserve"> pain, asymptomatic).</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X-axis: Indicates the count of individuals of each gender (male/female).</w:t>
      </w:r>
    </w:p>
    <w:p w:rsidR="0001690E" w:rsidRDefault="0001690E" w:rsidP="0001690E">
      <w:pPr>
        <w:jc w:val="center"/>
        <w:rPr>
          <w:rFonts w:ascii="Segoe UI" w:hAnsi="Segoe UI" w:cs="Segoe UI"/>
          <w:color w:val="374151"/>
        </w:rPr>
      </w:pPr>
      <w:r w:rsidRPr="0001690E">
        <w:rPr>
          <w:rFonts w:ascii="Segoe UI" w:hAnsi="Segoe UI" w:cs="Segoe UI"/>
          <w:color w:val="374151"/>
        </w:rPr>
        <w:t>Legend: Displays two categories representing the presence or absence of heart disease (target), enabling comparison between individuals with and without heart disease for each chest pain type.</w:t>
      </w:r>
    </w:p>
    <w:p w:rsidR="0001690E" w:rsidRDefault="0001690E" w:rsidP="0001690E">
      <w:pPr>
        <w:jc w:val="center"/>
        <w:rPr>
          <w:rFonts w:ascii="Segoe UI" w:hAnsi="Segoe UI" w:cs="Segoe UI"/>
          <w:color w:val="374151"/>
        </w:rPr>
      </w:pPr>
    </w:p>
    <w:p w:rsidR="0001690E" w:rsidRDefault="0001690E" w:rsidP="0001690E">
      <w:pPr>
        <w:rPr>
          <w:rFonts w:ascii="Segoe UI" w:hAnsi="Segoe UI" w:cs="Segoe UI"/>
          <w:color w:val="374151"/>
        </w:rPr>
      </w:pPr>
    </w:p>
    <w:p w:rsidR="0001690E" w:rsidRPr="0001690E" w:rsidRDefault="0001690E" w:rsidP="0001690E">
      <w:pPr>
        <w:rPr>
          <w:rFonts w:ascii="Segoe UI" w:hAnsi="Segoe UI" w:cs="Segoe UI"/>
          <w:color w:val="374151"/>
        </w:rPr>
      </w:pPr>
    </w:p>
    <w:p w:rsidR="0001690E" w:rsidRPr="0001690E" w:rsidRDefault="0001690E" w:rsidP="0001690E">
      <w:pPr>
        <w:jc w:val="center"/>
        <w:rPr>
          <w:rFonts w:ascii="Segoe UI" w:hAnsi="Segoe UI" w:cs="Segoe UI"/>
          <w:b/>
          <w:color w:val="374151"/>
          <w:u w:val="single"/>
        </w:rPr>
      </w:pPr>
      <w:r w:rsidRPr="0001690E">
        <w:rPr>
          <w:rFonts w:ascii="Segoe UI" w:hAnsi="Segoe UI" w:cs="Segoe UI"/>
          <w:b/>
          <w:color w:val="374151"/>
          <w:u w:val="single"/>
        </w:rPr>
        <w:lastRenderedPageBreak/>
        <w:t>Pie Chart:</w:t>
      </w: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Description: The pie chart provides a holistic view of various demographic and clinical factors aggregated across the dataset.</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Values: Each segment of the pie chart represents the aggregated sum or count of specific variables:</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Count of Gender: Distribution of males and females in the dataset.</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Sum of Target: Total number of individuals diagnosed with heart disease.</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Sum of Slope: Aggregate value of the slope of the peak exercise ST segment.</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Sum of Chest-Pain Type: Total occurrences of different types of chest pain.</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Sum of Fasting Blood Sugar: Total count of individuals with elevated fasting blood sugar levels.</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Sum of Resting-ECG: Aggregate sum of resting electrocardiographic results.</w:t>
      </w:r>
    </w:p>
    <w:p w:rsidR="0001690E" w:rsidRDefault="0001690E" w:rsidP="0001690E">
      <w:pPr>
        <w:jc w:val="center"/>
        <w:rPr>
          <w:rFonts w:ascii="Segoe UI" w:hAnsi="Segoe UI" w:cs="Segoe UI"/>
          <w:color w:val="374151"/>
        </w:rPr>
      </w:pPr>
      <w:r w:rsidRPr="0001690E">
        <w:rPr>
          <w:rFonts w:ascii="Segoe UI" w:hAnsi="Segoe UI" w:cs="Segoe UI"/>
          <w:color w:val="374151"/>
        </w:rPr>
        <w:t>Sum of Thalassemia: Total count of individuals with different types of thalassemia.</w:t>
      </w:r>
    </w:p>
    <w:p w:rsid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b/>
          <w:color w:val="374151"/>
          <w:u w:val="single"/>
        </w:rPr>
      </w:pPr>
      <w:r>
        <w:rPr>
          <w:rFonts w:ascii="Segoe UI" w:hAnsi="Segoe UI" w:cs="Segoe UI"/>
          <w:b/>
          <w:color w:val="374151"/>
          <w:u w:val="single"/>
        </w:rPr>
        <w:t>Clustered Column Chart:</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Description: The clustered column chart presents the distribution of age and resting blood pressure across genders.</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X-axis: Represents the two genders, male and female.</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Y-axis: Displays the aggregated sum of age and resting blood pressure for each gender.</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Legend: Indicates the resting blood pressure, allowing comparison between genders regarding their average age and resting blood pressure.</w:t>
      </w:r>
    </w:p>
    <w:p w:rsidR="0001690E" w:rsidRPr="0001690E" w:rsidRDefault="0001690E" w:rsidP="0001690E">
      <w:pPr>
        <w:jc w:val="center"/>
        <w:rPr>
          <w:rFonts w:ascii="Segoe UI" w:hAnsi="Segoe UI" w:cs="Segoe UI"/>
          <w:color w:val="374151"/>
        </w:rPr>
      </w:pPr>
      <w:r w:rsidRPr="0001690E">
        <w:rPr>
          <w:rFonts w:ascii="Segoe UI" w:hAnsi="Segoe UI" w:cs="Segoe UI"/>
          <w:color w:val="374151"/>
        </w:rPr>
        <w:t>These visualizations offer a comprehensive overview of demographic characteristics, clinical variables, and their relationships within the dataset, facilitating insights into heart disease risk factors and demographics associated with specific clinical outcomes.</w:t>
      </w: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p>
    <w:p w:rsidR="0001690E" w:rsidRPr="0001690E" w:rsidRDefault="0001690E" w:rsidP="0001690E">
      <w:pPr>
        <w:jc w:val="center"/>
        <w:rPr>
          <w:rFonts w:ascii="Segoe UI" w:hAnsi="Segoe UI" w:cs="Segoe UI"/>
          <w:color w:val="374151"/>
        </w:rPr>
      </w:pPr>
    </w:p>
    <w:p w:rsidR="00686D51" w:rsidRPr="00D927D4" w:rsidRDefault="00686D51" w:rsidP="0001690E">
      <w:pPr>
        <w:rPr>
          <w:rFonts w:ascii="Segoe UI" w:hAnsi="Segoe UI" w:cs="Segoe UI"/>
          <w:color w:val="374151"/>
        </w:rPr>
      </w:pPr>
    </w:p>
    <w:sectPr w:rsidR="00686D51" w:rsidRPr="00D9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46"/>
    <w:rsid w:val="0001690E"/>
    <w:rsid w:val="000A01B0"/>
    <w:rsid w:val="00127573"/>
    <w:rsid w:val="001958EC"/>
    <w:rsid w:val="00236076"/>
    <w:rsid w:val="00287217"/>
    <w:rsid w:val="003021FD"/>
    <w:rsid w:val="003101C3"/>
    <w:rsid w:val="00334246"/>
    <w:rsid w:val="003B6555"/>
    <w:rsid w:val="003E7879"/>
    <w:rsid w:val="00413084"/>
    <w:rsid w:val="00466E55"/>
    <w:rsid w:val="00521660"/>
    <w:rsid w:val="00556825"/>
    <w:rsid w:val="00566AA0"/>
    <w:rsid w:val="00686D51"/>
    <w:rsid w:val="00686F6E"/>
    <w:rsid w:val="006A4829"/>
    <w:rsid w:val="0070169D"/>
    <w:rsid w:val="00733A09"/>
    <w:rsid w:val="00777D98"/>
    <w:rsid w:val="00844616"/>
    <w:rsid w:val="00897E40"/>
    <w:rsid w:val="008B5849"/>
    <w:rsid w:val="00943FC5"/>
    <w:rsid w:val="0099243D"/>
    <w:rsid w:val="00A24E17"/>
    <w:rsid w:val="00AC1097"/>
    <w:rsid w:val="00C40609"/>
    <w:rsid w:val="00C65BB1"/>
    <w:rsid w:val="00C72952"/>
    <w:rsid w:val="00D34FF2"/>
    <w:rsid w:val="00D927D4"/>
    <w:rsid w:val="00DB6516"/>
    <w:rsid w:val="00DE65A7"/>
    <w:rsid w:val="00DF556F"/>
    <w:rsid w:val="00E02E1E"/>
    <w:rsid w:val="00E33C05"/>
    <w:rsid w:val="00E40062"/>
    <w:rsid w:val="00E70086"/>
    <w:rsid w:val="00EC1853"/>
    <w:rsid w:val="00F55516"/>
    <w:rsid w:val="00F63043"/>
    <w:rsid w:val="00F63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B6D6F-C680-4026-B6E2-4EA348AC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68431">
      <w:bodyDiv w:val="1"/>
      <w:marLeft w:val="0"/>
      <w:marRight w:val="0"/>
      <w:marTop w:val="0"/>
      <w:marBottom w:val="0"/>
      <w:divBdr>
        <w:top w:val="none" w:sz="0" w:space="0" w:color="auto"/>
        <w:left w:val="none" w:sz="0" w:space="0" w:color="auto"/>
        <w:bottom w:val="none" w:sz="0" w:space="0" w:color="auto"/>
        <w:right w:val="none" w:sz="0" w:space="0" w:color="auto"/>
      </w:divBdr>
    </w:div>
    <w:div w:id="13248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5712</TotalTime>
  <Pages>22</Pages>
  <Words>4671</Words>
  <Characters>26626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2024-04-08T16:16:00Z</dcterms:created>
  <dcterms:modified xsi:type="dcterms:W3CDTF">2024-04-24T14:07:00Z</dcterms:modified>
</cp:coreProperties>
</file>