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587" w:rsidRDefault="00BA09DF">
      <w:pPr>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ORACLE  DATABASE 10g  EXPRESS  EDITION</w:t>
      </w:r>
    </w:p>
    <w:p w:rsidR="00D95587" w:rsidRDefault="00BA09DF">
      <w:pPr>
        <w:rPr>
          <w:rFonts w:ascii="Times New Roman" w:hAnsi="Times New Roman" w:cs="Times New Roman"/>
          <w:b/>
          <w:sz w:val="28"/>
          <w:szCs w:val="28"/>
        </w:rPr>
      </w:pPr>
      <w:r>
        <w:rPr>
          <w:rFonts w:ascii="Times New Roman" w:hAnsi="Times New Roman" w:cs="Times New Roman"/>
          <w:b/>
          <w:sz w:val="28"/>
          <w:szCs w:val="28"/>
        </w:rPr>
        <w:t>Software introduction:</w:t>
      </w:r>
    </w:p>
    <w:p w:rsidR="00D95587" w:rsidRDefault="00BA09DF">
      <w:pPr>
        <w:shd w:val="clear" w:color="auto" w:fill="FBFBFB"/>
        <w:spacing w:before="180"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Based on Oracle Web site: Oracle Database  10g Express Edition (Oracle Database XE) is an entry-level, small-footprint database based on the Oracle Database 10g Release 2 code base that's free to develop, deploy, and distribute; fast to download; and simple to administer. Oracle Database XE is a great starter database for:</w:t>
      </w:r>
    </w:p>
    <w:p w:rsidR="00D95587" w:rsidRDefault="00BA09DF">
      <w:pPr>
        <w:numPr>
          <w:ilvl w:val="0"/>
          <w:numId w:val="1"/>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Developers working on PHP, Java, .NET, and Open Source applications</w:t>
      </w:r>
    </w:p>
    <w:p w:rsidR="00D95587" w:rsidRDefault="00BA09DF">
      <w:pPr>
        <w:numPr>
          <w:ilvl w:val="0"/>
          <w:numId w:val="1"/>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DBAs who need a free, starter database for training and deployment</w:t>
      </w:r>
    </w:p>
    <w:p w:rsidR="00D95587" w:rsidRDefault="00BA09DF">
      <w:pPr>
        <w:numPr>
          <w:ilvl w:val="0"/>
          <w:numId w:val="1"/>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Independent Software Vendors (ISVs) and hardware vendors who want a starter database to distribute free of charge</w:t>
      </w:r>
    </w:p>
    <w:p w:rsidR="00D95587" w:rsidRDefault="00BA09DF">
      <w:pPr>
        <w:numPr>
          <w:ilvl w:val="0"/>
          <w:numId w:val="1"/>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Educational institutions and students who need a free database for their curriculum</w:t>
      </w:r>
    </w:p>
    <w:p w:rsidR="00D95587" w:rsidRDefault="00D95587">
      <w:pPr>
        <w:shd w:val="clear" w:color="auto" w:fill="FBFBFB"/>
        <w:spacing w:before="60" w:after="0" w:line="240" w:lineRule="auto"/>
        <w:ind w:left="720"/>
        <w:rPr>
          <w:rFonts w:ascii="Arial" w:eastAsia="Times New Roman" w:hAnsi="Arial" w:cs="Arial"/>
          <w:sz w:val="24"/>
          <w:szCs w:val="24"/>
          <w:lang w:eastAsia="en-IN"/>
        </w:rPr>
      </w:pPr>
    </w:p>
    <w:p w:rsidR="00D95587" w:rsidRDefault="00BA09DF">
      <w:pPr>
        <w:rPr>
          <w:rFonts w:ascii="Times New Roman" w:hAnsi="Times New Roman" w:cs="Times New Roman"/>
          <w:b/>
          <w:sz w:val="28"/>
          <w:szCs w:val="28"/>
        </w:rPr>
      </w:pPr>
      <w:r>
        <w:rPr>
          <w:rFonts w:ascii="Times New Roman" w:hAnsi="Times New Roman" w:cs="Times New Roman"/>
          <w:b/>
          <w:sz w:val="28"/>
          <w:szCs w:val="28"/>
        </w:rPr>
        <w:t>Features:</w:t>
      </w:r>
    </w:p>
    <w:p w:rsidR="00D95587" w:rsidRDefault="00C43088">
      <w:pPr>
        <w:pStyle w:val="NormalWeb"/>
        <w:numPr>
          <w:ilvl w:val="0"/>
          <w:numId w:val="6"/>
        </w:numPr>
        <w:shd w:val="clear" w:color="auto" w:fill="FFFFFF"/>
        <w:spacing w:beforeAutospacing="0" w:after="0" w:afterAutospacing="0"/>
      </w:pPr>
      <w:hyperlink r:id="rId8" w:anchor="AREANO02008" w:history="1">
        <w:r w:rsidR="00BA09DF">
          <w:rPr>
            <w:rStyle w:val="InternetLink"/>
            <w:color w:val="00000A"/>
            <w:u w:val="none"/>
          </w:rPr>
          <w:t>Application Development</w:t>
        </w:r>
      </w:hyperlink>
    </w:p>
    <w:p w:rsidR="00D95587" w:rsidRDefault="00C43088">
      <w:pPr>
        <w:pStyle w:val="NormalWeb"/>
        <w:numPr>
          <w:ilvl w:val="0"/>
          <w:numId w:val="6"/>
        </w:numPr>
        <w:shd w:val="clear" w:color="auto" w:fill="FFFFFF"/>
        <w:spacing w:beforeAutospacing="0" w:after="0" w:afterAutospacing="0"/>
      </w:pPr>
      <w:hyperlink r:id="rId9" w:anchor="AREANO02009" w:history="1">
        <w:r w:rsidR="00BA09DF">
          <w:rPr>
            <w:rStyle w:val="InternetLink"/>
            <w:color w:val="00000A"/>
            <w:u w:val="none"/>
          </w:rPr>
          <w:t>Availability</w:t>
        </w:r>
      </w:hyperlink>
    </w:p>
    <w:p w:rsidR="00D95587" w:rsidRDefault="00C43088">
      <w:pPr>
        <w:pStyle w:val="NormalWeb"/>
        <w:numPr>
          <w:ilvl w:val="0"/>
          <w:numId w:val="6"/>
        </w:numPr>
        <w:shd w:val="clear" w:color="auto" w:fill="FFFFFF"/>
        <w:spacing w:beforeAutospacing="0" w:after="0" w:afterAutospacing="0"/>
      </w:pPr>
      <w:hyperlink r:id="rId10" w:anchor="AREANO02010" w:history="1">
        <w:r w:rsidR="00BA09DF">
          <w:rPr>
            <w:rStyle w:val="InternetLink"/>
            <w:color w:val="00000A"/>
            <w:u w:val="none"/>
          </w:rPr>
          <w:t>Business Intelligence</w:t>
        </w:r>
      </w:hyperlink>
    </w:p>
    <w:p w:rsidR="00D95587" w:rsidRDefault="00C43088">
      <w:pPr>
        <w:pStyle w:val="NormalWeb"/>
        <w:numPr>
          <w:ilvl w:val="0"/>
          <w:numId w:val="6"/>
        </w:numPr>
        <w:shd w:val="clear" w:color="auto" w:fill="FFFFFF"/>
        <w:spacing w:beforeAutospacing="0" w:after="0" w:afterAutospacing="0"/>
      </w:pPr>
      <w:hyperlink r:id="rId11" w:anchor="AREANO02011" w:history="1">
        <w:r w:rsidR="00BA09DF">
          <w:rPr>
            <w:rStyle w:val="InternetLink"/>
            <w:color w:val="00000A"/>
            <w:u w:val="none"/>
          </w:rPr>
          <w:t>Clustering</w:t>
        </w:r>
      </w:hyperlink>
    </w:p>
    <w:p w:rsidR="00D95587" w:rsidRDefault="00C43088">
      <w:pPr>
        <w:pStyle w:val="NormalWeb"/>
        <w:numPr>
          <w:ilvl w:val="0"/>
          <w:numId w:val="6"/>
        </w:numPr>
        <w:shd w:val="clear" w:color="auto" w:fill="FFFFFF"/>
        <w:spacing w:beforeAutospacing="0" w:after="0" w:afterAutospacing="0"/>
      </w:pPr>
      <w:hyperlink r:id="rId12" w:anchor="AREANO02012" w:history="1">
        <w:r w:rsidR="00BA09DF">
          <w:rPr>
            <w:rStyle w:val="InternetLink"/>
            <w:color w:val="00000A"/>
            <w:u w:val="none"/>
          </w:rPr>
          <w:t>Content Management</w:t>
        </w:r>
      </w:hyperlink>
    </w:p>
    <w:p w:rsidR="00D95587" w:rsidRDefault="00C43088">
      <w:pPr>
        <w:pStyle w:val="NormalWeb"/>
        <w:numPr>
          <w:ilvl w:val="0"/>
          <w:numId w:val="6"/>
        </w:numPr>
        <w:shd w:val="clear" w:color="auto" w:fill="FFFFFF"/>
        <w:spacing w:beforeAutospacing="0" w:after="0" w:afterAutospacing="0"/>
      </w:pPr>
      <w:hyperlink r:id="rId13" w:anchor="AREANO02014" w:history="1">
        <w:r w:rsidR="00BA09DF">
          <w:rPr>
            <w:rStyle w:val="InternetLink"/>
            <w:color w:val="00000A"/>
            <w:u w:val="none"/>
          </w:rPr>
          <w:t>Database Overall</w:t>
        </w:r>
      </w:hyperlink>
    </w:p>
    <w:p w:rsidR="00D95587" w:rsidRDefault="00C43088">
      <w:pPr>
        <w:pStyle w:val="NormalWeb"/>
        <w:numPr>
          <w:ilvl w:val="0"/>
          <w:numId w:val="6"/>
        </w:numPr>
        <w:shd w:val="clear" w:color="auto" w:fill="FFFFFF"/>
        <w:spacing w:beforeAutospacing="0" w:after="0" w:afterAutospacing="0"/>
      </w:pPr>
      <w:hyperlink r:id="rId14" w:anchor="AREANO02020" w:history="1">
        <w:r w:rsidR="00BA09DF">
          <w:rPr>
            <w:rStyle w:val="InternetLink"/>
            <w:color w:val="00000A"/>
            <w:u w:val="none"/>
          </w:rPr>
          <w:t>Database Security</w:t>
        </w:r>
      </w:hyperlink>
    </w:p>
    <w:p w:rsidR="00D95587" w:rsidRDefault="00C43088">
      <w:pPr>
        <w:pStyle w:val="NormalWeb"/>
        <w:numPr>
          <w:ilvl w:val="0"/>
          <w:numId w:val="6"/>
        </w:numPr>
        <w:shd w:val="clear" w:color="auto" w:fill="FFFFFF"/>
        <w:spacing w:beforeAutospacing="0" w:after="0" w:afterAutospacing="0"/>
      </w:pPr>
      <w:hyperlink r:id="rId15" w:anchor="AREANO02015" w:history="1">
        <w:r w:rsidR="00BA09DF">
          <w:rPr>
            <w:rStyle w:val="InternetLink"/>
            <w:color w:val="00000A"/>
            <w:u w:val="none"/>
          </w:rPr>
          <w:t>Grid Computing</w:t>
        </w:r>
      </w:hyperlink>
    </w:p>
    <w:p w:rsidR="00D95587" w:rsidRDefault="00C43088">
      <w:pPr>
        <w:pStyle w:val="NormalWeb"/>
        <w:numPr>
          <w:ilvl w:val="0"/>
          <w:numId w:val="6"/>
        </w:numPr>
        <w:shd w:val="clear" w:color="auto" w:fill="FFFFFF"/>
        <w:spacing w:beforeAutospacing="0" w:after="0" w:afterAutospacing="0"/>
      </w:pPr>
      <w:hyperlink r:id="rId16" w:anchor="AREANO02019" w:history="1">
        <w:r w:rsidR="00BA09DF">
          <w:rPr>
            <w:rStyle w:val="InternetLink"/>
            <w:color w:val="00000A"/>
            <w:u w:val="none"/>
          </w:rPr>
          <w:t>Grid Management</w:t>
        </w:r>
      </w:hyperlink>
    </w:p>
    <w:p w:rsidR="00D95587" w:rsidRDefault="00C43088">
      <w:pPr>
        <w:pStyle w:val="NormalWeb"/>
        <w:numPr>
          <w:ilvl w:val="0"/>
          <w:numId w:val="6"/>
        </w:numPr>
        <w:shd w:val="clear" w:color="auto" w:fill="FFFFFF"/>
        <w:spacing w:beforeAutospacing="0" w:after="0" w:afterAutospacing="0"/>
      </w:pPr>
      <w:hyperlink r:id="rId17" w:anchor="AREANO02016" w:history="1">
        <w:r w:rsidR="00BA09DF">
          <w:rPr>
            <w:rStyle w:val="InternetLink"/>
            <w:color w:val="00000A"/>
            <w:u w:val="none"/>
          </w:rPr>
          <w:t>Information Integration</w:t>
        </w:r>
      </w:hyperlink>
    </w:p>
    <w:p w:rsidR="00D95587" w:rsidRDefault="00C43088">
      <w:pPr>
        <w:pStyle w:val="NormalWeb"/>
        <w:numPr>
          <w:ilvl w:val="0"/>
          <w:numId w:val="6"/>
        </w:numPr>
        <w:shd w:val="clear" w:color="auto" w:fill="FFFFFF"/>
        <w:spacing w:beforeAutospacing="0" w:after="0" w:afterAutospacing="0"/>
      </w:pPr>
      <w:hyperlink r:id="rId18" w:anchor="AREANO02017" w:history="1">
        <w:r w:rsidR="00BA09DF">
          <w:rPr>
            <w:rStyle w:val="InternetLink"/>
            <w:color w:val="00000A"/>
            <w:u w:val="none"/>
          </w:rPr>
          <w:t>Location Services</w:t>
        </w:r>
      </w:hyperlink>
    </w:p>
    <w:p w:rsidR="00D95587" w:rsidRDefault="00C43088">
      <w:pPr>
        <w:pStyle w:val="NormalWeb"/>
        <w:numPr>
          <w:ilvl w:val="0"/>
          <w:numId w:val="6"/>
        </w:numPr>
        <w:shd w:val="clear" w:color="auto" w:fill="FFFFFF"/>
        <w:spacing w:beforeAutospacing="0" w:after="0" w:afterAutospacing="0"/>
      </w:pPr>
      <w:hyperlink r:id="rId19" w:anchor="AREANO02018" w:history="1">
        <w:r w:rsidR="00BA09DF">
          <w:rPr>
            <w:rStyle w:val="InternetLink"/>
            <w:color w:val="00000A"/>
            <w:u w:val="none"/>
          </w:rPr>
          <w:t>Performance and Scalability</w:t>
        </w:r>
      </w:hyperlink>
    </w:p>
    <w:p w:rsidR="00D95587" w:rsidRDefault="00C43088">
      <w:pPr>
        <w:pStyle w:val="NormalWeb"/>
        <w:numPr>
          <w:ilvl w:val="0"/>
          <w:numId w:val="6"/>
        </w:numPr>
        <w:shd w:val="clear" w:color="auto" w:fill="FFFFFF"/>
        <w:spacing w:beforeAutospacing="0" w:after="0" w:afterAutospacing="0"/>
      </w:pPr>
      <w:hyperlink r:id="rId20" w:anchor="AREANO02021" w:history="1">
        <w:r w:rsidR="00BA09DF">
          <w:rPr>
            <w:rStyle w:val="InternetLink"/>
            <w:color w:val="00000A"/>
            <w:u w:val="none"/>
          </w:rPr>
          <w:t>Server Manageability</w:t>
        </w:r>
      </w:hyperlink>
    </w:p>
    <w:p w:rsidR="00D95587" w:rsidRDefault="00C43088">
      <w:pPr>
        <w:pStyle w:val="NormalWeb"/>
        <w:numPr>
          <w:ilvl w:val="0"/>
          <w:numId w:val="6"/>
        </w:numPr>
        <w:shd w:val="clear" w:color="auto" w:fill="FFFFFF"/>
        <w:spacing w:beforeAutospacing="0" w:after="0" w:afterAutospacing="0"/>
      </w:pPr>
      <w:hyperlink r:id="rId21" w:anchor="AREANO02024" w:history="1">
        <w:r w:rsidR="00BA09DF">
          <w:rPr>
            <w:rStyle w:val="InternetLink"/>
            <w:color w:val="00000A"/>
            <w:u w:val="none"/>
          </w:rPr>
          <w:t>Windows</w:t>
        </w:r>
      </w:hyperlink>
    </w:p>
    <w:p w:rsidR="00D95587" w:rsidRDefault="00C43088">
      <w:pPr>
        <w:pStyle w:val="NormalWeb"/>
        <w:numPr>
          <w:ilvl w:val="0"/>
          <w:numId w:val="6"/>
        </w:numPr>
        <w:shd w:val="clear" w:color="auto" w:fill="FFFFFF"/>
        <w:spacing w:beforeAutospacing="0" w:after="0" w:afterAutospacing="0"/>
      </w:pPr>
      <w:hyperlink r:id="rId22" w:anchor="BIHCICBG" w:history="1">
        <w:r w:rsidR="00BA09DF">
          <w:rPr>
            <w:rStyle w:val="InternetLink"/>
            <w:color w:val="00000A"/>
            <w:u w:val="none"/>
          </w:rPr>
          <w:t>Workspace Manager</w:t>
        </w:r>
      </w:hyperlink>
    </w:p>
    <w:p w:rsidR="00D95587" w:rsidRDefault="00D95587">
      <w:pPr>
        <w:rPr>
          <w:sz w:val="24"/>
          <w:szCs w:val="24"/>
        </w:rPr>
      </w:pPr>
    </w:p>
    <w:p w:rsidR="00D95587" w:rsidRDefault="00BA09DF">
      <w:pPr>
        <w:rPr>
          <w:rFonts w:ascii="Times New Roman" w:hAnsi="Times New Roman" w:cs="Times New Roman"/>
          <w:b/>
          <w:sz w:val="28"/>
          <w:szCs w:val="28"/>
        </w:rPr>
      </w:pPr>
      <w:r>
        <w:rPr>
          <w:rFonts w:ascii="Times New Roman" w:hAnsi="Times New Roman" w:cs="Times New Roman"/>
          <w:b/>
          <w:sz w:val="28"/>
          <w:szCs w:val="28"/>
        </w:rPr>
        <w:t>Limitations:</w:t>
      </w:r>
    </w:p>
    <w:p w:rsidR="00D95587" w:rsidRDefault="00BA09DF">
      <w:pPr>
        <w:shd w:val="clear" w:color="auto" w:fill="FBFBFB"/>
        <w:spacing w:before="180"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Oracle Database XE is free for runtime usage with the following limitations:</w:t>
      </w:r>
    </w:p>
    <w:p w:rsidR="00D95587" w:rsidRDefault="00BA09DF">
      <w:pPr>
        <w:numPr>
          <w:ilvl w:val="0"/>
          <w:numId w:val="2"/>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Supports up to 4GB of user data (in addition to Oracle system data)</w:t>
      </w:r>
    </w:p>
    <w:p w:rsidR="00D95587" w:rsidRDefault="00BA09DF">
      <w:pPr>
        <w:numPr>
          <w:ilvl w:val="0"/>
          <w:numId w:val="2"/>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Single instance only of Oracle Database XE on any server</w:t>
      </w:r>
    </w:p>
    <w:p w:rsidR="00D95587" w:rsidRDefault="00BA09DF">
      <w:pPr>
        <w:numPr>
          <w:ilvl w:val="0"/>
          <w:numId w:val="2"/>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May be installed on a multiple CPU server, but only executes on one processor in any server</w:t>
      </w:r>
    </w:p>
    <w:p w:rsidR="00D95587" w:rsidRDefault="00BA09DF">
      <w:pPr>
        <w:numPr>
          <w:ilvl w:val="0"/>
          <w:numId w:val="2"/>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May be installed on a server with any amount of memory, but will only use up to 1GB RAM of available memory</w:t>
      </w:r>
    </w:p>
    <w:p w:rsidR="00D95587" w:rsidRDefault="00D95587">
      <w:pPr>
        <w:rPr>
          <w:rFonts w:ascii="Times New Roman" w:hAnsi="Times New Roman" w:cs="Times New Roman"/>
          <w:sz w:val="24"/>
          <w:szCs w:val="24"/>
        </w:rPr>
      </w:pPr>
    </w:p>
    <w:p w:rsidR="00500D5E" w:rsidRDefault="00500D5E">
      <w:pPr>
        <w:rPr>
          <w:rFonts w:ascii="Times New Roman" w:hAnsi="Times New Roman" w:cs="Times New Roman"/>
          <w:sz w:val="24"/>
          <w:szCs w:val="24"/>
        </w:rPr>
      </w:pPr>
    </w:p>
    <w:p w:rsidR="00500D5E" w:rsidRDefault="00500D5E">
      <w:pPr>
        <w:rPr>
          <w:rFonts w:ascii="Times New Roman" w:hAnsi="Times New Roman" w:cs="Times New Roman"/>
          <w:sz w:val="24"/>
          <w:szCs w:val="24"/>
        </w:rPr>
      </w:pPr>
    </w:p>
    <w:p w:rsidR="00D95587" w:rsidRDefault="00BA09DF">
      <w:pPr>
        <w:rPr>
          <w:rFonts w:ascii="Times New Roman" w:hAnsi="Times New Roman" w:cs="Times New Roman"/>
          <w:b/>
          <w:sz w:val="28"/>
          <w:szCs w:val="28"/>
        </w:rPr>
      </w:pPr>
      <w:r>
        <w:rPr>
          <w:rFonts w:ascii="Times New Roman" w:hAnsi="Times New Roman" w:cs="Times New Roman"/>
          <w:b/>
          <w:sz w:val="28"/>
          <w:szCs w:val="28"/>
        </w:rPr>
        <w:lastRenderedPageBreak/>
        <w:t>Installation steps:</w:t>
      </w:r>
    </w:p>
    <w:p w:rsidR="00D95587" w:rsidRDefault="00BA09DF">
      <w:pPr>
        <w:shd w:val="clear" w:color="auto" w:fill="FBFBFB"/>
        <w:spacing w:before="180"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install 10g universal edition, double click, OracleXEUniv.exe, the install wizard starts. It will guide you to finish the installation process. You should take notes about:</w:t>
      </w:r>
    </w:p>
    <w:p w:rsidR="00D95587" w:rsidRDefault="00BA09DF">
      <w:pPr>
        <w:numPr>
          <w:ilvl w:val="0"/>
          <w:numId w:val="3"/>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password you select: fyicenter.</w:t>
      </w:r>
    </w:p>
    <w:p w:rsidR="00D95587" w:rsidRDefault="00BA09DF">
      <w:pPr>
        <w:numPr>
          <w:ilvl w:val="0"/>
          <w:numId w:val="3"/>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 server port: 1521.</w:t>
      </w:r>
    </w:p>
    <w:p w:rsidR="00D95587" w:rsidRDefault="00BA09DF">
      <w:pPr>
        <w:numPr>
          <w:ilvl w:val="0"/>
          <w:numId w:val="3"/>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 HTTP port: 8080.</w:t>
      </w:r>
    </w:p>
    <w:p w:rsidR="00D95587" w:rsidRDefault="00BA09DF">
      <w:pPr>
        <w:numPr>
          <w:ilvl w:val="0"/>
          <w:numId w:val="3"/>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MS Transaction Server port: 2030.</w:t>
      </w:r>
    </w:p>
    <w:p w:rsidR="00D95587" w:rsidRDefault="00BA09DF">
      <w:pPr>
        <w:numPr>
          <w:ilvl w:val="0"/>
          <w:numId w:val="3"/>
        </w:numPr>
        <w:shd w:val="clear" w:color="auto" w:fill="FBFBFB"/>
        <w:spacing w:before="6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directory where 10g XE is installed: \oraclexe\</w:t>
      </w:r>
    </w:p>
    <w:p w:rsidR="00D95587" w:rsidRDefault="00BA09DF">
      <w:pPr>
        <w:numPr>
          <w:ilvl w:val="0"/>
          <w:numId w:val="3"/>
        </w:numPr>
        <w:shd w:val="clear" w:color="auto" w:fill="FBFBFB"/>
        <w:spacing w:before="60" w:after="0" w:line="240" w:lineRule="auto"/>
        <w:rPr>
          <w:rFonts w:ascii="Arial" w:eastAsia="Times New Roman" w:hAnsi="Arial" w:cs="Arial"/>
          <w:sz w:val="24"/>
          <w:szCs w:val="24"/>
          <w:lang w:eastAsia="en-IN"/>
        </w:rPr>
      </w:pPr>
      <w:r>
        <w:rPr>
          <w:rFonts w:ascii="Times New Roman" w:eastAsia="Times New Roman" w:hAnsi="Times New Roman" w:cs="Times New Roman"/>
          <w:sz w:val="24"/>
          <w:szCs w:val="24"/>
          <w:lang w:eastAsia="en-IN"/>
        </w:rPr>
        <w:t>Hard disk space taken: 1655MB</w:t>
      </w:r>
      <w:r>
        <w:rPr>
          <w:rFonts w:ascii="Arial" w:eastAsia="Times New Roman" w:hAnsi="Arial" w:cs="Arial"/>
          <w:sz w:val="24"/>
          <w:szCs w:val="24"/>
          <w:lang w:eastAsia="en-IN"/>
        </w:rPr>
        <w:t>.</w:t>
      </w:r>
    </w:p>
    <w:p w:rsidR="00D95587" w:rsidRDefault="00D95587">
      <w:pPr>
        <w:rPr>
          <w:sz w:val="24"/>
          <w:szCs w:val="24"/>
        </w:rPr>
      </w:pPr>
    </w:p>
    <w:p w:rsidR="00D95587" w:rsidRDefault="00BA09DF">
      <w:pPr>
        <w:rPr>
          <w:rFonts w:ascii="Times New Roman" w:hAnsi="Times New Roman" w:cs="Times New Roman"/>
          <w:b/>
          <w:sz w:val="28"/>
          <w:szCs w:val="28"/>
        </w:rPr>
      </w:pPr>
      <w:r>
        <w:rPr>
          <w:rFonts w:ascii="Times New Roman" w:hAnsi="Times New Roman" w:cs="Times New Roman"/>
          <w:b/>
          <w:sz w:val="28"/>
          <w:szCs w:val="28"/>
        </w:rPr>
        <w:t>How to login? :</w:t>
      </w:r>
    </w:p>
    <w:p w:rsidR="00D95587" w:rsidRDefault="00BA09DF">
      <w:pPr>
        <w:pStyle w:val="NormalWeb"/>
        <w:shd w:val="clear" w:color="auto" w:fill="FFFFFF"/>
      </w:pPr>
      <w:r>
        <w:t>The first thing you need to do is to log in as the Oracle Database XE Administrator. Follow these steps:</w:t>
      </w:r>
    </w:p>
    <w:p w:rsidR="00D95587" w:rsidRDefault="00BA09DF">
      <w:pPr>
        <w:pStyle w:val="NormalWeb"/>
        <w:numPr>
          <w:ilvl w:val="0"/>
          <w:numId w:val="4"/>
        </w:numPr>
        <w:shd w:val="clear" w:color="auto" w:fill="FFFFFF"/>
      </w:pPr>
      <w:r>
        <w:t>Open the Database Home Page login window:</w:t>
      </w:r>
    </w:p>
    <w:p w:rsidR="00D95587" w:rsidRDefault="00BA09DF">
      <w:pPr>
        <w:pStyle w:val="NormalWeb"/>
        <w:numPr>
          <w:ilvl w:val="1"/>
          <w:numId w:val="5"/>
        </w:numPr>
        <w:shd w:val="clear" w:color="auto" w:fill="FFFFFF"/>
      </w:pPr>
      <w:r>
        <w:t>On Windows, from the</w:t>
      </w:r>
      <w:r>
        <w:rPr>
          <w:rStyle w:val="apple-converted-space"/>
        </w:rPr>
        <w:t> </w:t>
      </w:r>
      <w:r>
        <w:rPr>
          <w:rStyle w:val="bold"/>
          <w:b/>
          <w:bCs/>
        </w:rPr>
        <w:t>Start</w:t>
      </w:r>
      <w:r>
        <w:rPr>
          <w:rStyle w:val="apple-converted-space"/>
        </w:rPr>
        <w:t> </w:t>
      </w:r>
      <w:r>
        <w:t>menu, select</w:t>
      </w:r>
      <w:r>
        <w:rPr>
          <w:rStyle w:val="apple-converted-space"/>
        </w:rPr>
        <w:t> </w:t>
      </w:r>
      <w:r>
        <w:rPr>
          <w:rStyle w:val="bold"/>
          <w:b/>
          <w:bCs/>
        </w:rPr>
        <w:t>Programs</w:t>
      </w:r>
      <w:r>
        <w:rPr>
          <w:rStyle w:val="apple-converted-space"/>
        </w:rPr>
        <w:t> </w:t>
      </w:r>
      <w:r>
        <w:t>(or</w:t>
      </w:r>
      <w:r>
        <w:rPr>
          <w:rStyle w:val="apple-converted-space"/>
        </w:rPr>
        <w:t> </w:t>
      </w:r>
      <w:r>
        <w:rPr>
          <w:rStyle w:val="bold"/>
          <w:b/>
          <w:bCs/>
        </w:rPr>
        <w:t>All Programs</w:t>
      </w:r>
      <w:r>
        <w:t>), then</w:t>
      </w:r>
      <w:r>
        <w:rPr>
          <w:rStyle w:val="apple-converted-space"/>
        </w:rPr>
        <w:t> </w:t>
      </w:r>
      <w:r>
        <w:rPr>
          <w:rStyle w:val="bold"/>
          <w:b/>
          <w:bCs/>
        </w:rPr>
        <w:t>Oracle Database 10g Express Edition</w:t>
      </w:r>
      <w:r>
        <w:t>, and then</w:t>
      </w:r>
      <w:r>
        <w:rPr>
          <w:rStyle w:val="apple-converted-space"/>
        </w:rPr>
        <w:t> </w:t>
      </w:r>
      <w:r>
        <w:rPr>
          <w:rStyle w:val="bold"/>
          <w:b/>
          <w:bCs/>
        </w:rPr>
        <w:t>Go To Database Home Page</w:t>
      </w:r>
      <w:r>
        <w:t>.</w:t>
      </w:r>
    </w:p>
    <w:p w:rsidR="00D95587" w:rsidRDefault="00BA09DF">
      <w:pPr>
        <w:pStyle w:val="NormalWeb"/>
        <w:numPr>
          <w:ilvl w:val="1"/>
          <w:numId w:val="5"/>
        </w:numPr>
        <w:shd w:val="clear" w:color="auto" w:fill="FFFFFF"/>
      </w:pPr>
      <w:r>
        <w:t>On Linux, click the</w:t>
      </w:r>
      <w:r>
        <w:rPr>
          <w:rStyle w:val="apple-converted-space"/>
        </w:rPr>
        <w:t> </w:t>
      </w:r>
      <w:r>
        <w:rPr>
          <w:rStyle w:val="bold"/>
          <w:b/>
          <w:bCs/>
        </w:rPr>
        <w:t>Application</w:t>
      </w:r>
      <w:r>
        <w:rPr>
          <w:rStyle w:val="apple-converted-space"/>
        </w:rPr>
        <w:t> </w:t>
      </w:r>
      <w:r>
        <w:t>menu (on Gnome) or the</w:t>
      </w:r>
      <w:r>
        <w:rPr>
          <w:rStyle w:val="apple-converted-space"/>
        </w:rPr>
        <w:t> </w:t>
      </w:r>
      <w:r>
        <w:rPr>
          <w:rStyle w:val="bold"/>
          <w:b/>
          <w:bCs/>
        </w:rPr>
        <w:t>K</w:t>
      </w:r>
      <w:r>
        <w:rPr>
          <w:rStyle w:val="apple-converted-space"/>
        </w:rPr>
        <w:t> </w:t>
      </w:r>
      <w:r>
        <w:t>menu (on KDE), then point to</w:t>
      </w:r>
      <w:r>
        <w:rPr>
          <w:rStyle w:val="apple-converted-space"/>
        </w:rPr>
        <w:t> </w:t>
      </w:r>
      <w:r>
        <w:rPr>
          <w:rStyle w:val="bold"/>
          <w:b/>
          <w:bCs/>
        </w:rPr>
        <w:t>Oracle Database 10g Express Edition</w:t>
      </w:r>
      <w:r>
        <w:t>, and then</w:t>
      </w:r>
      <w:r>
        <w:rPr>
          <w:rStyle w:val="apple-converted-space"/>
        </w:rPr>
        <w:t> </w:t>
      </w:r>
      <w:r>
        <w:rPr>
          <w:rStyle w:val="bold"/>
          <w:bCs/>
        </w:rPr>
        <w:t xml:space="preserve">Go To </w:t>
      </w:r>
      <w:r>
        <w:rPr>
          <w:rStyle w:val="bold"/>
          <w:b/>
          <w:bCs/>
        </w:rPr>
        <w:t>Database Home Page</w:t>
      </w:r>
      <w:r>
        <w:t>.</w:t>
      </w:r>
    </w:p>
    <w:p w:rsidR="00D95587" w:rsidRDefault="00BA09DF">
      <w:pPr>
        <w:pStyle w:val="NormalWeb"/>
        <w:numPr>
          <w:ilvl w:val="0"/>
          <w:numId w:val="5"/>
        </w:numPr>
        <w:shd w:val="clear" w:color="auto" w:fill="FFFFFF"/>
      </w:pPr>
      <w:r>
        <w:t>At the Database Home Page login window, enter the following information:</w:t>
      </w:r>
    </w:p>
    <w:p w:rsidR="00D95587" w:rsidRDefault="00BA09DF">
      <w:pPr>
        <w:pStyle w:val="NormalWeb"/>
        <w:numPr>
          <w:ilvl w:val="1"/>
          <w:numId w:val="5"/>
        </w:numPr>
        <w:shd w:val="clear" w:color="auto" w:fill="FFFFFF"/>
      </w:pPr>
      <w:r>
        <w:rPr>
          <w:rStyle w:val="bold"/>
          <w:b/>
          <w:bCs/>
        </w:rPr>
        <w:t>Username:</w:t>
      </w:r>
      <w:r>
        <w:rPr>
          <w:rStyle w:val="apple-converted-space"/>
        </w:rPr>
        <w:t> </w:t>
      </w:r>
      <w:r>
        <w:t>Enter</w:t>
      </w:r>
      <w:r>
        <w:rPr>
          <w:rStyle w:val="apple-converted-space"/>
        </w:rPr>
        <w:t> </w:t>
      </w:r>
      <w:r>
        <w:rPr>
          <w:rStyle w:val="HTMLCode"/>
          <w:rFonts w:cs="Times New Roman"/>
          <w:sz w:val="24"/>
          <w:szCs w:val="24"/>
        </w:rPr>
        <w:t>system</w:t>
      </w:r>
      <w:r>
        <w:rPr>
          <w:rStyle w:val="apple-converted-space"/>
        </w:rPr>
        <w:t> </w:t>
      </w:r>
      <w:r>
        <w:t>for the user name.</w:t>
      </w:r>
    </w:p>
    <w:p w:rsidR="00D95587" w:rsidRDefault="00BA09DF">
      <w:pPr>
        <w:pStyle w:val="NormalWeb"/>
        <w:numPr>
          <w:ilvl w:val="1"/>
          <w:numId w:val="5"/>
        </w:numPr>
        <w:shd w:val="clear" w:color="auto" w:fill="FFFFFF"/>
      </w:pPr>
      <w:r>
        <w:rPr>
          <w:rStyle w:val="bold"/>
          <w:b/>
          <w:bCs/>
        </w:rPr>
        <w:t>Password:</w:t>
      </w:r>
      <w:r>
        <w:rPr>
          <w:rStyle w:val="apple-converted-space"/>
          <w:b/>
          <w:bCs/>
        </w:rPr>
        <w:t> </w:t>
      </w:r>
      <w:r>
        <w:t>Enter the password that was specified when Oracle Database XE was installed.</w:t>
      </w:r>
    </w:p>
    <w:p w:rsidR="00D95587" w:rsidRDefault="00BA09DF">
      <w:pPr>
        <w:pStyle w:val="NormalWeb"/>
        <w:numPr>
          <w:ilvl w:val="0"/>
          <w:numId w:val="5"/>
        </w:numPr>
        <w:shd w:val="clear" w:color="auto" w:fill="FFFFFF"/>
      </w:pPr>
      <w:r>
        <w:t>Click</w:t>
      </w:r>
      <w:r>
        <w:rPr>
          <w:rStyle w:val="apple-converted-space"/>
        </w:rPr>
        <w:t> </w:t>
      </w:r>
      <w:r>
        <w:rPr>
          <w:rStyle w:val="bold"/>
          <w:b/>
          <w:bCs/>
        </w:rPr>
        <w:t>Login</w:t>
      </w:r>
      <w:r>
        <w:t>.</w:t>
      </w:r>
    </w:p>
    <w:p w:rsidR="00D95587" w:rsidRDefault="00BA09DF">
      <w:pPr>
        <w:pStyle w:val="NormalWeb"/>
        <w:shd w:val="clear" w:color="auto" w:fill="FFFFFF"/>
        <w:ind w:left="720"/>
      </w:pPr>
      <w:r>
        <w:t>The Oracle Database XE home page appears.</w:t>
      </w:r>
    </w:p>
    <w:p w:rsidR="00D95587" w:rsidRDefault="00D95587">
      <w:pPr>
        <w:rPr>
          <w:sz w:val="24"/>
          <w:szCs w:val="24"/>
        </w:rPr>
      </w:pPr>
    </w:p>
    <w:p w:rsidR="00D95587" w:rsidRDefault="00D95587">
      <w:pPr>
        <w:rPr>
          <w:sz w:val="24"/>
          <w:szCs w:val="24"/>
        </w:rPr>
      </w:pPr>
    </w:p>
    <w:p w:rsidR="00D95587" w:rsidRDefault="00D95587">
      <w:pPr>
        <w:rPr>
          <w:sz w:val="24"/>
          <w:szCs w:val="24"/>
        </w:rPr>
      </w:pPr>
    </w:p>
    <w:p w:rsidR="00D95587" w:rsidRDefault="00D95587">
      <w:pPr>
        <w:rPr>
          <w:sz w:val="24"/>
          <w:szCs w:val="24"/>
        </w:rPr>
      </w:pPr>
    </w:p>
    <w:p w:rsidR="00D95587" w:rsidRDefault="00BA09DF">
      <w:r>
        <w:rPr>
          <w:rFonts w:ascii="Times New Roman" w:hAnsi="Times New Roman" w:cs="Times New Roman"/>
          <w:b/>
          <w:sz w:val="28"/>
          <w:szCs w:val="28"/>
        </w:rPr>
        <w:t xml:space="preserve">   </w:t>
      </w:r>
    </w:p>
    <w:p w:rsidR="002A7FF3" w:rsidRDefault="00BA09DF">
      <w:pPr>
        <w:rPr>
          <w:rFonts w:ascii="Times New Roman" w:hAnsi="Times New Roman" w:cs="Times New Roman"/>
          <w:b/>
          <w:sz w:val="28"/>
          <w:szCs w:val="28"/>
        </w:rPr>
      </w:pPr>
      <w:r>
        <w:rPr>
          <w:rFonts w:ascii="Times New Roman" w:hAnsi="Times New Roman" w:cs="Times New Roman"/>
          <w:b/>
          <w:sz w:val="28"/>
          <w:szCs w:val="28"/>
        </w:rPr>
        <w:t xml:space="preserve">                </w:t>
      </w:r>
    </w:p>
    <w:p w:rsidR="002A7FF3" w:rsidRDefault="002A7FF3">
      <w:pPr>
        <w:rPr>
          <w:rFonts w:ascii="Times New Roman" w:hAnsi="Times New Roman" w:cs="Times New Roman"/>
          <w:b/>
          <w:sz w:val="28"/>
          <w:szCs w:val="28"/>
        </w:rPr>
      </w:pPr>
    </w:p>
    <w:p w:rsidR="002A7FF3" w:rsidRDefault="002A7FF3">
      <w:pPr>
        <w:rPr>
          <w:rFonts w:ascii="Times New Roman" w:hAnsi="Times New Roman" w:cs="Times New Roman"/>
          <w:b/>
          <w:sz w:val="28"/>
          <w:szCs w:val="28"/>
        </w:rPr>
      </w:pPr>
    </w:p>
    <w:p w:rsidR="00D95587" w:rsidRDefault="00BA09DF">
      <w:r>
        <w:rPr>
          <w:rFonts w:ascii="Times New Roman" w:hAnsi="Times New Roman" w:cs="Times New Roman"/>
          <w:b/>
          <w:sz w:val="28"/>
          <w:szCs w:val="28"/>
        </w:rPr>
        <w:lastRenderedPageBreak/>
        <w:t xml:space="preserve">                    </w:t>
      </w:r>
      <w:r>
        <w:rPr>
          <w:rFonts w:ascii="Times New Roman" w:hAnsi="Times New Roman" w:cs="Times New Roman"/>
          <w:b/>
          <w:sz w:val="28"/>
          <w:szCs w:val="28"/>
          <w:u w:val="single"/>
        </w:rPr>
        <w:t xml:space="preserve">BRIEF   INTRODUCTION </w:t>
      </w:r>
    </w:p>
    <w:p w:rsidR="00D95587" w:rsidRDefault="00BA09DF">
      <w:pPr>
        <w:rPr>
          <w:rFonts w:ascii="Times New Roman" w:hAnsi="Times New Roman" w:cs="Times New Roman"/>
          <w:b/>
          <w:sz w:val="28"/>
          <w:szCs w:val="28"/>
        </w:rPr>
      </w:pPr>
      <w:r>
        <w:rPr>
          <w:rFonts w:ascii="Times New Roman" w:hAnsi="Times New Roman" w:cs="Times New Roman"/>
          <w:b/>
          <w:sz w:val="28"/>
          <w:szCs w:val="28"/>
          <w:u w:val="single"/>
        </w:rPr>
        <w:t>SQL</w:t>
      </w:r>
      <w:r>
        <w:rPr>
          <w:rFonts w:ascii="Times New Roman" w:hAnsi="Times New Roman" w:cs="Times New Roman"/>
          <w:b/>
          <w:sz w:val="28"/>
          <w:szCs w:val="28"/>
        </w:rPr>
        <w:t>:-</w:t>
      </w:r>
    </w:p>
    <w:p w:rsidR="00D95587" w:rsidRDefault="00BA09DF">
      <w:pPr>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Structure Query Language(SQL) is a programming language used for storing and managing data in RDBMS. SQL was the first commercial language introduced for E.F Codd's</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Relational</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model. Today almost all RDBMS(MySql, Oracle, Infomix, Sybase, MS Access) uses</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SQL</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as the standard database language. SQL is used to perform all type of data operations in RDBMS.</w:t>
      </w:r>
    </w:p>
    <w:p w:rsidR="00D95587" w:rsidRDefault="00BA09DF">
      <w:pPr>
        <w:shd w:val="clear" w:color="auto" w:fill="FFFFFF"/>
        <w:spacing w:before="150" w:after="15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What Can SQL do?</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execute queries against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retrieve data from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insert records in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update records in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SQL can delete records from a database  </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create new databases</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create new tables in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create stored procedures in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create views in a database</w:t>
      </w:r>
    </w:p>
    <w:p w:rsidR="00D95587" w:rsidRDefault="00BA09DF">
      <w:pPr>
        <w:numPr>
          <w:ilvl w:val="0"/>
          <w:numId w:val="10"/>
        </w:numPr>
        <w:shd w:val="clear" w:color="auto" w:fill="FFFFFF"/>
        <w:spacing w:beforeAutospacing="1"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SQL can set permissions on tables, procedures, and views</w:t>
      </w:r>
    </w:p>
    <w:p w:rsidR="00D95587" w:rsidRDefault="00D95587">
      <w:pPr>
        <w:rPr>
          <w:rFonts w:ascii="Times New Roman" w:hAnsi="Times New Roman" w:cs="Times New Roman"/>
          <w:b/>
          <w:sz w:val="24"/>
          <w:szCs w:val="24"/>
        </w:rPr>
      </w:pPr>
    </w:p>
    <w:p w:rsidR="00D95587" w:rsidRDefault="00BA09DF">
      <w:pPr>
        <w:rPr>
          <w:rFonts w:ascii="Times New Roman" w:hAnsi="Times New Roman" w:cs="Times New Roman"/>
          <w:b/>
          <w:sz w:val="24"/>
          <w:szCs w:val="24"/>
          <w:highlight w:val="white"/>
        </w:rPr>
      </w:pPr>
      <w:r>
        <w:rPr>
          <w:rFonts w:ascii="Times New Roman" w:hAnsi="Times New Roman" w:cs="Times New Roman"/>
          <w:b/>
          <w:sz w:val="28"/>
          <w:szCs w:val="28"/>
          <w:u w:val="single"/>
        </w:rPr>
        <w:t>DDL (Data Definition Language):</w:t>
      </w:r>
      <w:r>
        <w:rPr>
          <w:rFonts w:ascii="Times New Roman" w:hAnsi="Times New Roman" w:cs="Times New Roman"/>
          <w:b/>
          <w:color w:val="333333"/>
          <w:sz w:val="23"/>
          <w:szCs w:val="23"/>
          <w:shd w:val="clear" w:color="auto" w:fill="FFFFFF"/>
        </w:rPr>
        <w:t xml:space="preserve"> </w:t>
      </w:r>
    </w:p>
    <w:p w:rsidR="00D95587" w:rsidRDefault="00BA09DF">
      <w:pPr>
        <w:rPr>
          <w:rStyle w:val="Strong"/>
          <w:rFonts w:ascii="Times New Roman" w:hAnsi="Times New Roman" w:cs="Times New Roman"/>
          <w:sz w:val="24"/>
          <w:szCs w:val="24"/>
          <w:highlight w:val="white"/>
        </w:rPr>
      </w:pPr>
      <w:r>
        <w:rPr>
          <w:rFonts w:ascii="Times New Roman" w:hAnsi="Times New Roman" w:cs="Times New Roman"/>
          <w:sz w:val="24"/>
          <w:szCs w:val="24"/>
          <w:shd w:val="clear" w:color="auto" w:fill="FFFFFF"/>
        </w:rPr>
        <w:t>Changes to the structure of the database are handled by a different set of SQL statements, usually called the SQL</w:t>
      </w:r>
      <w:r>
        <w:rPr>
          <w:rStyle w:val="apple-converted-space"/>
          <w:rFonts w:ascii="Times New Roman" w:hAnsi="Times New Roman" w:cs="Times New Roman"/>
          <w:sz w:val="24"/>
          <w:szCs w:val="24"/>
          <w:shd w:val="clear" w:color="auto" w:fill="FFFFFF"/>
        </w:rPr>
        <w:t> </w:t>
      </w:r>
      <w:r>
        <w:rPr>
          <w:rStyle w:val="Strong"/>
          <w:rFonts w:ascii="Times New Roman" w:hAnsi="Times New Roman" w:cs="Times New Roman"/>
          <w:i/>
          <w:iCs/>
          <w:sz w:val="24"/>
          <w:szCs w:val="24"/>
          <w:shd w:val="clear" w:color="auto" w:fill="FFFFFF"/>
        </w:rPr>
        <w:t>Data Definition Language</w:t>
      </w:r>
      <w:r>
        <w:rPr>
          <w:rStyle w:val="Emphasis"/>
          <w:rFonts w:ascii="Times New Roman" w:hAnsi="Times New Roman" w:cs="Times New Roman"/>
          <w:sz w:val="24"/>
          <w:szCs w:val="24"/>
          <w:shd w:val="clear" w:color="auto" w:fill="FFFFFF"/>
        </w:rPr>
        <w:t>, or</w:t>
      </w:r>
      <w:r>
        <w:rPr>
          <w:rStyle w:val="apple-converted-space"/>
          <w:rFonts w:ascii="Times New Roman" w:hAnsi="Times New Roman" w:cs="Times New Roman"/>
          <w:i/>
          <w:iCs/>
          <w:sz w:val="24"/>
          <w:szCs w:val="24"/>
          <w:shd w:val="clear" w:color="auto" w:fill="FFFFFF"/>
        </w:rPr>
        <w:t> </w:t>
      </w:r>
      <w:r>
        <w:rPr>
          <w:rStyle w:val="Strong"/>
          <w:rFonts w:ascii="Times New Roman" w:hAnsi="Times New Roman" w:cs="Times New Roman"/>
          <w:i/>
          <w:iCs/>
          <w:sz w:val="24"/>
          <w:szCs w:val="24"/>
          <w:shd w:val="clear" w:color="auto" w:fill="FFFFFF"/>
        </w:rPr>
        <w:t>DDL</w:t>
      </w:r>
      <w:r>
        <w:rPr>
          <w:rStyle w:val="Strong"/>
          <w:rFonts w:ascii="Times New Roman" w:hAnsi="Times New Roman" w:cs="Times New Roman"/>
          <w:sz w:val="24"/>
          <w:szCs w:val="24"/>
          <w:shd w:val="clear" w:color="auto" w:fill="FFFFFF"/>
        </w:rPr>
        <w:t>.</w:t>
      </w:r>
    </w:p>
    <w:p w:rsidR="00D95587" w:rsidRDefault="00BA09DF">
      <w:pPr>
        <w:pStyle w:val="NormalWeb"/>
      </w:pPr>
      <w:r>
        <w:t>Using DDL statements it is possible to:</w:t>
      </w:r>
    </w:p>
    <w:p w:rsidR="00D95587" w:rsidRDefault="00BA09DF">
      <w:pPr>
        <w:pStyle w:val="NormalWeb"/>
        <w:numPr>
          <w:ilvl w:val="0"/>
          <w:numId w:val="7"/>
        </w:numPr>
      </w:pPr>
      <w:r>
        <w:t>Define and create a new table</w:t>
      </w:r>
    </w:p>
    <w:p w:rsidR="00D95587" w:rsidRDefault="00BA09DF">
      <w:pPr>
        <w:pStyle w:val="NormalWeb"/>
        <w:numPr>
          <w:ilvl w:val="0"/>
          <w:numId w:val="7"/>
        </w:numPr>
      </w:pPr>
      <w:r>
        <w:t>Remove a table that is no longer needed</w:t>
      </w:r>
    </w:p>
    <w:p w:rsidR="00D95587" w:rsidRDefault="00BA09DF">
      <w:pPr>
        <w:pStyle w:val="NormalWeb"/>
        <w:numPr>
          <w:ilvl w:val="0"/>
          <w:numId w:val="7"/>
        </w:numPr>
      </w:pPr>
      <w:r>
        <w:t>Change the definition of an existing table</w:t>
      </w:r>
    </w:p>
    <w:p w:rsidR="00D95587" w:rsidRDefault="00BA09DF">
      <w:pPr>
        <w:pStyle w:val="NormalWeb"/>
        <w:numPr>
          <w:ilvl w:val="0"/>
          <w:numId w:val="7"/>
        </w:numPr>
      </w:pPr>
      <w:r>
        <w:t>Define a virtual table (view) of data</w:t>
      </w:r>
    </w:p>
    <w:p w:rsidR="00D95587" w:rsidRDefault="00BA09DF">
      <w:pPr>
        <w:pStyle w:val="NormalWeb"/>
        <w:numPr>
          <w:ilvl w:val="0"/>
          <w:numId w:val="7"/>
        </w:numPr>
      </w:pPr>
      <w:r>
        <w:t>Establish security controls for a database</w:t>
      </w:r>
    </w:p>
    <w:p w:rsidR="00D95587" w:rsidRDefault="00BA09DF">
      <w:pPr>
        <w:pStyle w:val="NormalWeb"/>
        <w:numPr>
          <w:ilvl w:val="0"/>
          <w:numId w:val="7"/>
        </w:numPr>
      </w:pPr>
      <w:r>
        <w:t>Build an index to make table access faster</w:t>
      </w:r>
    </w:p>
    <w:p w:rsidR="00D95587" w:rsidRDefault="00BA09DF">
      <w:pPr>
        <w:pStyle w:val="NormalWeb"/>
        <w:numPr>
          <w:ilvl w:val="0"/>
          <w:numId w:val="7"/>
        </w:numPr>
      </w:pPr>
      <w:r>
        <w:t>Control the physical storage of data by the DBMS</w:t>
      </w:r>
    </w:p>
    <w:p w:rsidR="00D95587" w:rsidRDefault="00BA09DF">
      <w:pPr>
        <w:pStyle w:val="NormalWeb"/>
      </w:pPr>
      <w:r>
        <w:t> The Data Definition Language is based on three SQL verbs:</w:t>
      </w:r>
    </w:p>
    <w:p w:rsidR="00D95587" w:rsidRDefault="00BA09DF">
      <w:pPr>
        <w:pStyle w:val="NormalWeb"/>
      </w:pPr>
      <w:r>
        <w:rPr>
          <w:rStyle w:val="Emphasis"/>
          <w:b/>
          <w:bCs/>
        </w:rPr>
        <w:t>CREATE</w:t>
      </w:r>
      <w:r>
        <w:t xml:space="preserve"> :It defines and creates a database object</w:t>
      </w:r>
    </w:p>
    <w:p w:rsidR="00D95587" w:rsidRDefault="00BA09DF">
      <w:pPr>
        <w:pStyle w:val="NormalWeb"/>
      </w:pPr>
      <w:r>
        <w:rPr>
          <w:rStyle w:val="Emphasis"/>
          <w:b/>
          <w:bCs/>
        </w:rPr>
        <w:t>DROP</w:t>
      </w:r>
      <w:r>
        <w:t xml:space="preserve"> : It removes an existing database object</w:t>
      </w:r>
    </w:p>
    <w:p w:rsidR="00D95587" w:rsidRDefault="00BA09DF">
      <w:pPr>
        <w:pStyle w:val="NormalWeb"/>
        <w:rPr>
          <w:color w:val="333333"/>
          <w:sz w:val="23"/>
          <w:szCs w:val="23"/>
        </w:rPr>
      </w:pPr>
      <w:r>
        <w:rPr>
          <w:rStyle w:val="Emphasis"/>
          <w:b/>
          <w:bCs/>
          <w:color w:val="333333"/>
          <w:sz w:val="23"/>
          <w:szCs w:val="23"/>
        </w:rPr>
        <w:t>ALTER</w:t>
      </w:r>
      <w:r>
        <w:rPr>
          <w:color w:val="333333"/>
          <w:sz w:val="23"/>
          <w:szCs w:val="23"/>
        </w:rPr>
        <w:t xml:space="preserve"> :It  changes the definition of a database object</w:t>
      </w:r>
    </w:p>
    <w:p w:rsidR="00D95587" w:rsidRDefault="00D95587">
      <w:pPr>
        <w:rPr>
          <w:rFonts w:ascii="Arial" w:hAnsi="Arial" w:cs="Arial"/>
          <w:color w:val="333333"/>
          <w:sz w:val="23"/>
          <w:szCs w:val="23"/>
          <w:shd w:val="clear" w:color="auto" w:fill="FFFFFF"/>
        </w:rPr>
      </w:pPr>
    </w:p>
    <w:p w:rsidR="00D95587" w:rsidRDefault="00BA09DF">
      <w:pPr>
        <w:rPr>
          <w:rFonts w:ascii="Times New Roman" w:hAnsi="Times New Roman" w:cs="Times New Roman"/>
          <w:sz w:val="28"/>
          <w:szCs w:val="28"/>
        </w:rPr>
      </w:pPr>
      <w:r>
        <w:rPr>
          <w:rFonts w:ascii="Arial" w:hAnsi="Arial" w:cs="Arial"/>
          <w:color w:val="333333"/>
          <w:sz w:val="23"/>
          <w:szCs w:val="23"/>
          <w:shd w:val="clear" w:color="auto" w:fill="FFFFFF"/>
        </w:rPr>
        <w:lastRenderedPageBreak/>
        <w:t>Let us see the details of each statement.</w:t>
      </w:r>
    </w:p>
    <w:p w:rsidR="00D95587" w:rsidRDefault="00BA09DF">
      <w:pPr>
        <w:shd w:val="clear" w:color="auto" w:fill="FFFFFF"/>
        <w:spacing w:beforeAutospacing="1" w:afterAutospacing="1" w:line="240" w:lineRule="auto"/>
        <w:outlineLvl w:val="1"/>
        <w:rPr>
          <w:rFonts w:ascii="Times New Roman" w:eastAsia="Times New Roman" w:hAnsi="Times New Roman" w:cs="Times New Roman"/>
          <w:bCs/>
          <w:color w:val="333333"/>
          <w:sz w:val="24"/>
          <w:szCs w:val="24"/>
          <w:u w:val="single"/>
          <w:lang w:eastAsia="en-IN"/>
        </w:rPr>
      </w:pPr>
      <w:r>
        <w:rPr>
          <w:rFonts w:ascii="Times New Roman" w:eastAsia="Times New Roman" w:hAnsi="Times New Roman" w:cs="Times New Roman"/>
          <w:bCs/>
          <w:color w:val="333333"/>
          <w:sz w:val="24"/>
          <w:szCs w:val="24"/>
          <w:u w:val="single"/>
          <w:lang w:eastAsia="en-IN"/>
        </w:rPr>
        <w:t>CREATE TABLE Statement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The</w:t>
      </w:r>
      <w:r>
        <w:rPr>
          <w:rFonts w:ascii="Times New Roman" w:eastAsia="Times New Roman" w:hAnsi="Times New Roman" w:cs="Times New Roman"/>
          <w:color w:val="333333"/>
          <w:sz w:val="23"/>
          <w:lang w:eastAsia="en-IN"/>
        </w:rPr>
        <w:t> </w:t>
      </w:r>
      <w:r>
        <w:rPr>
          <w:rFonts w:ascii="Times New Roman" w:eastAsia="Times New Roman" w:hAnsi="Times New Roman" w:cs="Times New Roman"/>
          <w:i/>
          <w:iCs/>
          <w:color w:val="0000FF"/>
          <w:sz w:val="23"/>
          <w:lang w:eastAsia="en-IN"/>
        </w:rPr>
        <w:t>CREATE </w:t>
      </w:r>
      <w:r>
        <w:rPr>
          <w:rFonts w:ascii="Times New Roman" w:eastAsia="Times New Roman" w:hAnsi="Times New Roman" w:cs="Times New Roman"/>
          <w:i/>
          <w:iCs/>
          <w:color w:val="333333"/>
          <w:sz w:val="23"/>
          <w:lang w:eastAsia="en-IN"/>
        </w:rPr>
        <w:t>TABLE</w:t>
      </w:r>
      <w:r>
        <w:rPr>
          <w:rFonts w:ascii="Times New Roman" w:eastAsia="Times New Roman" w:hAnsi="Times New Roman" w:cs="Times New Roman"/>
          <w:color w:val="333333"/>
          <w:sz w:val="23"/>
          <w:lang w:eastAsia="en-IN"/>
        </w:rPr>
        <w:t> </w:t>
      </w:r>
      <w:r>
        <w:rPr>
          <w:rFonts w:ascii="Times New Roman" w:eastAsia="Times New Roman" w:hAnsi="Times New Roman" w:cs="Times New Roman"/>
          <w:color w:val="333333"/>
          <w:sz w:val="23"/>
          <w:szCs w:val="23"/>
          <w:lang w:eastAsia="en-IN"/>
        </w:rPr>
        <w:t>statement defines a new table in the database and prepares it to accept data. The various clauses of the statement specify the elements of the table definition. </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lang w:eastAsia="en-IN"/>
        </w:rPr>
        <w:t>Syntax:</w:t>
      </w:r>
      <w:r>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sz w:val="23"/>
          <w:lang w:eastAsia="en-IN"/>
        </w:rPr>
        <w:t>Create table</w:t>
      </w:r>
      <w:r>
        <w:rPr>
          <w:rFonts w:ascii="Times New Roman" w:eastAsia="Times New Roman" w:hAnsi="Times New Roman" w:cs="Times New Roman"/>
          <w:b/>
          <w:bCs/>
          <w:color w:val="0000FF"/>
          <w:sz w:val="23"/>
          <w:lang w:eastAsia="en-IN"/>
        </w:rPr>
        <w:t> </w:t>
      </w:r>
      <w:r>
        <w:rPr>
          <w:rFonts w:ascii="Times New Roman" w:eastAsia="Times New Roman" w:hAnsi="Times New Roman" w:cs="Times New Roman"/>
          <w:b/>
          <w:bCs/>
          <w:color w:val="333333"/>
          <w:sz w:val="23"/>
          <w:lang w:eastAsia="en-IN"/>
        </w:rPr>
        <w:t>Table_name (column_name (Data_type));</w:t>
      </w:r>
    </w:p>
    <w:p w:rsidR="00D95587" w:rsidRDefault="00BA09DF">
      <w:pPr>
        <w:pStyle w:val="NormalWeb"/>
        <w:shd w:val="clear" w:color="auto" w:fill="FFFFFF"/>
        <w:rPr>
          <w:color w:val="333333"/>
          <w:u w:val="single"/>
        </w:rPr>
      </w:pPr>
      <w:r>
        <w:rPr>
          <w:bCs/>
          <w:color w:val="333333"/>
          <w:u w:val="single"/>
        </w:rPr>
        <w:t>DROP TABLE statement</w:t>
      </w:r>
    </w:p>
    <w:p w:rsidR="00D95587" w:rsidRDefault="00BA09DF">
      <w:pPr>
        <w:pStyle w:val="NormalWeb"/>
        <w:shd w:val="clear" w:color="auto" w:fill="FFFFFF"/>
        <w:rPr>
          <w:color w:val="333333"/>
          <w:sz w:val="23"/>
          <w:szCs w:val="23"/>
        </w:rPr>
      </w:pPr>
      <w:r>
        <w:rPr>
          <w:color w:val="333333"/>
          <w:sz w:val="23"/>
          <w:szCs w:val="23"/>
        </w:rPr>
        <w:t>Sometimes it is necessary to dispose of old tables, which are no longer in use. This is done through the use of the</w:t>
      </w:r>
      <w:r>
        <w:rPr>
          <w:rStyle w:val="apple-converted-space"/>
          <w:color w:val="333333"/>
          <w:sz w:val="23"/>
          <w:szCs w:val="23"/>
        </w:rPr>
        <w:t> </w:t>
      </w:r>
      <w:r>
        <w:rPr>
          <w:rStyle w:val="Emphasis"/>
          <w:color w:val="333333"/>
          <w:sz w:val="23"/>
          <w:szCs w:val="23"/>
        </w:rPr>
        <w:t>DROP TABLE</w:t>
      </w:r>
      <w:r>
        <w:rPr>
          <w:rStyle w:val="apple-converted-space"/>
          <w:color w:val="333333"/>
          <w:sz w:val="23"/>
          <w:szCs w:val="23"/>
        </w:rPr>
        <w:t> </w:t>
      </w:r>
      <w:r>
        <w:rPr>
          <w:color w:val="333333"/>
          <w:sz w:val="23"/>
          <w:szCs w:val="23"/>
        </w:rPr>
        <w:t>statement. The table name in the statement identifies the table to be dropped. Normally you will be dropping one of your own tables and will use an unqualified table name, but it is possible to drop a table owned by another user, assuming that you have the required permission. </w:t>
      </w:r>
    </w:p>
    <w:p w:rsidR="00D95587" w:rsidRDefault="00BA09DF">
      <w:pPr>
        <w:pStyle w:val="NormalWeb"/>
        <w:shd w:val="clear" w:color="auto" w:fill="FFFFFF"/>
        <w:rPr>
          <w:rStyle w:val="apple-converted-space"/>
          <w:color w:val="008000"/>
          <w:sz w:val="23"/>
          <w:szCs w:val="23"/>
        </w:rPr>
      </w:pPr>
      <w:r>
        <w:rPr>
          <w:b/>
          <w:color w:val="333333"/>
          <w:sz w:val="23"/>
          <w:szCs w:val="23"/>
        </w:rPr>
        <w:t>Syntax:</w:t>
      </w:r>
      <w:r>
        <w:rPr>
          <w:color w:val="333333"/>
          <w:sz w:val="23"/>
          <w:szCs w:val="23"/>
        </w:rPr>
        <w:t xml:space="preserve">  </w:t>
      </w:r>
      <w:r>
        <w:rPr>
          <w:sz w:val="23"/>
          <w:szCs w:val="23"/>
        </w:rPr>
        <w:t>Drop table</w:t>
      </w:r>
      <w:r>
        <w:rPr>
          <w:rStyle w:val="apple-converted-space"/>
          <w:color w:val="0000FF"/>
          <w:sz w:val="23"/>
          <w:szCs w:val="23"/>
        </w:rPr>
        <w:t> </w:t>
      </w:r>
      <w:r>
        <w:rPr>
          <w:sz w:val="23"/>
          <w:szCs w:val="23"/>
        </w:rPr>
        <w:t>Table_name</w:t>
      </w:r>
      <w:r>
        <w:rPr>
          <w:rStyle w:val="apple-converted-space"/>
          <w:color w:val="008000"/>
          <w:sz w:val="23"/>
          <w:szCs w:val="23"/>
        </w:rPr>
        <w:t> </w:t>
      </w:r>
    </w:p>
    <w:p w:rsidR="00D95587" w:rsidRDefault="00BA09DF">
      <w:pPr>
        <w:pStyle w:val="Heading2"/>
        <w:shd w:val="clear" w:color="auto" w:fill="FFFFFF"/>
        <w:rPr>
          <w:b w:val="0"/>
          <w:color w:val="333333"/>
          <w:sz w:val="24"/>
          <w:szCs w:val="24"/>
          <w:u w:val="single"/>
        </w:rPr>
      </w:pPr>
      <w:r>
        <w:rPr>
          <w:b w:val="0"/>
          <w:color w:val="333333"/>
          <w:sz w:val="24"/>
          <w:szCs w:val="24"/>
          <w:u w:val="single"/>
        </w:rPr>
        <w:t>ALTER TABLE Statement</w:t>
      </w:r>
    </w:p>
    <w:p w:rsidR="00D95587" w:rsidRDefault="00BA09DF">
      <w:pPr>
        <w:pStyle w:val="NormalWeb"/>
        <w:shd w:val="clear" w:color="auto" w:fill="FFFFFF"/>
        <w:rPr>
          <w:color w:val="333333"/>
        </w:rPr>
      </w:pPr>
      <w:r>
        <w:rPr>
          <w:color w:val="333333"/>
        </w:rPr>
        <w:t>After a table has been in use for some time, users often discover that they want to store additional information about the entities represented in the table. Changes to table structures can be handled using the</w:t>
      </w:r>
      <w:r>
        <w:rPr>
          <w:rStyle w:val="apple-converted-space"/>
          <w:color w:val="333333"/>
        </w:rPr>
        <w:t> </w:t>
      </w:r>
      <w:r>
        <w:rPr>
          <w:rStyle w:val="Emphasis"/>
          <w:b/>
          <w:bCs/>
          <w:color w:val="333333"/>
        </w:rPr>
        <w:t>ALTER TABLE</w:t>
      </w:r>
      <w:r>
        <w:rPr>
          <w:rStyle w:val="apple-converted-space"/>
          <w:color w:val="333333"/>
        </w:rPr>
        <w:t> </w:t>
      </w:r>
      <w:r>
        <w:rPr>
          <w:color w:val="333333"/>
        </w:rPr>
        <w:t>statement. </w:t>
      </w:r>
    </w:p>
    <w:p w:rsidR="00D95587" w:rsidRDefault="00BA09DF">
      <w:pPr>
        <w:pStyle w:val="NormalWeb"/>
        <w:shd w:val="clear" w:color="auto" w:fill="FFFFFF"/>
        <w:rPr>
          <w:color w:val="333333"/>
        </w:rPr>
      </w:pPr>
      <w:r>
        <w:rPr>
          <w:color w:val="333333"/>
        </w:rPr>
        <w:t>Using the ALTER TABLE statement we can:</w:t>
      </w:r>
    </w:p>
    <w:p w:rsidR="00D95587" w:rsidRDefault="00BA09DF">
      <w:pPr>
        <w:pStyle w:val="NormalWeb"/>
        <w:numPr>
          <w:ilvl w:val="0"/>
          <w:numId w:val="8"/>
        </w:numPr>
        <w:shd w:val="clear" w:color="auto" w:fill="FFFFFF"/>
        <w:rPr>
          <w:color w:val="333333"/>
        </w:rPr>
      </w:pPr>
      <w:r>
        <w:rPr>
          <w:color w:val="333333"/>
        </w:rPr>
        <w:t>Add a column to a table</w:t>
      </w:r>
    </w:p>
    <w:p w:rsidR="00D95587" w:rsidRDefault="00BA09DF">
      <w:pPr>
        <w:pStyle w:val="NormalWeb"/>
        <w:numPr>
          <w:ilvl w:val="0"/>
          <w:numId w:val="8"/>
        </w:numPr>
        <w:shd w:val="clear" w:color="auto" w:fill="FFFFFF"/>
        <w:rPr>
          <w:color w:val="333333"/>
        </w:rPr>
      </w:pPr>
      <w:r>
        <w:rPr>
          <w:color w:val="333333"/>
        </w:rPr>
        <w:t>Drop a column from a table</w:t>
      </w:r>
    </w:p>
    <w:p w:rsidR="00D95587" w:rsidRDefault="00BA09DF">
      <w:pPr>
        <w:pStyle w:val="NormalWeb"/>
        <w:numPr>
          <w:ilvl w:val="0"/>
          <w:numId w:val="8"/>
        </w:numPr>
        <w:shd w:val="clear" w:color="auto" w:fill="FFFFFF"/>
        <w:rPr>
          <w:color w:val="333333"/>
        </w:rPr>
      </w:pPr>
      <w:r>
        <w:rPr>
          <w:color w:val="333333"/>
        </w:rPr>
        <w:t>Change the default value for a column</w:t>
      </w:r>
    </w:p>
    <w:p w:rsidR="00D95587" w:rsidRDefault="00BA09DF">
      <w:pPr>
        <w:pStyle w:val="NormalWeb"/>
        <w:numPr>
          <w:ilvl w:val="0"/>
          <w:numId w:val="8"/>
        </w:numPr>
        <w:shd w:val="clear" w:color="auto" w:fill="FFFFFF"/>
        <w:rPr>
          <w:color w:val="333333"/>
        </w:rPr>
      </w:pPr>
      <w:r>
        <w:rPr>
          <w:color w:val="333333"/>
        </w:rPr>
        <w:t>Add or drop a primary key for a table</w:t>
      </w:r>
    </w:p>
    <w:p w:rsidR="00D95587" w:rsidRDefault="00BA09DF">
      <w:pPr>
        <w:pStyle w:val="NormalWeb"/>
        <w:numPr>
          <w:ilvl w:val="0"/>
          <w:numId w:val="8"/>
        </w:numPr>
        <w:shd w:val="clear" w:color="auto" w:fill="FFFFFF"/>
        <w:rPr>
          <w:color w:val="333333"/>
        </w:rPr>
      </w:pPr>
      <w:r>
        <w:rPr>
          <w:color w:val="333333"/>
        </w:rPr>
        <w:t>Add or drop a foreign key for a table</w:t>
      </w:r>
    </w:p>
    <w:p w:rsidR="00D95587" w:rsidRDefault="00BA09DF">
      <w:pPr>
        <w:pStyle w:val="NormalWeb"/>
        <w:numPr>
          <w:ilvl w:val="0"/>
          <w:numId w:val="8"/>
        </w:numPr>
        <w:shd w:val="clear" w:color="auto" w:fill="FFFFFF"/>
        <w:rPr>
          <w:color w:val="333333"/>
        </w:rPr>
      </w:pPr>
      <w:r>
        <w:rPr>
          <w:color w:val="333333"/>
        </w:rPr>
        <w:t>Add or drop a constraint for a table</w:t>
      </w:r>
    </w:p>
    <w:p w:rsidR="00D95587" w:rsidRDefault="00D95587">
      <w:pPr>
        <w:rPr>
          <w:rFonts w:ascii="Times New Roman" w:hAnsi="Times New Roman" w:cs="Times New Roman"/>
          <w:sz w:val="28"/>
          <w:szCs w:val="28"/>
          <w:u w:val="single"/>
        </w:rPr>
      </w:pPr>
    </w:p>
    <w:p w:rsidR="00D95587" w:rsidRDefault="00BA09DF">
      <w:pPr>
        <w:rPr>
          <w:rFonts w:ascii="Times New Roman" w:hAnsi="Times New Roman" w:cs="Times New Roman"/>
          <w:b/>
          <w:sz w:val="28"/>
          <w:szCs w:val="28"/>
          <w:u w:val="single"/>
        </w:rPr>
      </w:pPr>
      <w:r>
        <w:rPr>
          <w:rFonts w:ascii="Times New Roman" w:hAnsi="Times New Roman" w:cs="Times New Roman"/>
          <w:b/>
          <w:sz w:val="28"/>
          <w:szCs w:val="28"/>
          <w:u w:val="single"/>
        </w:rPr>
        <w:t>DML (Data Manipulation Language):</w:t>
      </w:r>
    </w:p>
    <w:p w:rsidR="00D95587" w:rsidRDefault="00BA09DF">
      <w:pPr>
        <w:rPr>
          <w:rFonts w:ascii="Times New Roman" w:hAnsi="Times New Roman" w:cs="Times New Roman"/>
          <w:b/>
          <w:bCs/>
          <w:color w:val="222222"/>
          <w:sz w:val="24"/>
          <w:szCs w:val="24"/>
          <w:highlight w:val="white"/>
        </w:rPr>
      </w:pPr>
      <w:r>
        <w:rPr>
          <w:rFonts w:ascii="Times New Roman" w:hAnsi="Times New Roman" w:cs="Times New Roman"/>
          <w:color w:val="222222"/>
          <w:sz w:val="24"/>
          <w:szCs w:val="24"/>
          <w:shd w:val="clear" w:color="auto" w:fill="FFFFFF"/>
        </w:rPr>
        <w:t>A</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data manipulation language</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w:t>
      </w:r>
      <w:r>
        <w:rPr>
          <w:rFonts w:ascii="Times New Roman" w:hAnsi="Times New Roman" w:cs="Times New Roman"/>
          <w:b/>
          <w:bCs/>
          <w:color w:val="222222"/>
          <w:sz w:val="24"/>
          <w:szCs w:val="24"/>
          <w:shd w:val="clear" w:color="auto" w:fill="FFFFFF"/>
        </w:rPr>
        <w:t>DML</w:t>
      </w:r>
      <w:r>
        <w:rPr>
          <w:rFonts w:ascii="Times New Roman" w:hAnsi="Times New Roman" w:cs="Times New Roman"/>
          <w:color w:val="222222"/>
          <w:sz w:val="24"/>
          <w:szCs w:val="24"/>
          <w:shd w:val="clear" w:color="auto" w:fill="FFFFFF"/>
        </w:rPr>
        <w:t>) is a family of syntax elements similar to a computer programming</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language</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used for selecting, inserting, deleting and updating data in a database. Performing read-only queries of data is sometimes also considered a component of</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DML.</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DML is mostly incorporated in SQL databases</w:t>
      </w:r>
      <w:r>
        <w:rPr>
          <w:rFonts w:ascii="Arial" w:hAnsi="Arial" w:cs="Arial"/>
          <w:color w:val="333333"/>
          <w:sz w:val="21"/>
          <w:szCs w:val="21"/>
          <w:shd w:val="clear" w:color="auto" w:fill="FFFFFF"/>
        </w:rPr>
        <w:t>.</w:t>
      </w:r>
    </w:p>
    <w:p w:rsidR="00D95587" w:rsidRDefault="00BA09DF">
      <w:pPr>
        <w:shd w:val="clear" w:color="auto" w:fill="FFFFFF"/>
        <w:spacing w:after="15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functional capability of DML is organized in manipulation commands like SELECT, UPDATE, INSERT INTO and DELETE FROM, as described below:</w:t>
      </w:r>
    </w:p>
    <w:p w:rsidR="002A7FF3" w:rsidRDefault="00BA09DF">
      <w:pPr>
        <w:numPr>
          <w:ilvl w:val="0"/>
          <w:numId w:val="9"/>
        </w:numPr>
        <w:shd w:val="clear" w:color="auto" w:fill="FFFFFF"/>
        <w:spacing w:beforeAutospacing="1"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SELECT: This command is used to retrieve rows from a table. The syntax is SELECT [column name(s)] from [table name] where [conditions]. SELECT is the most widely used DML command in SQL.</w:t>
      </w:r>
    </w:p>
    <w:p w:rsidR="00D95587" w:rsidRDefault="002A7FF3">
      <w:pPr>
        <w:numPr>
          <w:ilvl w:val="0"/>
          <w:numId w:val="9"/>
        </w:numPr>
        <w:shd w:val="clear" w:color="auto" w:fill="FFFFFF"/>
        <w:spacing w:beforeAutospacing="1"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U</w:t>
      </w:r>
      <w:r w:rsidR="00BA09DF">
        <w:rPr>
          <w:rFonts w:ascii="Times New Roman" w:eastAsia="Times New Roman" w:hAnsi="Times New Roman" w:cs="Times New Roman"/>
          <w:color w:val="333333"/>
          <w:sz w:val="24"/>
          <w:szCs w:val="24"/>
          <w:lang w:eastAsia="en-IN"/>
        </w:rPr>
        <w:t>PDATE: This command modifies data of one or more records. An update command syntax is UPDATE [table name] SET [column name = value] where [condition].</w:t>
      </w:r>
      <w:r w:rsidR="00BA09DF">
        <w:rPr>
          <w:rFonts w:ascii="Times New Roman" w:eastAsia="Times New Roman" w:hAnsi="Times New Roman" w:cs="Times New Roman"/>
          <w:color w:val="333333"/>
          <w:sz w:val="24"/>
          <w:szCs w:val="24"/>
          <w:lang w:eastAsia="en-IN"/>
        </w:rPr>
        <w:br/>
      </w:r>
    </w:p>
    <w:p w:rsidR="00D95587" w:rsidRDefault="00BA09DF">
      <w:pPr>
        <w:numPr>
          <w:ilvl w:val="0"/>
          <w:numId w:val="9"/>
        </w:numPr>
        <w:shd w:val="clear" w:color="auto" w:fill="FFFFFF"/>
        <w:spacing w:beforeAutospacing="1"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INSERT: This command adds one or more records to a database table. The insert command syntax is INSERT INTO [table name] [column(s)] VALUES [value(s)].</w:t>
      </w:r>
      <w:r>
        <w:rPr>
          <w:rFonts w:ascii="Times New Roman" w:eastAsia="Times New Roman" w:hAnsi="Times New Roman" w:cs="Times New Roman"/>
          <w:color w:val="333333"/>
          <w:sz w:val="24"/>
          <w:szCs w:val="24"/>
          <w:lang w:eastAsia="en-IN"/>
        </w:rPr>
        <w:br/>
      </w:r>
    </w:p>
    <w:p w:rsidR="00D95587" w:rsidRDefault="00BA09DF">
      <w:pPr>
        <w:numPr>
          <w:ilvl w:val="0"/>
          <w:numId w:val="9"/>
        </w:numPr>
        <w:shd w:val="clear" w:color="auto" w:fill="FFFFFF"/>
        <w:spacing w:beforeAutospacing="1"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DELETE: This command removes one or more records from a table according to specified conditions. Delete command syntax is DELETE FROM [table name] where [condition].</w:t>
      </w:r>
    </w:p>
    <w:p w:rsidR="00D95587" w:rsidRDefault="00D95587">
      <w:pPr>
        <w:rPr>
          <w:rFonts w:ascii="Times New Roman" w:hAnsi="Times New Roman" w:cs="Times New Roman"/>
          <w:sz w:val="24"/>
          <w:szCs w:val="24"/>
        </w:rPr>
      </w:pPr>
    </w:p>
    <w:p w:rsidR="00D95587" w:rsidRDefault="00500D5E" w:rsidP="00500D5E">
      <w:r>
        <w:rPr>
          <w:rFonts w:ascii="Times New Roman" w:hAnsi="Times New Roman" w:cs="Times New Roman"/>
          <w:b/>
          <w:sz w:val="28"/>
          <w:szCs w:val="28"/>
          <w:u w:val="single"/>
        </w:rPr>
        <w:t>Use</w:t>
      </w:r>
      <w:r w:rsidR="00BA09DF">
        <w:rPr>
          <w:rFonts w:ascii="Times New Roman" w:hAnsi="Times New Roman" w:cs="Times New Roman"/>
          <w:b/>
          <w:sz w:val="28"/>
          <w:szCs w:val="28"/>
          <w:u w:val="single"/>
        </w:rPr>
        <w:t xml:space="preserve"> Of Command </w:t>
      </w:r>
      <w:r w:rsidR="00BA09DF">
        <w:rPr>
          <w:rFonts w:ascii="Times New Roman" w:hAnsi="Times New Roman" w:cs="Times New Roman"/>
          <w:b/>
          <w:sz w:val="28"/>
          <w:szCs w:val="28"/>
        </w:rPr>
        <w: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hAnsi="Times New Roman" w:cs="Times New Roman"/>
          <w:sz w:val="24"/>
          <w:szCs w:val="24"/>
        </w:rPr>
        <w:t>1]  CREATE Command:-</w:t>
      </w:r>
      <w:r>
        <w:rPr>
          <w:rFonts w:ascii="Times New Roman" w:eastAsia="Times New Roman" w:hAnsi="Times New Roman" w:cs="Times New Roman"/>
          <w:color w:val="333333"/>
          <w:sz w:val="23"/>
          <w:szCs w:val="23"/>
          <w:lang w:eastAsia="en-IN"/>
        </w:rPr>
        <w:t xml:space="preserve"> The</w:t>
      </w:r>
      <w:r>
        <w:rPr>
          <w:rFonts w:ascii="Times New Roman" w:eastAsia="Times New Roman" w:hAnsi="Times New Roman" w:cs="Times New Roman"/>
          <w:color w:val="333333"/>
          <w:sz w:val="23"/>
          <w:lang w:eastAsia="en-IN"/>
        </w:rPr>
        <w:t> </w:t>
      </w:r>
      <w:r>
        <w:rPr>
          <w:rFonts w:ascii="Times New Roman" w:eastAsia="Times New Roman" w:hAnsi="Times New Roman" w:cs="Times New Roman"/>
          <w:i/>
          <w:iCs/>
          <w:sz w:val="23"/>
          <w:lang w:eastAsia="en-IN"/>
        </w:rPr>
        <w:t>CREATE</w:t>
      </w:r>
      <w:r>
        <w:rPr>
          <w:rFonts w:ascii="Times New Roman" w:eastAsia="Times New Roman" w:hAnsi="Times New Roman" w:cs="Times New Roman"/>
          <w:i/>
          <w:iCs/>
          <w:color w:val="0000FF"/>
          <w:sz w:val="23"/>
          <w:lang w:eastAsia="en-IN"/>
        </w:rPr>
        <w:t> </w:t>
      </w:r>
      <w:r>
        <w:rPr>
          <w:rFonts w:ascii="Times New Roman" w:eastAsia="Times New Roman" w:hAnsi="Times New Roman" w:cs="Times New Roman"/>
          <w:i/>
          <w:iCs/>
          <w:color w:val="333333"/>
          <w:sz w:val="23"/>
          <w:lang w:eastAsia="en-IN"/>
        </w:rPr>
        <w:t>TABLE</w:t>
      </w:r>
      <w:r>
        <w:rPr>
          <w:rFonts w:ascii="Times New Roman" w:eastAsia="Times New Roman" w:hAnsi="Times New Roman" w:cs="Times New Roman"/>
          <w:color w:val="333333"/>
          <w:sz w:val="23"/>
          <w:lang w:eastAsia="en-IN"/>
        </w:rPr>
        <w:t> </w:t>
      </w:r>
      <w:r>
        <w:rPr>
          <w:rFonts w:ascii="Times New Roman" w:eastAsia="Times New Roman" w:hAnsi="Times New Roman" w:cs="Times New Roman"/>
          <w:color w:val="333333"/>
          <w:sz w:val="23"/>
          <w:szCs w:val="23"/>
          <w:lang w:eastAsia="en-IN"/>
        </w:rPr>
        <w:t>statement defines a new table in the database and prepares it to accept data. The various clauses of the statement specify the elements of the table definition. </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 : Create  table  table_name(column_name1 data_type,column_name2  datatype)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Eg:  create table  student(</w:t>
      </w:r>
      <w:r>
        <w:rPr>
          <w:rFonts w:ascii="Times New Roman" w:eastAsia="Times New Roman" w:hAnsi="Times New Roman" w:cs="Times New Roman"/>
          <w:color w:val="333333"/>
          <w:sz w:val="24"/>
          <w:szCs w:val="24"/>
          <w:lang w:eastAsia="en-IN"/>
        </w:rPr>
        <w:t>name</w:t>
      </w:r>
      <w:r>
        <w:rPr>
          <w:rFonts w:ascii="Times New Roman" w:eastAsia="Times New Roman" w:hAnsi="Times New Roman" w:cs="Times New Roman"/>
          <w:color w:val="333333"/>
          <w:sz w:val="23"/>
          <w:szCs w:val="23"/>
          <w:lang w:eastAsia="en-IN"/>
        </w:rPr>
        <w:t xml:space="preserve"> char(10),rollno int,branch char(5),city char(5))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 INSERT Command</w:t>
      </w:r>
      <w:r>
        <w:rPr>
          <w:rFonts w:ascii="Times New Roman" w:eastAsia="Times New Roman" w:hAnsi="Times New Roman" w:cs="Times New Roman"/>
          <w:color w:val="333333"/>
          <w:sz w:val="23"/>
          <w:szCs w:val="23"/>
          <w:lang w:eastAsia="en-IN"/>
        </w:rPr>
        <w:t>:-</w:t>
      </w:r>
      <w:r>
        <w:rPr>
          <w:rFonts w:ascii="Times New Roman" w:eastAsia="Times New Roman" w:hAnsi="Times New Roman" w:cs="Times New Roman"/>
          <w:color w:val="333333"/>
          <w:sz w:val="24"/>
          <w:szCs w:val="24"/>
          <w:lang w:eastAsia="en-IN"/>
        </w:rPr>
        <w:t xml:space="preserve"> This command adds one or more records to a database table.</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4"/>
          <w:szCs w:val="24"/>
          <w:lang w:eastAsia="en-IN"/>
        </w:rPr>
        <w:t>Syntax: insert  into  table_name(column_name1 ,column_name2</w:t>
      </w:r>
      <w:r>
        <w:rPr>
          <w:rFonts w:ascii="Times New Roman" w:eastAsia="Times New Roman" w:hAnsi="Times New Roman" w:cs="Times New Roman"/>
          <w:color w:val="333333"/>
          <w:sz w:val="23"/>
          <w:szCs w:val="23"/>
          <w:lang w:eastAsia="en-IN"/>
        </w:rPr>
        <w:t>) values( value1,value2)</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3"/>
          <w:szCs w:val="23"/>
          <w:lang w:eastAsia="en-IN"/>
        </w:rPr>
        <w:t>Eg: insert into table student(</w:t>
      </w:r>
      <w:r>
        <w:rPr>
          <w:rFonts w:ascii="Times New Roman" w:eastAsia="Times New Roman" w:hAnsi="Times New Roman" w:cs="Times New Roman"/>
          <w:color w:val="333333"/>
          <w:sz w:val="24"/>
          <w:szCs w:val="24"/>
          <w:lang w:eastAsia="en-IN"/>
        </w:rPr>
        <w:t>name</w:t>
      </w:r>
      <w:r>
        <w:rPr>
          <w:rFonts w:ascii="Times New Roman" w:eastAsia="Times New Roman" w:hAnsi="Times New Roman" w:cs="Times New Roman"/>
          <w:color w:val="333333"/>
          <w:sz w:val="23"/>
          <w:szCs w:val="23"/>
          <w:lang w:eastAsia="en-IN"/>
        </w:rPr>
        <w:t xml:space="preserve"> ,rollno ,branch ,city ) values (‘gagan’,12,’CSE’,’SGNR’)</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3"/>
          <w:szCs w:val="23"/>
          <w:lang w:eastAsia="en-IN"/>
        </w:rPr>
        <w:t>3] RENAME:</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3"/>
          <w:szCs w:val="23"/>
          <w:lang w:eastAsia="en-IN"/>
        </w:rPr>
        <w:t>Rename command is used to change name of a table</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pPr>
      <w:r>
        <w:rPr>
          <w:rFonts w:ascii="Times New Roman" w:eastAsia="Times New Roman" w:hAnsi="Times New Roman" w:cs="Times New Roman"/>
          <w:color w:val="333333"/>
          <w:sz w:val="23"/>
          <w:szCs w:val="23"/>
          <w:lang w:eastAsia="en-IN"/>
        </w:rPr>
        <w:t>RENAME &lt;old table name&gt; to &lt;new table name&gt;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rename student to studentdb</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4]ALTER :</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By use of alter table command we can modify our existing table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We can add new columns by using alter table command</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Alter table &lt;tablename&gt; add (&lt;new column name&gt; &lt;datatype&gt;(&lt;size&gt;),...)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Eg: alter student add (DOB varchar(10))</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lastRenderedPageBreak/>
        <w:t>we can drop a column using alter command</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Alter table &lt;tablename&gt; drop column &lt;column name&gt;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altertable student dropcolumn city</w:t>
      </w:r>
    </w:p>
    <w:p w:rsidR="00D95587" w:rsidRDefault="00D9558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D9558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We can modify a column i.e. change the datatype of the attribute using alter command</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Alter table &lt;tablename&gt; modify (&lt;column name&gt; &lt;new data type&gt; (&lt;new size&gt;))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Eg: alter table student modify (name varchar(20))</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5] UPDATE :</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Update command is used to change the data values in the table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Update &lt;table_name&gt; set &lt;attribute_name&gt;=&lt;value&gt; where &lt;condition&gt;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6 ] SELECT: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Once data has been inserted into the table the next most logical operation is to view what has been inserted</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SELECT verb is used to view this.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.All the rows and columns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SYNTAX:</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Select * from &lt;tablename&gt;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7] ELIMINATING DUPLICATES: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Select distinct * from &lt;table_name&gt;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.only some columns and eliminating duplicates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Select distinct &lt;column1&gt;,&lt;column2&gt;,... from &lt;table_name&gt;</w:t>
      </w:r>
    </w:p>
    <w:p w:rsidR="00D95587" w:rsidRDefault="00D9558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5164ED">
      <w:pPr>
        <w:shd w:val="clear" w:color="auto" w:fill="FFFFFF"/>
        <w:spacing w:beforeAutospacing="1" w:afterAutospacing="1" w:line="240" w:lineRule="auto"/>
        <w:jc w:val="center"/>
        <w:rPr>
          <w:rFonts w:ascii="Times New Roman" w:eastAsia="Times New Roman" w:hAnsi="Times New Roman" w:cs="Times New Roman"/>
          <w:b/>
          <w:bCs/>
          <w:color w:val="333333"/>
          <w:sz w:val="23"/>
          <w:szCs w:val="23"/>
          <w:lang w:eastAsia="en-IN"/>
        </w:rPr>
      </w:pPr>
      <w:r>
        <w:rPr>
          <w:rFonts w:ascii="Times New Roman" w:eastAsia="Times New Roman" w:hAnsi="Times New Roman" w:cs="Times New Roman"/>
          <w:b/>
          <w:bCs/>
          <w:color w:val="333333"/>
          <w:sz w:val="23"/>
          <w:szCs w:val="23"/>
          <w:lang w:eastAsia="en-IN"/>
        </w:rPr>
        <w:lastRenderedPageBreak/>
        <w:t xml:space="preserve">RDBMS </w:t>
      </w:r>
      <w:r w:rsidR="000C0C46">
        <w:rPr>
          <w:rFonts w:ascii="Times New Roman" w:eastAsia="Times New Roman" w:hAnsi="Times New Roman" w:cs="Times New Roman"/>
          <w:b/>
          <w:bCs/>
          <w:color w:val="333333"/>
          <w:sz w:val="23"/>
          <w:szCs w:val="23"/>
          <w:lang w:eastAsia="en-IN"/>
        </w:rPr>
        <w:t>DDL COMMANDS</w:t>
      </w:r>
      <w:r w:rsidR="00500D5E">
        <w:rPr>
          <w:rFonts w:ascii="Times New Roman" w:eastAsia="Times New Roman" w:hAnsi="Times New Roman" w:cs="Times New Roman"/>
          <w:b/>
          <w:bCs/>
          <w:color w:val="333333"/>
          <w:sz w:val="23"/>
          <w:szCs w:val="23"/>
          <w:lang w:eastAsia="en-IN"/>
        </w:rPr>
        <w:t xml:space="preserve"> </w:t>
      </w:r>
      <w:r w:rsidR="000C0C46">
        <w:rPr>
          <w:rFonts w:ascii="Times New Roman" w:eastAsia="Times New Roman" w:hAnsi="Times New Roman" w:cs="Times New Roman"/>
          <w:b/>
          <w:bCs/>
          <w:color w:val="333333"/>
          <w:sz w:val="23"/>
          <w:szCs w:val="23"/>
          <w:lang w:eastAsia="en-IN"/>
        </w:rPr>
        <w:t>:-</w:t>
      </w:r>
      <w:r w:rsidR="00BA09DF">
        <w:rPr>
          <w:rFonts w:ascii="Times New Roman" w:eastAsia="Times New Roman" w:hAnsi="Times New Roman" w:cs="Times New Roman"/>
          <w:b/>
          <w:bCs/>
          <w:color w:val="333333"/>
          <w:sz w:val="23"/>
          <w:szCs w:val="23"/>
          <w:lang w:eastAsia="en-IN"/>
        </w:rPr>
        <w:t xml:space="preserve"> 1</w:t>
      </w:r>
    </w:p>
    <w:p w:rsidR="00D95587" w:rsidRDefault="00BA09DF">
      <w:pPr>
        <w:shd w:val="clear" w:color="auto" w:fill="FFFFFF"/>
        <w:spacing w:beforeAutospacing="1" w:afterAutospacing="1" w:line="240" w:lineRule="auto"/>
        <w:rPr>
          <w:rFonts w:ascii="Times New Roman" w:eastAsia="Times New Roman" w:hAnsi="Times New Roman" w:cs="Times New Roman"/>
          <w:b/>
          <w:bCs/>
          <w:color w:val="333333"/>
          <w:sz w:val="23"/>
          <w:szCs w:val="23"/>
          <w:lang w:eastAsia="en-IN"/>
        </w:rPr>
      </w:pPr>
      <w:r>
        <w:rPr>
          <w:rFonts w:ascii="Times New Roman" w:eastAsia="Times New Roman" w:hAnsi="Times New Roman" w:cs="Times New Roman"/>
          <w:b/>
          <w:bCs/>
          <w:color w:val="333333"/>
          <w:sz w:val="23"/>
          <w:szCs w:val="23"/>
          <w:lang w:eastAsia="en-IN"/>
        </w:rPr>
        <w:t xml:space="preserve">Aim: </w:t>
      </w:r>
      <w:r>
        <w:rPr>
          <w:rFonts w:ascii="Times New Roman" w:eastAsia="Times New Roman" w:hAnsi="Times New Roman" w:cs="Times New Roman"/>
          <w:color w:val="333333"/>
          <w:sz w:val="23"/>
          <w:szCs w:val="23"/>
          <w:lang w:eastAsia="en-IN"/>
        </w:rPr>
        <w:t>Create a table using SQL commands, include 5 columns and 5 attributes in it,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assign datatypes and perform basic operations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Software used:</w:t>
      </w:r>
      <w:r>
        <w:rPr>
          <w:rFonts w:ascii="Times New Roman" w:eastAsia="Times New Roman" w:hAnsi="Times New Roman" w:cs="Times New Roman"/>
          <w:color w:val="333333"/>
          <w:sz w:val="23"/>
          <w:szCs w:val="23"/>
          <w:lang w:eastAsia="en-IN"/>
        </w:rPr>
        <w:t xml:space="preserve"> Oracle 12c SE</w:t>
      </w:r>
    </w:p>
    <w:p w:rsidR="00D95587" w:rsidRDefault="00BA09DF">
      <w:pPr>
        <w:shd w:val="clear" w:color="auto" w:fill="FFFFFF"/>
        <w:spacing w:beforeAutospacing="1" w:afterAutospacing="1" w:line="240" w:lineRule="auto"/>
        <w:rPr>
          <w:rFonts w:ascii="Times New Roman" w:eastAsia="Times New Roman" w:hAnsi="Times New Roman" w:cs="Times New Roman"/>
          <w:b/>
          <w:bCs/>
          <w:color w:val="333333"/>
          <w:sz w:val="23"/>
          <w:szCs w:val="23"/>
          <w:lang w:eastAsia="en-IN"/>
        </w:rPr>
      </w:pPr>
      <w:r>
        <w:rPr>
          <w:rFonts w:ascii="Times New Roman" w:eastAsia="Times New Roman" w:hAnsi="Times New Roman" w:cs="Times New Roman"/>
          <w:b/>
          <w:bCs/>
          <w:color w:val="333333"/>
          <w:sz w:val="23"/>
          <w:szCs w:val="23"/>
          <w:lang w:eastAsia="en-IN"/>
        </w:rPr>
        <w:t>Queries:</w:t>
      </w:r>
    </w:p>
    <w:p w:rsidR="00D95587" w:rsidRPr="00F557D7" w:rsidRDefault="00BA09DF"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CREATE TABLE </w:t>
      </w:r>
      <w:r w:rsidR="00F557D7" w:rsidRPr="00F557D7">
        <w:rPr>
          <w:rFonts w:ascii="Times New Roman" w:eastAsia="Times New Roman" w:hAnsi="Times New Roman" w:cs="Times New Roman"/>
          <w:color w:val="333333"/>
          <w:sz w:val="23"/>
          <w:szCs w:val="23"/>
          <w:lang w:eastAsia="en-IN"/>
        </w:rPr>
        <w:t>students(name char(2</w:t>
      </w:r>
      <w:r w:rsidRPr="00F557D7">
        <w:rPr>
          <w:rFonts w:ascii="Times New Roman" w:eastAsia="Times New Roman" w:hAnsi="Times New Roman" w:cs="Times New Roman"/>
          <w:color w:val="333333"/>
          <w:sz w:val="23"/>
          <w:szCs w:val="23"/>
          <w:lang w:eastAsia="en-IN"/>
        </w:rPr>
        <w:t>0),</w:t>
      </w:r>
      <w:r w:rsidR="00F557D7" w:rsidRPr="00F557D7">
        <w:rPr>
          <w:rFonts w:ascii="Times New Roman" w:eastAsia="Times New Roman" w:hAnsi="Times New Roman" w:cs="Times New Roman"/>
          <w:color w:val="333333"/>
          <w:sz w:val="23"/>
          <w:szCs w:val="23"/>
          <w:lang w:eastAsia="en-IN"/>
        </w:rPr>
        <w:t xml:space="preserve"> </w:t>
      </w:r>
      <w:r w:rsidRPr="00F557D7">
        <w:rPr>
          <w:rFonts w:ascii="Times New Roman" w:eastAsia="Times New Roman" w:hAnsi="Times New Roman" w:cs="Times New Roman"/>
          <w:color w:val="333333"/>
          <w:sz w:val="23"/>
          <w:szCs w:val="23"/>
          <w:lang w:eastAsia="en-IN"/>
        </w:rPr>
        <w:t>roll</w:t>
      </w:r>
      <w:r w:rsidR="00F557D7" w:rsidRPr="00F557D7">
        <w:rPr>
          <w:rFonts w:ascii="Times New Roman" w:eastAsia="Times New Roman" w:hAnsi="Times New Roman" w:cs="Times New Roman"/>
          <w:color w:val="333333"/>
          <w:sz w:val="23"/>
          <w:szCs w:val="23"/>
          <w:lang w:eastAsia="en-IN"/>
        </w:rPr>
        <w:t>_no number</w:t>
      </w:r>
      <w:r w:rsidRPr="00F557D7">
        <w:rPr>
          <w:rFonts w:ascii="Times New Roman" w:eastAsia="Times New Roman" w:hAnsi="Times New Roman" w:cs="Times New Roman"/>
          <w:color w:val="333333"/>
          <w:sz w:val="23"/>
          <w:szCs w:val="23"/>
          <w:lang w:eastAsia="en-IN"/>
        </w:rPr>
        <w:t>,</w:t>
      </w:r>
      <w:r w:rsidR="00F557D7" w:rsidRPr="00F557D7">
        <w:rPr>
          <w:rFonts w:ascii="Times New Roman" w:eastAsia="Times New Roman" w:hAnsi="Times New Roman" w:cs="Times New Roman"/>
          <w:color w:val="333333"/>
          <w:sz w:val="23"/>
          <w:szCs w:val="23"/>
          <w:lang w:eastAsia="en-IN"/>
        </w:rPr>
        <w:t xml:space="preserve"> branch char(5</w:t>
      </w:r>
      <w:r w:rsidRPr="00F557D7">
        <w:rPr>
          <w:rFonts w:ascii="Times New Roman" w:eastAsia="Times New Roman" w:hAnsi="Times New Roman" w:cs="Times New Roman"/>
          <w:color w:val="333333"/>
          <w:sz w:val="23"/>
          <w:szCs w:val="23"/>
          <w:lang w:eastAsia="en-IN"/>
        </w:rPr>
        <w:t>),</w:t>
      </w:r>
      <w:r w:rsidR="00F557D7" w:rsidRPr="00F557D7">
        <w:rPr>
          <w:rFonts w:ascii="Times New Roman" w:eastAsia="Times New Roman" w:hAnsi="Times New Roman" w:cs="Times New Roman"/>
          <w:color w:val="333333"/>
          <w:sz w:val="23"/>
          <w:szCs w:val="23"/>
          <w:lang w:eastAsia="en-IN"/>
        </w:rPr>
        <w:t xml:space="preserve"> city char(20</w:t>
      </w:r>
      <w:r w:rsidRPr="00F557D7">
        <w:rPr>
          <w:rFonts w:ascii="Times New Roman" w:eastAsia="Times New Roman" w:hAnsi="Times New Roman" w:cs="Times New Roman"/>
          <w:color w:val="333333"/>
          <w:sz w:val="23"/>
          <w:szCs w:val="23"/>
          <w:lang w:eastAsia="en-IN"/>
        </w:rPr>
        <w:t>)</w:t>
      </w:r>
      <w:r w:rsidR="00F557D7" w:rsidRPr="00F557D7">
        <w:rPr>
          <w:rFonts w:ascii="Times New Roman" w:eastAsia="Times New Roman" w:hAnsi="Times New Roman" w:cs="Times New Roman"/>
          <w:color w:val="333333"/>
          <w:sz w:val="23"/>
          <w:szCs w:val="23"/>
          <w:lang w:eastAsia="en-IN"/>
        </w:rPr>
        <w:t xml:space="preserve">                                                                ,                                               marks number, pincode number</w:t>
      </w:r>
      <w:r w:rsidRPr="00F557D7">
        <w:rPr>
          <w:rFonts w:ascii="Times New Roman" w:eastAsia="Times New Roman" w:hAnsi="Times New Roman" w:cs="Times New Roman"/>
          <w:color w:val="333333"/>
          <w:sz w:val="23"/>
          <w:szCs w:val="23"/>
          <w:lang w:eastAsia="en-IN"/>
        </w:rPr>
        <w:t>);</w:t>
      </w:r>
    </w:p>
    <w:p w:rsidR="00D95587" w:rsidRPr="00F557D7" w:rsidRDefault="00BA09DF"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select</w:t>
      </w:r>
      <w:r w:rsidR="00F557D7" w:rsidRPr="00F557D7">
        <w:rPr>
          <w:rFonts w:ascii="Times New Roman" w:eastAsia="Times New Roman" w:hAnsi="Times New Roman" w:cs="Times New Roman"/>
          <w:color w:val="333333"/>
          <w:sz w:val="23"/>
          <w:szCs w:val="23"/>
          <w:lang w:eastAsia="en-IN"/>
        </w:rPr>
        <w:t xml:space="preserve"> * from students</w:t>
      </w:r>
    </w:p>
    <w:p w:rsidR="0067383A" w:rsidRPr="00F557D7" w:rsidRDefault="0067383A"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00F557D7" w:rsidRPr="00F557D7">
        <w:rPr>
          <w:rFonts w:ascii="Times New Roman" w:eastAsia="Times New Roman" w:hAnsi="Times New Roman" w:cs="Times New Roman"/>
          <w:color w:val="333333"/>
          <w:sz w:val="23"/>
          <w:szCs w:val="23"/>
          <w:lang w:eastAsia="en-IN"/>
        </w:rPr>
        <w:t>students</w:t>
      </w:r>
      <w:r w:rsidRPr="00F557D7">
        <w:rPr>
          <w:rFonts w:ascii="Times New Roman" w:eastAsia="Times New Roman" w:hAnsi="Times New Roman" w:cs="Times New Roman"/>
          <w:color w:val="333333"/>
          <w:sz w:val="23"/>
          <w:szCs w:val="23"/>
          <w:lang w:eastAsia="en-IN"/>
        </w:rPr>
        <w:t xml:space="preserve"> values (</w:t>
      </w:r>
      <w:r w:rsidR="00F557D7">
        <w:rPr>
          <w:rFonts w:ascii="Times New Roman" w:eastAsia="Times New Roman" w:hAnsi="Times New Roman" w:cs="Times New Roman"/>
          <w:color w:val="333333"/>
          <w:sz w:val="23"/>
          <w:szCs w:val="23"/>
          <w:lang w:eastAsia="en-IN"/>
        </w:rPr>
        <w:t>'Rohit',83,’CSE’,'Jalandhar',95,144011</w:t>
      </w:r>
      <w:r w:rsidRPr="00F557D7">
        <w:rPr>
          <w:rFonts w:ascii="Times New Roman" w:eastAsia="Times New Roman" w:hAnsi="Times New Roman" w:cs="Times New Roman"/>
          <w:color w:val="333333"/>
          <w:sz w:val="23"/>
          <w:szCs w:val="23"/>
          <w:lang w:eastAsia="en-IN"/>
        </w:rPr>
        <w:t>);</w:t>
      </w:r>
    </w:p>
    <w:p w:rsidR="0067383A" w:rsidRPr="00F557D7" w:rsidRDefault="0067383A"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INSERT INTO</w:t>
      </w:r>
      <w:r w:rsidR="00F557D7" w:rsidRPr="00F557D7">
        <w:rPr>
          <w:rFonts w:ascii="Times New Roman" w:eastAsia="Times New Roman" w:hAnsi="Times New Roman" w:cs="Times New Roman"/>
          <w:color w:val="333333"/>
          <w:sz w:val="23"/>
          <w:szCs w:val="23"/>
          <w:lang w:eastAsia="en-IN"/>
        </w:rPr>
        <w:t xml:space="preserve"> students</w:t>
      </w:r>
      <w:r w:rsidRPr="00F557D7">
        <w:rPr>
          <w:rFonts w:ascii="Times New Roman" w:eastAsia="Times New Roman" w:hAnsi="Times New Roman" w:cs="Times New Roman"/>
          <w:color w:val="333333"/>
          <w:sz w:val="23"/>
          <w:szCs w:val="23"/>
          <w:lang w:eastAsia="en-IN"/>
        </w:rPr>
        <w:t xml:space="preserve"> values (</w:t>
      </w:r>
      <w:r w:rsidR="00F557D7">
        <w:rPr>
          <w:rFonts w:ascii="Times New Roman" w:eastAsia="Times New Roman" w:hAnsi="Times New Roman" w:cs="Times New Roman"/>
          <w:color w:val="333333"/>
          <w:sz w:val="23"/>
          <w:szCs w:val="23"/>
          <w:lang w:eastAsia="en-IN"/>
        </w:rPr>
        <w:t>'Nikhil',84,’CSE’,'Jalandhar',90,144011</w:t>
      </w:r>
      <w:r w:rsidRPr="00F557D7">
        <w:rPr>
          <w:rFonts w:ascii="Times New Roman" w:eastAsia="Times New Roman" w:hAnsi="Times New Roman" w:cs="Times New Roman"/>
          <w:color w:val="333333"/>
          <w:sz w:val="23"/>
          <w:szCs w:val="23"/>
          <w:lang w:eastAsia="en-IN"/>
        </w:rPr>
        <w:t>);</w:t>
      </w:r>
    </w:p>
    <w:p w:rsidR="00D95587" w:rsidRPr="00F557D7" w:rsidRDefault="00BA09DF"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INSERT INTO</w:t>
      </w:r>
      <w:r w:rsidR="00F557D7" w:rsidRPr="00F557D7">
        <w:rPr>
          <w:rFonts w:ascii="Times New Roman" w:eastAsia="Times New Roman" w:hAnsi="Times New Roman" w:cs="Times New Roman"/>
          <w:color w:val="333333"/>
          <w:sz w:val="23"/>
          <w:szCs w:val="23"/>
          <w:lang w:eastAsia="en-IN"/>
        </w:rPr>
        <w:t xml:space="preserve"> students</w:t>
      </w:r>
      <w:r w:rsidR="00F557D7">
        <w:rPr>
          <w:rFonts w:ascii="Times New Roman" w:eastAsia="Times New Roman" w:hAnsi="Times New Roman" w:cs="Times New Roman"/>
          <w:color w:val="333333"/>
          <w:sz w:val="23"/>
          <w:szCs w:val="23"/>
          <w:lang w:eastAsia="en-IN"/>
        </w:rPr>
        <w:t xml:space="preserve"> values ('Ishan',85,’CSE’,'Jalandhar',99,144011</w:t>
      </w:r>
      <w:r w:rsidRPr="00F557D7">
        <w:rPr>
          <w:rFonts w:ascii="Times New Roman" w:eastAsia="Times New Roman" w:hAnsi="Times New Roman" w:cs="Times New Roman"/>
          <w:color w:val="333333"/>
          <w:sz w:val="23"/>
          <w:szCs w:val="23"/>
          <w:lang w:eastAsia="en-IN"/>
        </w:rPr>
        <w:t>);</w:t>
      </w:r>
    </w:p>
    <w:p w:rsidR="00D95587" w:rsidRPr="00F557D7" w:rsidRDefault="00BA09DF"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00F557D7" w:rsidRPr="00F557D7">
        <w:rPr>
          <w:rFonts w:ascii="Times New Roman" w:eastAsia="Times New Roman" w:hAnsi="Times New Roman" w:cs="Times New Roman"/>
          <w:color w:val="333333"/>
          <w:sz w:val="23"/>
          <w:szCs w:val="23"/>
          <w:lang w:eastAsia="en-IN"/>
        </w:rPr>
        <w:t>students</w:t>
      </w:r>
      <w:r w:rsidR="00F557D7">
        <w:rPr>
          <w:rFonts w:ascii="Times New Roman" w:eastAsia="Times New Roman" w:hAnsi="Times New Roman" w:cs="Times New Roman"/>
          <w:color w:val="333333"/>
          <w:sz w:val="23"/>
          <w:szCs w:val="23"/>
          <w:lang w:eastAsia="en-IN"/>
        </w:rPr>
        <w:t xml:space="preserve"> values ('Lakshay',86,’CSE’,'Jalandhar',98,144011</w:t>
      </w:r>
      <w:r w:rsidRPr="00F557D7">
        <w:rPr>
          <w:rFonts w:ascii="Times New Roman" w:eastAsia="Times New Roman" w:hAnsi="Times New Roman" w:cs="Times New Roman"/>
          <w:color w:val="333333"/>
          <w:sz w:val="23"/>
          <w:szCs w:val="23"/>
          <w:lang w:eastAsia="en-IN"/>
        </w:rPr>
        <w:t>);</w:t>
      </w:r>
    </w:p>
    <w:p w:rsidR="00835510" w:rsidRDefault="00835510" w:rsidP="00835510">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Pr="00F557D7">
        <w:rPr>
          <w:rFonts w:ascii="Times New Roman" w:eastAsia="Times New Roman" w:hAnsi="Times New Roman" w:cs="Times New Roman"/>
          <w:color w:val="333333"/>
          <w:sz w:val="23"/>
          <w:szCs w:val="23"/>
          <w:lang w:eastAsia="en-IN"/>
        </w:rPr>
        <w:t>students values (</w:t>
      </w:r>
      <w:r>
        <w:rPr>
          <w:rFonts w:ascii="Times New Roman" w:eastAsia="Times New Roman" w:hAnsi="Times New Roman" w:cs="Times New Roman"/>
          <w:color w:val="333333"/>
          <w:sz w:val="23"/>
          <w:szCs w:val="23"/>
          <w:lang w:eastAsia="en-IN"/>
        </w:rPr>
        <w:t>'Aditi',87,’CSE’,'Jalandhar',88,144011</w:t>
      </w:r>
      <w:r w:rsidRPr="00F557D7">
        <w:rPr>
          <w:rFonts w:ascii="Times New Roman" w:eastAsia="Times New Roman" w:hAnsi="Times New Roman" w:cs="Times New Roman"/>
          <w:color w:val="333333"/>
          <w:sz w:val="23"/>
          <w:szCs w:val="23"/>
          <w:lang w:eastAsia="en-IN"/>
        </w:rPr>
        <w:t>);</w:t>
      </w:r>
    </w:p>
    <w:p w:rsidR="00835510" w:rsidRDefault="00835510" w:rsidP="00835510">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Pr="00F557D7">
        <w:rPr>
          <w:rFonts w:ascii="Times New Roman" w:eastAsia="Times New Roman" w:hAnsi="Times New Roman" w:cs="Times New Roman"/>
          <w:color w:val="333333"/>
          <w:sz w:val="23"/>
          <w:szCs w:val="23"/>
          <w:lang w:eastAsia="en-IN"/>
        </w:rPr>
        <w:t>students values (</w:t>
      </w:r>
      <w:r>
        <w:rPr>
          <w:rFonts w:ascii="Times New Roman" w:eastAsia="Times New Roman" w:hAnsi="Times New Roman" w:cs="Times New Roman"/>
          <w:color w:val="333333"/>
          <w:sz w:val="23"/>
          <w:szCs w:val="23"/>
          <w:lang w:eastAsia="en-IN"/>
        </w:rPr>
        <w:t>‘Anshul’,88,’CSE’,'Jalandhar',56,144011</w:t>
      </w:r>
      <w:r w:rsidRPr="00F557D7">
        <w:rPr>
          <w:rFonts w:ascii="Times New Roman" w:eastAsia="Times New Roman" w:hAnsi="Times New Roman" w:cs="Times New Roman"/>
          <w:color w:val="333333"/>
          <w:sz w:val="23"/>
          <w:szCs w:val="23"/>
          <w:lang w:eastAsia="en-IN"/>
        </w:rPr>
        <w:t>);</w:t>
      </w:r>
    </w:p>
    <w:p w:rsidR="00835510" w:rsidRDefault="00835510" w:rsidP="00835510">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Pr="00F557D7">
        <w:rPr>
          <w:rFonts w:ascii="Times New Roman" w:eastAsia="Times New Roman" w:hAnsi="Times New Roman" w:cs="Times New Roman"/>
          <w:color w:val="333333"/>
          <w:sz w:val="23"/>
          <w:szCs w:val="23"/>
          <w:lang w:eastAsia="en-IN"/>
        </w:rPr>
        <w:t>students values (</w:t>
      </w:r>
      <w:r>
        <w:rPr>
          <w:rFonts w:ascii="Times New Roman" w:eastAsia="Times New Roman" w:hAnsi="Times New Roman" w:cs="Times New Roman"/>
          <w:color w:val="333333"/>
          <w:sz w:val="23"/>
          <w:szCs w:val="23"/>
          <w:lang w:eastAsia="en-IN"/>
        </w:rPr>
        <w:t>'Jayanth',89’CSE’,'Jalandhar',56,144011</w:t>
      </w:r>
      <w:r w:rsidRPr="00F557D7">
        <w:rPr>
          <w:rFonts w:ascii="Times New Roman" w:eastAsia="Times New Roman" w:hAnsi="Times New Roman" w:cs="Times New Roman"/>
          <w:color w:val="333333"/>
          <w:sz w:val="23"/>
          <w:szCs w:val="23"/>
          <w:lang w:eastAsia="en-IN"/>
        </w:rPr>
        <w:t>);</w:t>
      </w:r>
    </w:p>
    <w:p w:rsidR="00835510" w:rsidRDefault="00835510"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Pr="00F557D7">
        <w:rPr>
          <w:rFonts w:ascii="Times New Roman" w:eastAsia="Times New Roman" w:hAnsi="Times New Roman" w:cs="Times New Roman"/>
          <w:color w:val="333333"/>
          <w:sz w:val="23"/>
          <w:szCs w:val="23"/>
          <w:lang w:eastAsia="en-IN"/>
        </w:rPr>
        <w:t>students values (</w:t>
      </w:r>
      <w:r>
        <w:rPr>
          <w:rFonts w:ascii="Times New Roman" w:eastAsia="Times New Roman" w:hAnsi="Times New Roman" w:cs="Times New Roman"/>
          <w:color w:val="333333"/>
          <w:sz w:val="23"/>
          <w:szCs w:val="23"/>
          <w:lang w:eastAsia="en-IN"/>
        </w:rPr>
        <w:t>'Abhishek',96,’CSE’,'Kathmandu',100,44600</w:t>
      </w:r>
      <w:r w:rsidRPr="00F557D7">
        <w:rPr>
          <w:rFonts w:ascii="Times New Roman" w:eastAsia="Times New Roman" w:hAnsi="Times New Roman" w:cs="Times New Roman"/>
          <w:color w:val="333333"/>
          <w:sz w:val="23"/>
          <w:szCs w:val="23"/>
          <w:lang w:eastAsia="en-IN"/>
        </w:rPr>
        <w:t>);</w:t>
      </w:r>
    </w:p>
    <w:p w:rsidR="00835510" w:rsidRDefault="00835510"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sidRPr="00F557D7">
        <w:rPr>
          <w:rFonts w:ascii="Times New Roman" w:eastAsia="Times New Roman" w:hAnsi="Times New Roman" w:cs="Times New Roman"/>
          <w:bCs/>
          <w:color w:val="333333"/>
          <w:sz w:val="23"/>
          <w:szCs w:val="23"/>
          <w:lang w:eastAsia="en-IN"/>
        </w:rPr>
        <w:t xml:space="preserve">INSERT INTO </w:t>
      </w:r>
      <w:r w:rsidRPr="00F557D7">
        <w:rPr>
          <w:rFonts w:ascii="Times New Roman" w:eastAsia="Times New Roman" w:hAnsi="Times New Roman" w:cs="Times New Roman"/>
          <w:color w:val="333333"/>
          <w:sz w:val="23"/>
          <w:szCs w:val="23"/>
          <w:lang w:eastAsia="en-IN"/>
        </w:rPr>
        <w:t>students values (</w:t>
      </w:r>
      <w:r>
        <w:rPr>
          <w:rFonts w:ascii="Times New Roman" w:eastAsia="Times New Roman" w:hAnsi="Times New Roman" w:cs="Times New Roman"/>
          <w:color w:val="333333"/>
          <w:sz w:val="23"/>
          <w:szCs w:val="23"/>
          <w:lang w:eastAsia="en-IN"/>
        </w:rPr>
        <w:t>'Abhimanyu',03,’CSE’,'Ludh',50,144013</w:t>
      </w:r>
      <w:r w:rsidRPr="00F557D7">
        <w:rPr>
          <w:rFonts w:ascii="Times New Roman" w:eastAsia="Times New Roman" w:hAnsi="Times New Roman" w:cs="Times New Roman"/>
          <w:color w:val="333333"/>
          <w:sz w:val="23"/>
          <w:szCs w:val="23"/>
          <w:lang w:eastAsia="en-IN"/>
        </w:rPr>
        <w:t>);</w:t>
      </w:r>
    </w:p>
    <w:p w:rsidR="00835510" w:rsidRPr="00F557D7" w:rsidRDefault="00835510" w:rsidP="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F557D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noProof/>
          <w:color w:val="333333"/>
          <w:sz w:val="23"/>
          <w:szCs w:val="23"/>
          <w:lang w:eastAsia="en-IN"/>
        </w:rPr>
        <w:drawing>
          <wp:inline distT="0" distB="0" distL="0" distR="0">
            <wp:extent cx="5181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2552700"/>
                    </a:xfrm>
                    <a:prstGeom prst="rect">
                      <a:avLst/>
                    </a:prstGeom>
                    <a:noFill/>
                    <a:ln>
                      <a:noFill/>
                    </a:ln>
                  </pic:spPr>
                </pic:pic>
              </a:graphicData>
            </a:graphic>
          </wp:inline>
        </w:drawing>
      </w:r>
    </w:p>
    <w:p w:rsidR="002A7FF3" w:rsidRDefault="002A7FF3">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D9558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D95587">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500D5E" w:rsidRDefault="00500D5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500D5E" w:rsidRDefault="00500D5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p>
    <w:p w:rsidR="00D95587" w:rsidRDefault="00CE6846">
      <w:pPr>
        <w:shd w:val="clear" w:color="auto" w:fill="FFFFFF"/>
        <w:spacing w:beforeAutospacing="1" w:afterAutospacing="1" w:line="240" w:lineRule="auto"/>
        <w:jc w:val="center"/>
        <w:rPr>
          <w:rFonts w:ascii="Times New Roman" w:eastAsia="Times New Roman" w:hAnsi="Times New Roman" w:cs="Times New Roman"/>
          <w:b/>
          <w:bCs/>
          <w:color w:val="333333"/>
          <w:sz w:val="23"/>
          <w:szCs w:val="23"/>
          <w:lang w:eastAsia="en-IN"/>
        </w:rPr>
      </w:pPr>
      <w:r>
        <w:rPr>
          <w:rFonts w:ascii="Times New Roman" w:eastAsia="Times New Roman" w:hAnsi="Times New Roman" w:cs="Times New Roman"/>
          <w:b/>
          <w:bCs/>
          <w:color w:val="333333"/>
          <w:sz w:val="23"/>
          <w:szCs w:val="23"/>
          <w:lang w:eastAsia="en-IN"/>
        </w:rPr>
        <w:t>RDBMS DML COMMANDS</w:t>
      </w:r>
      <w:r w:rsidR="00BA09DF">
        <w:rPr>
          <w:rFonts w:ascii="Times New Roman" w:eastAsia="Times New Roman" w:hAnsi="Times New Roman" w:cs="Times New Roman"/>
          <w:b/>
          <w:bCs/>
          <w:color w:val="333333"/>
          <w:sz w:val="23"/>
          <w:szCs w:val="23"/>
          <w:lang w:eastAsia="en-IN"/>
        </w:rPr>
        <w:t xml:space="preserve"> :-2</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Aim:</w:t>
      </w:r>
      <w:r>
        <w:rPr>
          <w:rFonts w:ascii="Times New Roman" w:eastAsia="Times New Roman" w:hAnsi="Times New Roman" w:cs="Times New Roman"/>
          <w:color w:val="333333"/>
          <w:sz w:val="23"/>
          <w:szCs w:val="23"/>
          <w:lang w:eastAsia="en-IN"/>
        </w:rPr>
        <w:t xml:space="preserve"> To Perform the Given statements using SQL commands and queries.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1. Retrieve</w:t>
      </w:r>
      <w:r>
        <w:rPr>
          <w:rFonts w:ascii="Times New Roman" w:eastAsia="Times New Roman" w:hAnsi="Times New Roman" w:cs="Times New Roman"/>
          <w:b/>
          <w:bCs/>
          <w:color w:val="333333"/>
          <w:sz w:val="23"/>
          <w:szCs w:val="23"/>
          <w:lang w:eastAsia="en-IN"/>
        </w:rPr>
        <w:t xml:space="preserve"> DATA</w:t>
      </w:r>
      <w:r>
        <w:rPr>
          <w:rFonts w:ascii="Times New Roman" w:eastAsia="Times New Roman" w:hAnsi="Times New Roman" w:cs="Times New Roman"/>
          <w:color w:val="333333"/>
          <w:sz w:val="23"/>
          <w:szCs w:val="23"/>
          <w:lang w:eastAsia="en-IN"/>
        </w:rPr>
        <w:t xml:space="preserve"> from student1 table when city must be Jalandhar and Roll No. Must be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45.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2. Retrieve </w:t>
      </w:r>
      <w:r>
        <w:rPr>
          <w:rFonts w:ascii="Times New Roman" w:eastAsia="Times New Roman" w:hAnsi="Times New Roman" w:cs="Times New Roman"/>
          <w:b/>
          <w:bCs/>
          <w:color w:val="333333"/>
          <w:sz w:val="23"/>
          <w:szCs w:val="23"/>
          <w:lang w:eastAsia="en-IN"/>
        </w:rPr>
        <w:t>DATA</w:t>
      </w:r>
      <w:r>
        <w:rPr>
          <w:rFonts w:ascii="Times New Roman" w:eastAsia="Times New Roman" w:hAnsi="Times New Roman" w:cs="Times New Roman"/>
          <w:color w:val="333333"/>
          <w:sz w:val="23"/>
          <w:szCs w:val="23"/>
          <w:lang w:eastAsia="en-IN"/>
        </w:rPr>
        <w:t xml:space="preserve"> from student1 table when city must be Jalandhar or Roll No. Must be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45.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3. Retrieve </w:t>
      </w:r>
      <w:r>
        <w:rPr>
          <w:rFonts w:ascii="Times New Roman" w:eastAsia="Times New Roman" w:hAnsi="Times New Roman" w:cs="Times New Roman"/>
          <w:b/>
          <w:bCs/>
          <w:color w:val="333333"/>
          <w:sz w:val="23"/>
          <w:szCs w:val="23"/>
          <w:lang w:eastAsia="en-IN"/>
        </w:rPr>
        <w:t xml:space="preserve">DATA </w:t>
      </w:r>
      <w:r>
        <w:rPr>
          <w:rFonts w:ascii="Times New Roman" w:eastAsia="Times New Roman" w:hAnsi="Times New Roman" w:cs="Times New Roman"/>
          <w:color w:val="333333"/>
          <w:sz w:val="23"/>
          <w:szCs w:val="23"/>
          <w:lang w:eastAsia="en-IN"/>
        </w:rPr>
        <w:t>from student1 table where Roll No. is not greater than 25.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4. Retrieve student name student1 table where city is jalandhar and Roll No. is 25 and age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must be greater than 10.</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5. Retrieve student name student1 table where city is jalandhar or Roll No. is 25 and age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must be other than 10.</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6. Retrieve age from student1 table where city is other than jalandhar and Roll No. must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be 15.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7. Retrieve</w:t>
      </w:r>
      <w:r>
        <w:rPr>
          <w:rFonts w:ascii="Times New Roman" w:eastAsia="Times New Roman" w:hAnsi="Times New Roman" w:cs="Times New Roman"/>
          <w:b/>
          <w:bCs/>
          <w:color w:val="333333"/>
          <w:sz w:val="23"/>
          <w:szCs w:val="23"/>
          <w:lang w:eastAsia="en-IN"/>
        </w:rPr>
        <w:t xml:space="preserve"> DATA</w:t>
      </w:r>
      <w:r>
        <w:rPr>
          <w:rFonts w:ascii="Times New Roman" w:eastAsia="Times New Roman" w:hAnsi="Times New Roman" w:cs="Times New Roman"/>
          <w:color w:val="333333"/>
          <w:sz w:val="23"/>
          <w:szCs w:val="23"/>
          <w:lang w:eastAsia="en-IN"/>
        </w:rPr>
        <w:t xml:space="preserve"> from student1 table where city is other than jalandhar and age must be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other than 15 and Roll No. must be other than 18.</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8. Retrieve </w:t>
      </w:r>
      <w:r>
        <w:rPr>
          <w:rFonts w:ascii="Times New Roman" w:eastAsia="Times New Roman" w:hAnsi="Times New Roman" w:cs="Times New Roman"/>
          <w:b/>
          <w:bCs/>
          <w:color w:val="333333"/>
          <w:sz w:val="23"/>
          <w:szCs w:val="23"/>
          <w:lang w:eastAsia="en-IN"/>
        </w:rPr>
        <w:t>DATA</w:t>
      </w:r>
      <w:r>
        <w:rPr>
          <w:rFonts w:ascii="Times New Roman" w:eastAsia="Times New Roman" w:hAnsi="Times New Roman" w:cs="Times New Roman"/>
          <w:color w:val="333333"/>
          <w:sz w:val="23"/>
          <w:szCs w:val="23"/>
          <w:lang w:eastAsia="en-IN"/>
        </w:rPr>
        <w:t xml:space="preserve"> from student1 table where city is other than jalandhar and age must be</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other than 15 and Roll No. must not be equal to other than 18.</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9. Retrieve</w:t>
      </w:r>
      <w:r>
        <w:rPr>
          <w:rFonts w:ascii="Times New Roman" w:eastAsia="Times New Roman" w:hAnsi="Times New Roman" w:cs="Times New Roman"/>
          <w:b/>
          <w:bCs/>
          <w:color w:val="333333"/>
          <w:sz w:val="23"/>
          <w:szCs w:val="23"/>
          <w:lang w:eastAsia="en-IN"/>
        </w:rPr>
        <w:t xml:space="preserve"> DATA</w:t>
      </w:r>
      <w:r>
        <w:rPr>
          <w:rFonts w:ascii="Times New Roman" w:eastAsia="Times New Roman" w:hAnsi="Times New Roman" w:cs="Times New Roman"/>
          <w:color w:val="333333"/>
          <w:sz w:val="23"/>
          <w:szCs w:val="23"/>
          <w:lang w:eastAsia="en-IN"/>
        </w:rPr>
        <w:t xml:space="preserve"> from student1 table where city is not other than jalandhar or age must</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be other than 15 and Roll No. must be greater than 18.</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10. Retrieve </w:t>
      </w:r>
      <w:r>
        <w:rPr>
          <w:rFonts w:ascii="Times New Roman" w:eastAsia="Times New Roman" w:hAnsi="Times New Roman" w:cs="Times New Roman"/>
          <w:b/>
          <w:bCs/>
          <w:color w:val="333333"/>
          <w:sz w:val="23"/>
          <w:szCs w:val="23"/>
          <w:lang w:eastAsia="en-IN"/>
        </w:rPr>
        <w:t>DATA</w:t>
      </w:r>
      <w:r>
        <w:rPr>
          <w:rFonts w:ascii="Times New Roman" w:eastAsia="Times New Roman" w:hAnsi="Times New Roman" w:cs="Times New Roman"/>
          <w:color w:val="333333"/>
          <w:sz w:val="23"/>
          <w:szCs w:val="23"/>
          <w:lang w:eastAsia="en-IN"/>
        </w:rPr>
        <w:t xml:space="preserve"> from student1 table where city is not other than jalandhar and roll no.</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must be greater than 18 and age must be other than 21.</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lastRenderedPageBreak/>
        <w:t>Software Used</w:t>
      </w:r>
      <w:r>
        <w:rPr>
          <w:rFonts w:ascii="Times New Roman" w:eastAsia="Times New Roman" w:hAnsi="Times New Roman" w:cs="Times New Roman"/>
          <w:color w:val="333333"/>
          <w:sz w:val="23"/>
          <w:szCs w:val="23"/>
          <w:lang w:eastAsia="en-IN"/>
        </w:rPr>
        <w:t>: Oracle 12c SE</w:t>
      </w:r>
    </w:p>
    <w:p w:rsidR="00D95587" w:rsidRDefault="00BA09DF">
      <w:pPr>
        <w:shd w:val="clear" w:color="auto" w:fill="FFFFFF"/>
        <w:spacing w:beforeAutospacing="1" w:afterAutospacing="1" w:line="240" w:lineRule="auto"/>
        <w:rPr>
          <w:rFonts w:ascii="Times New Roman" w:eastAsia="Times New Roman" w:hAnsi="Times New Roman" w:cs="Times New Roman"/>
          <w:b/>
          <w:bCs/>
          <w:color w:val="333333"/>
          <w:sz w:val="23"/>
          <w:szCs w:val="23"/>
          <w:lang w:eastAsia="en-IN"/>
        </w:rPr>
      </w:pPr>
      <w:r>
        <w:rPr>
          <w:rFonts w:ascii="Times New Roman" w:eastAsia="Times New Roman" w:hAnsi="Times New Roman" w:cs="Times New Roman"/>
          <w:b/>
          <w:bCs/>
          <w:color w:val="333333"/>
          <w:sz w:val="23"/>
          <w:szCs w:val="23"/>
          <w:lang w:eastAsia="en-IN"/>
        </w:rPr>
        <w:t>Queries:</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select</w:t>
      </w:r>
      <w:r>
        <w:rPr>
          <w:rFonts w:ascii="Times New Roman" w:eastAsia="Times New Roman" w:hAnsi="Times New Roman" w:cs="Times New Roman"/>
          <w:color w:val="333333"/>
          <w:sz w:val="23"/>
          <w:szCs w:val="23"/>
          <w:lang w:eastAsia="en-IN"/>
        </w:rPr>
        <w:t xml:space="preserve"> * from student1</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INSERT INTO</w:t>
      </w:r>
      <w:r>
        <w:rPr>
          <w:rFonts w:ascii="Times New Roman" w:eastAsia="Times New Roman" w:hAnsi="Times New Roman" w:cs="Times New Roman"/>
          <w:color w:val="333333"/>
          <w:sz w:val="23"/>
          <w:szCs w:val="23"/>
          <w:lang w:eastAsia="en-IN"/>
        </w:rPr>
        <w:t xml:space="preserve"> student1 valu</w:t>
      </w:r>
      <w:r w:rsidR="00D50472">
        <w:rPr>
          <w:rFonts w:ascii="Times New Roman" w:eastAsia="Times New Roman" w:hAnsi="Times New Roman" w:cs="Times New Roman"/>
          <w:color w:val="333333"/>
          <w:sz w:val="23"/>
          <w:szCs w:val="23"/>
          <w:lang w:eastAsia="en-IN"/>
        </w:rPr>
        <w:t>es ('Arjun',17,20,'M</w:t>
      </w:r>
      <w:r>
        <w:rPr>
          <w:rFonts w:ascii="Times New Roman" w:eastAsia="Times New Roman" w:hAnsi="Times New Roman" w:cs="Times New Roman"/>
          <w:color w:val="333333"/>
          <w:sz w:val="23"/>
          <w:szCs w:val="23"/>
          <w:lang w:eastAsia="en-IN"/>
        </w:rPr>
        <w:t>','FAZILKA');</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INSERT INTO</w:t>
      </w:r>
      <w:r>
        <w:rPr>
          <w:rFonts w:ascii="Times New Roman" w:eastAsia="Times New Roman" w:hAnsi="Times New Roman" w:cs="Times New Roman"/>
          <w:color w:val="333333"/>
          <w:sz w:val="23"/>
          <w:szCs w:val="23"/>
          <w:lang w:eastAsia="en-IN"/>
        </w:rPr>
        <w:t xml:space="preserve"> student1 values ('</w:t>
      </w:r>
      <w:r w:rsidR="00D50472">
        <w:rPr>
          <w:rFonts w:ascii="Times New Roman" w:eastAsia="Times New Roman" w:hAnsi="Times New Roman" w:cs="Times New Roman"/>
          <w:color w:val="333333"/>
          <w:sz w:val="23"/>
          <w:szCs w:val="23"/>
          <w:lang w:eastAsia="en-IN"/>
        </w:rPr>
        <w:t>Deepak</w:t>
      </w:r>
      <w:r>
        <w:rPr>
          <w:rFonts w:ascii="Times New Roman" w:eastAsia="Times New Roman" w:hAnsi="Times New Roman" w:cs="Times New Roman"/>
          <w:color w:val="333333"/>
          <w:sz w:val="23"/>
          <w:szCs w:val="23"/>
          <w:lang w:eastAsia="en-IN"/>
        </w:rPr>
        <w:t>',22,20,'M','LUDHIANA');</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b/>
          <w:bCs/>
          <w:color w:val="333333"/>
          <w:sz w:val="23"/>
          <w:szCs w:val="23"/>
          <w:lang w:eastAsia="en-IN"/>
        </w:rPr>
        <w:t>select</w:t>
      </w:r>
      <w:r>
        <w:rPr>
          <w:rFonts w:ascii="Times New Roman" w:eastAsia="Times New Roman" w:hAnsi="Times New Roman" w:cs="Times New Roman"/>
          <w:color w:val="333333"/>
          <w:sz w:val="23"/>
          <w:szCs w:val="23"/>
          <w:lang w:eastAsia="en-IN"/>
        </w:rPr>
        <w:t xml:space="preserve"> * from student1 order by rollno</w:t>
      </w:r>
    </w:p>
    <w:p w:rsidR="00D95587" w:rsidRDefault="004931B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Queries:</w:t>
      </w:r>
      <w:r w:rsidR="00BA09DF">
        <w:rPr>
          <w:rFonts w:ascii="Times New Roman" w:eastAsia="Times New Roman" w:hAnsi="Times New Roman" w:cs="Times New Roman"/>
          <w:color w:val="333333"/>
          <w:sz w:val="23"/>
          <w:szCs w:val="23"/>
          <w:lang w:eastAsia="en-IN"/>
        </w:rPr>
        <w:t>-</w:t>
      </w:r>
    </w:p>
    <w:p w:rsidR="00D95587" w:rsidRDefault="004931B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1. </w:t>
      </w:r>
      <w:r w:rsidR="00BA09DF">
        <w:rPr>
          <w:rFonts w:ascii="Times New Roman" w:eastAsia="Times New Roman" w:hAnsi="Times New Roman" w:cs="Times New Roman"/>
          <w:b/>
          <w:bCs/>
          <w:color w:val="333333"/>
          <w:sz w:val="23"/>
          <w:szCs w:val="23"/>
          <w:lang w:eastAsia="en-IN"/>
        </w:rPr>
        <w:t>SELECT *FROM</w:t>
      </w:r>
      <w:r w:rsidR="00BA09DF">
        <w:rPr>
          <w:rFonts w:ascii="Times New Roman" w:eastAsia="Times New Roman" w:hAnsi="Times New Roman" w:cs="Times New Roman"/>
          <w:color w:val="333333"/>
          <w:sz w:val="23"/>
          <w:szCs w:val="23"/>
          <w:lang w:eastAsia="en-IN"/>
        </w:rPr>
        <w:t xml:space="preserve"> student1 where city='</w:t>
      </w:r>
      <w:r w:rsidR="00D50472">
        <w:rPr>
          <w:rFonts w:ascii="Times New Roman" w:eastAsia="Times New Roman" w:hAnsi="Times New Roman" w:cs="Times New Roman"/>
          <w:color w:val="333333"/>
          <w:sz w:val="23"/>
          <w:szCs w:val="23"/>
          <w:lang w:eastAsia="en-IN"/>
        </w:rPr>
        <w:t>Fzr</w:t>
      </w:r>
      <w:r w:rsidR="00BA09DF">
        <w:rPr>
          <w:rFonts w:ascii="Times New Roman" w:eastAsia="Times New Roman" w:hAnsi="Times New Roman" w:cs="Times New Roman"/>
          <w:color w:val="333333"/>
          <w:sz w:val="23"/>
          <w:szCs w:val="23"/>
          <w:lang w:eastAsia="en-IN"/>
        </w:rPr>
        <w:t>' and rollno= 45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2</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SELECT *FROM</w:t>
      </w:r>
      <w:r>
        <w:rPr>
          <w:rFonts w:ascii="Times New Roman" w:eastAsia="Times New Roman" w:hAnsi="Times New Roman" w:cs="Times New Roman"/>
          <w:color w:val="333333"/>
          <w:sz w:val="23"/>
          <w:szCs w:val="23"/>
          <w:lang w:eastAsia="en-IN"/>
        </w:rPr>
        <w:t xml:space="preserve"> student1 where city='Jalandhar' or rollno= 45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3.</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SELECT *FROM</w:t>
      </w:r>
      <w:r>
        <w:rPr>
          <w:rFonts w:ascii="Times New Roman" w:eastAsia="Times New Roman" w:hAnsi="Times New Roman" w:cs="Times New Roman"/>
          <w:color w:val="333333"/>
          <w:sz w:val="23"/>
          <w:szCs w:val="23"/>
          <w:lang w:eastAsia="en-IN"/>
        </w:rPr>
        <w:t xml:space="preserve"> student1 where not(rollno&gt; 25)</w:t>
      </w:r>
    </w:p>
    <w:p w:rsidR="004931BE"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4.</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SELECT</w:t>
      </w:r>
      <w:r>
        <w:rPr>
          <w:rFonts w:ascii="Times New Roman" w:eastAsia="Times New Roman" w:hAnsi="Times New Roman" w:cs="Times New Roman"/>
          <w:color w:val="333333"/>
          <w:sz w:val="23"/>
          <w:szCs w:val="23"/>
          <w:lang w:eastAsia="en-IN"/>
        </w:rPr>
        <w:t xml:space="preserve"> name </w:t>
      </w:r>
      <w:r>
        <w:rPr>
          <w:rFonts w:ascii="Times New Roman" w:eastAsia="Times New Roman" w:hAnsi="Times New Roman" w:cs="Times New Roman"/>
          <w:b/>
          <w:bCs/>
          <w:color w:val="333333"/>
          <w:sz w:val="23"/>
          <w:szCs w:val="23"/>
          <w:lang w:eastAsia="en-IN"/>
        </w:rPr>
        <w:t>FROM</w:t>
      </w:r>
      <w:r>
        <w:rPr>
          <w:rFonts w:ascii="Times New Roman" w:eastAsia="Times New Roman" w:hAnsi="Times New Roman" w:cs="Times New Roman"/>
          <w:color w:val="333333"/>
          <w:sz w:val="23"/>
          <w:szCs w:val="23"/>
          <w:lang w:eastAsia="en-IN"/>
        </w:rPr>
        <w:t xml:space="preserve"> student1 where city='Jalandhar'</w:t>
      </w:r>
      <w:r w:rsidR="004931BE">
        <w:rPr>
          <w:rFonts w:ascii="Times New Roman" w:eastAsia="Times New Roman" w:hAnsi="Times New Roman" w:cs="Times New Roman"/>
          <w:color w:val="333333"/>
          <w:sz w:val="23"/>
          <w:szCs w:val="23"/>
          <w:lang w:eastAsia="en-IN"/>
        </w:rPr>
        <w:t xml:space="preserve"> and rollno= 25 and age&gt;10         </w:t>
      </w:r>
    </w:p>
    <w:p w:rsidR="00D95587" w:rsidRDefault="004931B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5. </w:t>
      </w:r>
      <w:r w:rsidR="00BA09DF">
        <w:rPr>
          <w:rFonts w:ascii="Times New Roman" w:eastAsia="Times New Roman" w:hAnsi="Times New Roman" w:cs="Times New Roman"/>
          <w:b/>
          <w:bCs/>
          <w:color w:val="333333"/>
          <w:sz w:val="23"/>
          <w:szCs w:val="23"/>
          <w:lang w:eastAsia="en-IN"/>
        </w:rPr>
        <w:t>SELECT</w:t>
      </w:r>
      <w:r w:rsidR="00BA09DF">
        <w:rPr>
          <w:rFonts w:ascii="Times New Roman" w:eastAsia="Times New Roman" w:hAnsi="Times New Roman" w:cs="Times New Roman"/>
          <w:color w:val="333333"/>
          <w:sz w:val="23"/>
          <w:szCs w:val="23"/>
          <w:lang w:eastAsia="en-IN"/>
        </w:rPr>
        <w:t xml:space="preserve"> name </w:t>
      </w:r>
      <w:r w:rsidR="00BA09DF">
        <w:rPr>
          <w:rFonts w:ascii="Times New Roman" w:eastAsia="Times New Roman" w:hAnsi="Times New Roman" w:cs="Times New Roman"/>
          <w:b/>
          <w:bCs/>
          <w:color w:val="333333"/>
          <w:sz w:val="23"/>
          <w:szCs w:val="23"/>
          <w:lang w:eastAsia="en-IN"/>
        </w:rPr>
        <w:t xml:space="preserve">FROM </w:t>
      </w:r>
      <w:r w:rsidR="00BA09DF">
        <w:rPr>
          <w:rFonts w:ascii="Times New Roman" w:eastAsia="Times New Roman" w:hAnsi="Times New Roman" w:cs="Times New Roman"/>
          <w:color w:val="333333"/>
          <w:sz w:val="23"/>
          <w:szCs w:val="23"/>
          <w:lang w:eastAsia="en-IN"/>
        </w:rPr>
        <w:t>student1 where city='Jalandhar' or rollno= 25 and not</w:t>
      </w:r>
      <w:r>
        <w:rPr>
          <w:rFonts w:ascii="Times New Roman" w:eastAsia="Times New Roman" w:hAnsi="Times New Roman" w:cs="Times New Roman"/>
          <w:color w:val="333333"/>
          <w:sz w:val="23"/>
          <w:szCs w:val="23"/>
          <w:lang w:eastAsia="en-IN"/>
        </w:rPr>
        <w:t xml:space="preserve"> </w:t>
      </w:r>
      <w:r w:rsidR="00BA09DF">
        <w:rPr>
          <w:rFonts w:ascii="Times New Roman" w:eastAsia="Times New Roman" w:hAnsi="Times New Roman" w:cs="Times New Roman"/>
          <w:color w:val="333333"/>
          <w:sz w:val="23"/>
          <w:szCs w:val="23"/>
          <w:lang w:eastAsia="en-IN"/>
        </w:rPr>
        <w:t>(age=10)</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6.</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 xml:space="preserve">SELECT * FROM </w:t>
      </w:r>
      <w:r>
        <w:rPr>
          <w:rFonts w:ascii="Times New Roman" w:eastAsia="Times New Roman" w:hAnsi="Times New Roman" w:cs="Times New Roman"/>
          <w:color w:val="333333"/>
          <w:sz w:val="23"/>
          <w:szCs w:val="23"/>
          <w:lang w:eastAsia="en-IN"/>
        </w:rPr>
        <w:t>student1 where no</w:t>
      </w:r>
      <w:r w:rsidR="006728D5">
        <w:rPr>
          <w:rFonts w:ascii="Times New Roman" w:eastAsia="Times New Roman" w:hAnsi="Times New Roman" w:cs="Times New Roman"/>
          <w:color w:val="333333"/>
          <w:sz w:val="23"/>
          <w:szCs w:val="23"/>
          <w:lang w:eastAsia="en-IN"/>
        </w:rPr>
        <w:t>t(city='Jalandhar')and rollno=13</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7.</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 xml:space="preserve">SELECT * FROM </w:t>
      </w:r>
      <w:r>
        <w:rPr>
          <w:rFonts w:ascii="Times New Roman" w:eastAsia="Times New Roman" w:hAnsi="Times New Roman" w:cs="Times New Roman"/>
          <w:color w:val="333333"/>
          <w:sz w:val="23"/>
          <w:szCs w:val="23"/>
          <w:lang w:eastAsia="en-IN"/>
        </w:rPr>
        <w:t>student1 where not(city</w:t>
      </w:r>
      <w:r w:rsidR="006728D5">
        <w:rPr>
          <w:rFonts w:ascii="Times New Roman" w:eastAsia="Times New Roman" w:hAnsi="Times New Roman" w:cs="Times New Roman"/>
          <w:color w:val="333333"/>
          <w:sz w:val="23"/>
          <w:szCs w:val="23"/>
          <w:lang w:eastAsia="en-IN"/>
        </w:rPr>
        <w:t>='Jalandhar') and not(rollno= 7</w:t>
      </w:r>
      <w:r>
        <w:rPr>
          <w:rFonts w:ascii="Times New Roman" w:eastAsia="Times New Roman" w:hAnsi="Times New Roman" w:cs="Times New Roman"/>
          <w:color w:val="333333"/>
          <w:sz w:val="23"/>
          <w:szCs w:val="23"/>
          <w:lang w:eastAsia="en-IN"/>
        </w:rPr>
        <w:t>) and</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color w:val="333333"/>
          <w:sz w:val="23"/>
          <w:szCs w:val="23"/>
          <w:lang w:eastAsia="en-IN"/>
        </w:rPr>
        <w:t>not(age=15)</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8.</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 xml:space="preserve">SELECT * FROM </w:t>
      </w:r>
      <w:r>
        <w:rPr>
          <w:rFonts w:ascii="Times New Roman" w:eastAsia="Times New Roman" w:hAnsi="Times New Roman" w:cs="Times New Roman"/>
          <w:color w:val="333333"/>
          <w:sz w:val="23"/>
          <w:szCs w:val="23"/>
          <w:lang w:eastAsia="en-IN"/>
        </w:rPr>
        <w:t>student1 where not(city='Jalandhar') and rollno= 18 and</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color w:val="333333"/>
          <w:sz w:val="23"/>
          <w:szCs w:val="23"/>
          <w:lang w:eastAsia="en-IN"/>
        </w:rPr>
        <w:t>not(age=15)</w:t>
      </w:r>
    </w:p>
    <w:p w:rsidR="00D95587" w:rsidRDefault="004931BE">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 xml:space="preserve">9. </w:t>
      </w:r>
      <w:r w:rsidR="00BA09DF">
        <w:rPr>
          <w:rFonts w:ascii="Times New Roman" w:eastAsia="Times New Roman" w:hAnsi="Times New Roman" w:cs="Times New Roman"/>
          <w:b/>
          <w:bCs/>
          <w:color w:val="333333"/>
          <w:sz w:val="23"/>
          <w:szCs w:val="23"/>
          <w:lang w:eastAsia="en-IN"/>
        </w:rPr>
        <w:t xml:space="preserve">SELECT * FROM </w:t>
      </w:r>
      <w:r w:rsidR="00BA09DF">
        <w:rPr>
          <w:rFonts w:ascii="Times New Roman" w:eastAsia="Times New Roman" w:hAnsi="Times New Roman" w:cs="Times New Roman"/>
          <w:color w:val="333333"/>
          <w:sz w:val="23"/>
          <w:szCs w:val="23"/>
          <w:lang w:eastAsia="en-IN"/>
        </w:rPr>
        <w:t>student1 where city='Jalandhar' and not( age=15) or rollno&gt;18</w:t>
      </w:r>
    </w:p>
    <w:p w:rsidR="00D95587" w:rsidRDefault="00BA09DF">
      <w:pPr>
        <w:shd w:val="clear" w:color="auto" w:fill="FFFFFF"/>
        <w:spacing w:beforeAutospacing="1" w:afterAutospacing="1" w:line="240" w:lineRule="auto"/>
        <w:rPr>
          <w:rFonts w:ascii="Times New Roman" w:eastAsia="Times New Roman" w:hAnsi="Times New Roman" w:cs="Times New Roman"/>
          <w:color w:val="333333"/>
          <w:sz w:val="23"/>
          <w:szCs w:val="23"/>
          <w:lang w:eastAsia="en-IN"/>
        </w:rPr>
      </w:pPr>
      <w:r>
        <w:rPr>
          <w:rFonts w:ascii="Times New Roman" w:eastAsia="Times New Roman" w:hAnsi="Times New Roman" w:cs="Times New Roman"/>
          <w:color w:val="333333"/>
          <w:sz w:val="23"/>
          <w:szCs w:val="23"/>
          <w:lang w:eastAsia="en-IN"/>
        </w:rPr>
        <w:t>10</w:t>
      </w:r>
      <w:r w:rsidR="004931BE">
        <w:rPr>
          <w:rFonts w:ascii="Times New Roman" w:eastAsia="Times New Roman" w:hAnsi="Times New Roman" w:cs="Times New Roman"/>
          <w:color w:val="333333"/>
          <w:sz w:val="23"/>
          <w:szCs w:val="23"/>
          <w:lang w:eastAsia="en-IN"/>
        </w:rPr>
        <w:t xml:space="preserve">. </w:t>
      </w:r>
      <w:r>
        <w:rPr>
          <w:rFonts w:ascii="Times New Roman" w:eastAsia="Times New Roman" w:hAnsi="Times New Roman" w:cs="Times New Roman"/>
          <w:b/>
          <w:bCs/>
          <w:color w:val="333333"/>
          <w:sz w:val="23"/>
          <w:szCs w:val="23"/>
          <w:lang w:eastAsia="en-IN"/>
        </w:rPr>
        <w:t>SELECT * FROM</w:t>
      </w:r>
      <w:r>
        <w:rPr>
          <w:rFonts w:ascii="Times New Roman" w:eastAsia="Times New Roman" w:hAnsi="Times New Roman" w:cs="Times New Roman"/>
          <w:color w:val="333333"/>
          <w:sz w:val="23"/>
          <w:szCs w:val="23"/>
          <w:lang w:eastAsia="en-IN"/>
        </w:rPr>
        <w:t xml:space="preserve"> student1 where city='Jalandhar' and rollno&gt;18 and not (age=21)</w:t>
      </w:r>
    </w:p>
    <w:p w:rsidR="00D95587" w:rsidRDefault="00D95587">
      <w:pPr>
        <w:rPr>
          <w:rFonts w:ascii="Times New Roman" w:hAnsi="Times New Roman" w:cs="Times New Roman"/>
          <w:sz w:val="24"/>
          <w:szCs w:val="24"/>
        </w:rPr>
      </w:pPr>
    </w:p>
    <w:p w:rsidR="00D95587" w:rsidRDefault="00D95587"/>
    <w:p w:rsidR="005164ED" w:rsidRDefault="005164ED"/>
    <w:p w:rsidR="005164ED" w:rsidRDefault="005164ED"/>
    <w:p w:rsidR="005164ED" w:rsidRDefault="005164ED"/>
    <w:p w:rsidR="005164ED" w:rsidRDefault="005164ED">
      <w:bookmarkStart w:id="0" w:name="_GoBack"/>
    </w:p>
    <w:bookmarkEnd w:id="0"/>
    <w:p w:rsidR="005164ED" w:rsidRDefault="005164ED"/>
    <w:p w:rsidR="005164ED" w:rsidRDefault="005164ED"/>
    <w:p w:rsidR="005164ED" w:rsidRDefault="005164ED"/>
    <w:p w:rsidR="005164ED" w:rsidRDefault="005164ED"/>
    <w:p w:rsidR="005164ED" w:rsidRDefault="005164ED"/>
    <w:p w:rsidR="005164ED" w:rsidRDefault="005164ED"/>
    <w:p w:rsidR="005164ED" w:rsidRDefault="005164ED"/>
    <w:p w:rsidR="005164ED" w:rsidRDefault="005164ED"/>
    <w:p w:rsidR="005164ED" w:rsidRDefault="005164ED"/>
    <w:p w:rsidR="005164ED" w:rsidRDefault="005164ED"/>
    <w:p w:rsidR="005164ED" w:rsidRPr="004931BE" w:rsidRDefault="005164ED">
      <w:pPr>
        <w:rPr>
          <w:rFonts w:ascii="Times New Roman" w:hAnsi="Times New Roman" w:cs="Times New Roman"/>
        </w:rPr>
      </w:pPr>
    </w:p>
    <w:sectPr w:rsidR="005164ED" w:rsidRPr="004931BE">
      <w:headerReference w:type="default" r:id="rId24"/>
      <w:footerReference w:type="default" r:id="rId25"/>
      <w:pgSz w:w="11906" w:h="16838"/>
      <w:pgMar w:top="1440" w:right="1440" w:bottom="1440" w:left="1440" w:header="454"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088" w:rsidRDefault="00C43088">
      <w:pPr>
        <w:spacing w:after="0" w:line="240" w:lineRule="auto"/>
      </w:pPr>
      <w:r>
        <w:separator/>
      </w:r>
    </w:p>
  </w:endnote>
  <w:endnote w:type="continuationSeparator" w:id="0">
    <w:p w:rsidR="00C43088" w:rsidRDefault="00C4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239418"/>
      <w:docPartObj>
        <w:docPartGallery w:val="Page Numbers (Bottom of Page)"/>
        <w:docPartUnique/>
      </w:docPartObj>
    </w:sdtPr>
    <w:sdtEndPr/>
    <w:sdtContent>
      <w:p w:rsidR="00D95587" w:rsidRDefault="00BA09DF">
        <w:pPr>
          <w:pStyle w:val="Footer"/>
          <w:jc w:val="right"/>
        </w:pPr>
        <w:r>
          <w:fldChar w:fldCharType="begin"/>
        </w:r>
        <w:r>
          <w:instrText>PAGE</w:instrText>
        </w:r>
        <w:r>
          <w:fldChar w:fldCharType="separate"/>
        </w:r>
        <w:r w:rsidR="004931BE">
          <w:rPr>
            <w:noProof/>
          </w:rPr>
          <w:t>10</w:t>
        </w:r>
        <w:r>
          <w:fldChar w:fldCharType="end"/>
        </w:r>
      </w:p>
    </w:sdtContent>
  </w:sdt>
  <w:p w:rsidR="00D95587" w:rsidRDefault="00D955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088" w:rsidRDefault="00C43088">
      <w:pPr>
        <w:spacing w:after="0" w:line="240" w:lineRule="auto"/>
      </w:pPr>
      <w:r>
        <w:separator/>
      </w:r>
    </w:p>
  </w:footnote>
  <w:footnote w:type="continuationSeparator" w:id="0">
    <w:p w:rsidR="00C43088" w:rsidRDefault="00C43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7" w:rsidRPr="00500D5E" w:rsidRDefault="00500D5E">
    <w:pPr>
      <w:pStyle w:val="Header"/>
      <w:rPr>
        <w:b/>
        <w:sz w:val="24"/>
      </w:rPr>
    </w:pPr>
    <w:r w:rsidRPr="00500D5E">
      <w:rPr>
        <w:rFonts w:ascii="Times New Roman" w:hAnsi="Times New Roman" w:cs="Times New Roman"/>
        <w:b/>
        <w:szCs w:val="20"/>
      </w:rPr>
      <w:tab/>
    </w:r>
    <w:r w:rsidR="00BA09DF" w:rsidRPr="00500D5E">
      <w:rPr>
        <w:rFonts w:ascii="Times New Roman" w:hAnsi="Times New Roman" w:cs="Times New Roman"/>
        <w:b/>
        <w:szCs w:val="20"/>
      </w:rPr>
      <w:tab/>
      <w:t>RDBMS Lab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85C"/>
    <w:multiLevelType w:val="multilevel"/>
    <w:tmpl w:val="83CC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DF12D2"/>
    <w:multiLevelType w:val="multilevel"/>
    <w:tmpl w:val="548C07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58830CE"/>
    <w:multiLevelType w:val="multilevel"/>
    <w:tmpl w:val="07F0F8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FBC34A7"/>
    <w:multiLevelType w:val="multilevel"/>
    <w:tmpl w:val="5BDEE1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38C2F6B"/>
    <w:multiLevelType w:val="multilevel"/>
    <w:tmpl w:val="CD363FA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8E85BB2"/>
    <w:multiLevelType w:val="multilevel"/>
    <w:tmpl w:val="03AAD10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BB55373"/>
    <w:multiLevelType w:val="multilevel"/>
    <w:tmpl w:val="617A07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DD965AB"/>
    <w:multiLevelType w:val="multilevel"/>
    <w:tmpl w:val="2312C1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F703550"/>
    <w:multiLevelType w:val="multilevel"/>
    <w:tmpl w:val="EAB6EF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F81748E"/>
    <w:multiLevelType w:val="multilevel"/>
    <w:tmpl w:val="91CCA9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71370E3F"/>
    <w:multiLevelType w:val="multilevel"/>
    <w:tmpl w:val="6AA80B00"/>
    <w:lvl w:ilvl="0">
      <w:start w:val="1"/>
      <w:numFmt w:val="none"/>
      <w:suff w:val="nothing"/>
      <w:lvlText w:val="."/>
      <w:lvlJc w:val="left"/>
      <w:pPr>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0"/>
  </w:num>
  <w:num w:numId="5">
    <w:abstractNumId w:val="10"/>
  </w:num>
  <w:num w:numId="6">
    <w:abstractNumId w:val="7"/>
  </w:num>
  <w:num w:numId="7">
    <w:abstractNumId w:val="3"/>
  </w:num>
  <w:num w:numId="8">
    <w:abstractNumId w:val="2"/>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5587"/>
    <w:rsid w:val="000C0C46"/>
    <w:rsid w:val="002A7FF3"/>
    <w:rsid w:val="004931BE"/>
    <w:rsid w:val="00500D5E"/>
    <w:rsid w:val="005164ED"/>
    <w:rsid w:val="006728D5"/>
    <w:rsid w:val="0067383A"/>
    <w:rsid w:val="00835510"/>
    <w:rsid w:val="009E501E"/>
    <w:rsid w:val="00BA09DF"/>
    <w:rsid w:val="00C43088"/>
    <w:rsid w:val="00C908B4"/>
    <w:rsid w:val="00CE6846"/>
    <w:rsid w:val="00D50472"/>
    <w:rsid w:val="00D95587"/>
    <w:rsid w:val="00F557D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471E"/>
  <w15:docId w15:val="{7173D965-8A2F-4F98-ABB1-E93AEAF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09B"/>
    <w:pPr>
      <w:spacing w:after="200" w:line="276" w:lineRule="auto"/>
    </w:pPr>
    <w:rPr>
      <w:color w:val="00000A"/>
      <w:sz w:val="22"/>
    </w:rPr>
  </w:style>
  <w:style w:type="paragraph" w:styleId="Heading2">
    <w:name w:val="heading 2"/>
    <w:basedOn w:val="Normal"/>
    <w:link w:val="Heading2Char"/>
    <w:uiPriority w:val="9"/>
    <w:qFormat/>
    <w:rsid w:val="00272D55"/>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AD5D1B"/>
  </w:style>
  <w:style w:type="character" w:customStyle="1" w:styleId="bold">
    <w:name w:val="bold"/>
    <w:basedOn w:val="DefaultParagraphFont"/>
    <w:qFormat/>
    <w:rsid w:val="00AD5D1B"/>
  </w:style>
  <w:style w:type="character" w:styleId="HTMLCode">
    <w:name w:val="HTML Code"/>
    <w:basedOn w:val="DefaultParagraphFont"/>
    <w:uiPriority w:val="99"/>
    <w:semiHidden/>
    <w:unhideWhenUsed/>
    <w:qFormat/>
    <w:rsid w:val="00AD5D1B"/>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AD5D1B"/>
    <w:rPr>
      <w:color w:val="0000FF"/>
      <w:u w:val="single"/>
    </w:rPr>
  </w:style>
  <w:style w:type="character" w:customStyle="1" w:styleId="HeaderChar">
    <w:name w:val="Header Char"/>
    <w:basedOn w:val="DefaultParagraphFont"/>
    <w:link w:val="Header"/>
    <w:uiPriority w:val="99"/>
    <w:qFormat/>
    <w:rsid w:val="00DD1A95"/>
  </w:style>
  <w:style w:type="character" w:customStyle="1" w:styleId="FooterChar">
    <w:name w:val="Footer Char"/>
    <w:basedOn w:val="DefaultParagraphFont"/>
    <w:link w:val="Footer"/>
    <w:uiPriority w:val="99"/>
    <w:qFormat/>
    <w:rsid w:val="00DD1A95"/>
  </w:style>
  <w:style w:type="character" w:customStyle="1" w:styleId="BalloonTextChar">
    <w:name w:val="Balloon Text Char"/>
    <w:basedOn w:val="DefaultParagraphFont"/>
    <w:link w:val="BalloonText"/>
    <w:uiPriority w:val="99"/>
    <w:semiHidden/>
    <w:qFormat/>
    <w:rsid w:val="00DD1A95"/>
    <w:rPr>
      <w:rFonts w:ascii="Tahoma" w:hAnsi="Tahoma" w:cs="Tahoma"/>
      <w:sz w:val="16"/>
      <w:szCs w:val="16"/>
    </w:rPr>
  </w:style>
  <w:style w:type="character" w:customStyle="1" w:styleId="NoSpacingChar">
    <w:name w:val="No Spacing Char"/>
    <w:basedOn w:val="DefaultParagraphFont"/>
    <w:link w:val="NoSpacing"/>
    <w:uiPriority w:val="1"/>
    <w:qFormat/>
    <w:rsid w:val="004B3C0B"/>
    <w:rPr>
      <w:rFonts w:eastAsiaTheme="minorEastAsia"/>
      <w:lang w:val="en-US"/>
    </w:rPr>
  </w:style>
  <w:style w:type="character" w:styleId="Emphasis">
    <w:name w:val="Emphasis"/>
    <w:basedOn w:val="DefaultParagraphFont"/>
    <w:uiPriority w:val="20"/>
    <w:qFormat/>
    <w:rsid w:val="00272D55"/>
    <w:rPr>
      <w:i/>
      <w:iCs/>
    </w:rPr>
  </w:style>
  <w:style w:type="character" w:styleId="Strong">
    <w:name w:val="Strong"/>
    <w:basedOn w:val="DefaultParagraphFont"/>
    <w:uiPriority w:val="22"/>
    <w:qFormat/>
    <w:rsid w:val="00272D55"/>
    <w:rPr>
      <w:b/>
      <w:bCs/>
    </w:rPr>
  </w:style>
  <w:style w:type="character" w:customStyle="1" w:styleId="Heading2Char">
    <w:name w:val="Heading 2 Char"/>
    <w:basedOn w:val="DefaultParagraphFont"/>
    <w:link w:val="Heading2"/>
    <w:uiPriority w:val="9"/>
    <w:qFormat/>
    <w:rsid w:val="00272D55"/>
    <w:rPr>
      <w:rFonts w:ascii="Times New Roman" w:eastAsia="Times New Roman" w:hAnsi="Times New Roman" w:cs="Times New Roman"/>
      <w:b/>
      <w:bCs/>
      <w:sz w:val="36"/>
      <w:szCs w:val="36"/>
      <w:lang w:eastAsia="en-IN"/>
    </w:rPr>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rFonts w:ascii="Times New Roman" w:hAnsi="Times New Roman"/>
      <w:sz w:val="24"/>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Times New Roman" w:hAnsi="Times New Roman"/>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ascii="Times New Roman" w:hAnsi="Times New Roman" w:cs="Symbol"/>
      <w:sz w:val="24"/>
    </w:rPr>
  </w:style>
  <w:style w:type="character" w:customStyle="1" w:styleId="ListLabel85">
    <w:name w:val="ListLabel 85"/>
    <w:qFormat/>
    <w:rPr>
      <w:rFonts w:cs="Courier New"/>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ascii="Times New Roman" w:hAnsi="Times New Roman" w:cs="Symbol"/>
      <w:sz w:val="24"/>
    </w:rPr>
  </w:style>
  <w:style w:type="character" w:customStyle="1" w:styleId="ListLabel94">
    <w:name w:val="ListLabel 94"/>
    <w:qFormat/>
    <w:rPr>
      <w:rFonts w:cs="Courier New"/>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ascii="Arial" w:hAnsi="Arial" w:cs="Symbol"/>
      <w:sz w:val="24"/>
    </w:rPr>
  </w:style>
  <w:style w:type="character" w:customStyle="1" w:styleId="ListLabel103">
    <w:name w:val="ListLabel 103"/>
    <w:qFormat/>
    <w:rPr>
      <w:rFonts w:cs="Courier New"/>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Courier New"/>
      <w:sz w:val="20"/>
    </w:rPr>
  </w:style>
  <w:style w:type="character" w:customStyle="1" w:styleId="ListLabel112">
    <w:name w:val="ListLabel 112"/>
    <w:qFormat/>
    <w:rPr>
      <w:rFonts w:cs="Symbol"/>
      <w:sz w:val="20"/>
    </w:rPr>
  </w:style>
  <w:style w:type="character" w:customStyle="1" w:styleId="ListLabel113">
    <w:name w:val="ListLabel 113"/>
    <w:qFormat/>
    <w:rPr>
      <w:rFonts w:cs="Symbol"/>
      <w:sz w:val="20"/>
    </w:rPr>
  </w:style>
  <w:style w:type="character" w:customStyle="1" w:styleId="ListLabel114">
    <w:name w:val="ListLabel 114"/>
    <w:qFormat/>
    <w:rPr>
      <w:rFonts w:cs="Courier New"/>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Symbol"/>
      <w:sz w:val="20"/>
    </w:rPr>
  </w:style>
  <w:style w:type="character" w:customStyle="1" w:styleId="ListLabel123">
    <w:name w:val="ListLabel 123"/>
    <w:qFormat/>
    <w:rPr>
      <w:rFonts w:cs="Courier New"/>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Symbol"/>
      <w:sz w:val="20"/>
    </w:rPr>
  </w:style>
  <w:style w:type="character" w:customStyle="1" w:styleId="ListLabel132">
    <w:name w:val="ListLabel 132"/>
    <w:qFormat/>
    <w:rPr>
      <w:rFonts w:cs="Courier New"/>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Wingdings"/>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ascii="Times New Roman" w:hAnsi="Times New Roman" w:cs="Symbol"/>
      <w:sz w:val="24"/>
    </w:rPr>
  </w:style>
  <w:style w:type="character" w:customStyle="1" w:styleId="ListLabel141">
    <w:name w:val="ListLabel 141"/>
    <w:qFormat/>
    <w:rPr>
      <w:rFonts w:cs="Courier New"/>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ascii="Times New Roman" w:hAnsi="Times New Roman" w:cs="Symbol"/>
      <w:sz w:val="24"/>
    </w:rPr>
  </w:style>
  <w:style w:type="character" w:customStyle="1" w:styleId="ListLabel150">
    <w:name w:val="ListLabel 150"/>
    <w:qFormat/>
    <w:rPr>
      <w:rFonts w:cs="Courier New"/>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105DC4"/>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D1A95"/>
    <w:pPr>
      <w:tabs>
        <w:tab w:val="center" w:pos="4513"/>
        <w:tab w:val="right" w:pos="9026"/>
      </w:tabs>
      <w:spacing w:after="0" w:line="240" w:lineRule="auto"/>
    </w:pPr>
  </w:style>
  <w:style w:type="paragraph" w:styleId="Footer">
    <w:name w:val="footer"/>
    <w:basedOn w:val="Normal"/>
    <w:link w:val="FooterChar"/>
    <w:uiPriority w:val="99"/>
    <w:unhideWhenUsed/>
    <w:rsid w:val="00DD1A95"/>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DD1A95"/>
    <w:pPr>
      <w:spacing w:after="0" w:line="240" w:lineRule="auto"/>
    </w:pPr>
    <w:rPr>
      <w:rFonts w:ascii="Tahoma" w:hAnsi="Tahoma" w:cs="Tahoma"/>
      <w:sz w:val="16"/>
      <w:szCs w:val="16"/>
    </w:rPr>
  </w:style>
  <w:style w:type="paragraph" w:styleId="NoSpacing">
    <w:name w:val="No Spacing"/>
    <w:link w:val="NoSpacingChar"/>
    <w:uiPriority w:val="1"/>
    <w:qFormat/>
    <w:rsid w:val="004B3C0B"/>
    <w:rPr>
      <w:rFonts w:ascii="Calibri" w:eastAsiaTheme="minorEastAsia" w:hAnsi="Calibri"/>
      <w:color w:val="00000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14/chapter1.htm" TargetMode="External"/><Relationship Id="rId13" Type="http://schemas.openxmlformats.org/officeDocument/2006/relationships/hyperlink" Target="https://docs.oracle.com/cd/B19306_01/server.102/b14214/chapter1.htm" TargetMode="External"/><Relationship Id="rId18" Type="http://schemas.openxmlformats.org/officeDocument/2006/relationships/hyperlink" Target="https://docs.oracle.com/cd/B19306_01/server.102/b14214/chapter1.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cd/B19306_01/server.102/b14214/chapter1.htm" TargetMode="External"/><Relationship Id="rId7" Type="http://schemas.openxmlformats.org/officeDocument/2006/relationships/endnotes" Target="endnotes.xml"/><Relationship Id="rId12" Type="http://schemas.openxmlformats.org/officeDocument/2006/relationships/hyperlink" Target="https://docs.oracle.com/cd/B19306_01/server.102/b14214/chapter1.htm" TargetMode="External"/><Relationship Id="rId17" Type="http://schemas.openxmlformats.org/officeDocument/2006/relationships/hyperlink" Target="https://docs.oracle.com/cd/B19306_01/server.102/b14214/chapter1.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cd/B19306_01/server.102/b14214/chapter1.htm" TargetMode="External"/><Relationship Id="rId20" Type="http://schemas.openxmlformats.org/officeDocument/2006/relationships/hyperlink" Target="https://docs.oracle.com/cd/B19306_01/server.102/b14214/chapter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B19306_01/server.102/b14214/chapter1.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cd/B19306_01/server.102/b14214/chapter1.htm" TargetMode="External"/><Relationship Id="rId23" Type="http://schemas.openxmlformats.org/officeDocument/2006/relationships/image" Target="media/image1.png"/><Relationship Id="rId10" Type="http://schemas.openxmlformats.org/officeDocument/2006/relationships/hyperlink" Target="https://docs.oracle.com/cd/B19306_01/server.102/b14214/chapter1.htm" TargetMode="External"/><Relationship Id="rId19" Type="http://schemas.openxmlformats.org/officeDocument/2006/relationships/hyperlink" Target="https://docs.oracle.com/cd/B19306_01/server.102/b14214/chapter1.htm" TargetMode="External"/><Relationship Id="rId4" Type="http://schemas.openxmlformats.org/officeDocument/2006/relationships/settings" Target="settings.xml"/><Relationship Id="rId9" Type="http://schemas.openxmlformats.org/officeDocument/2006/relationships/hyperlink" Target="https://docs.oracle.com/cd/B19306_01/server.102/b14214/chapter1.htm" TargetMode="External"/><Relationship Id="rId14" Type="http://schemas.openxmlformats.org/officeDocument/2006/relationships/hyperlink" Target="https://docs.oracle.com/cd/B19306_01/server.102/b14214/chapter1.htm" TargetMode="External"/><Relationship Id="rId22" Type="http://schemas.openxmlformats.org/officeDocument/2006/relationships/hyperlink" Target="https://docs.oracle.com/cd/B19306_01/server.102/b14214/chapter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BDADE-CCF1-4E51-8A90-E73363DA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ROHIT</cp:lastModifiedBy>
  <cp:revision>28</cp:revision>
  <dcterms:created xsi:type="dcterms:W3CDTF">2017-01-28T09:02:00Z</dcterms:created>
  <dcterms:modified xsi:type="dcterms:W3CDTF">2017-02-06T01:22:00Z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