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5D8E6" w14:textId="77777777" w:rsidR="00B95B0D" w:rsidRPr="00B95B0D" w:rsidRDefault="00B95B0D" w:rsidP="00B95B0D">
      <w:r w:rsidRPr="00B95B0D">
        <w:rPr>
          <w:b/>
          <w:bCs/>
        </w:rPr>
        <w:t>Frontend Documentation</w:t>
      </w:r>
    </w:p>
    <w:p w14:paraId="5BAEC8F1" w14:textId="77777777" w:rsidR="00B95B0D" w:rsidRPr="00B95B0D" w:rsidRDefault="00B95B0D" w:rsidP="00B95B0D">
      <w:pPr>
        <w:rPr>
          <w:b/>
          <w:bCs/>
        </w:rPr>
      </w:pPr>
      <w:r w:rsidRPr="00B95B0D">
        <w:rPr>
          <w:b/>
          <w:bCs/>
        </w:rPr>
        <w:t>Technologies Used:</w:t>
      </w:r>
    </w:p>
    <w:p w14:paraId="5B5FBA23" w14:textId="77777777" w:rsidR="00B95B0D" w:rsidRDefault="00B95B0D" w:rsidP="00B95B0D">
      <w:pPr>
        <w:numPr>
          <w:ilvl w:val="0"/>
          <w:numId w:val="1"/>
        </w:numPr>
      </w:pPr>
      <w:r w:rsidRPr="00B95B0D">
        <w:rPr>
          <w:b/>
          <w:bCs/>
        </w:rPr>
        <w:t>HTML</w:t>
      </w:r>
      <w:r w:rsidRPr="00B95B0D">
        <w:t>: Structure of the webpage.</w:t>
      </w:r>
    </w:p>
    <w:p w14:paraId="71E2648A" w14:textId="4E9AD751" w:rsidR="00B95B0D" w:rsidRPr="00B95B0D" w:rsidRDefault="00B95B0D" w:rsidP="00B95B0D">
      <w:pPr>
        <w:numPr>
          <w:ilvl w:val="0"/>
          <w:numId w:val="1"/>
        </w:numPr>
      </w:pPr>
      <w:r>
        <w:rPr>
          <w:b/>
          <w:bCs/>
        </w:rPr>
        <w:t>Assets</w:t>
      </w:r>
      <w:r w:rsidRPr="00B95B0D">
        <w:t>:</w:t>
      </w:r>
      <w:r>
        <w:t xml:space="preserve"> (Image-From PIXABAY)</w:t>
      </w:r>
    </w:p>
    <w:p w14:paraId="0274C2D6" w14:textId="77777777" w:rsidR="00B95B0D" w:rsidRPr="00B95B0D" w:rsidRDefault="00B95B0D" w:rsidP="00B95B0D">
      <w:pPr>
        <w:numPr>
          <w:ilvl w:val="0"/>
          <w:numId w:val="1"/>
        </w:numPr>
      </w:pPr>
      <w:r w:rsidRPr="00B95B0D">
        <w:rPr>
          <w:b/>
          <w:bCs/>
        </w:rPr>
        <w:t>CSS</w:t>
      </w:r>
      <w:r w:rsidRPr="00B95B0D">
        <w:t>: Styling and layout.</w:t>
      </w:r>
    </w:p>
    <w:p w14:paraId="5463315B" w14:textId="12C3EBE9" w:rsidR="00B95B0D" w:rsidRPr="00B95B0D" w:rsidRDefault="00B95B0D" w:rsidP="00B95B0D">
      <w:pPr>
        <w:numPr>
          <w:ilvl w:val="0"/>
          <w:numId w:val="1"/>
        </w:numPr>
      </w:pPr>
      <w:r w:rsidRPr="00B95B0D">
        <w:rPr>
          <w:b/>
          <w:bCs/>
        </w:rPr>
        <w:t>JavaScript</w:t>
      </w:r>
      <w:r w:rsidRPr="00B95B0D">
        <w:t>: Interactivity and dynamic behavio</w:t>
      </w:r>
      <w:r>
        <w:t>u</w:t>
      </w:r>
      <w:r w:rsidRPr="00B95B0D">
        <w:t>r.</w:t>
      </w:r>
    </w:p>
    <w:p w14:paraId="7C6950F1" w14:textId="77777777" w:rsidR="00B95B0D" w:rsidRPr="00B95B0D" w:rsidRDefault="00B95B0D" w:rsidP="00B95B0D">
      <w:pPr>
        <w:rPr>
          <w:b/>
          <w:bCs/>
        </w:rPr>
      </w:pPr>
      <w:r w:rsidRPr="00B95B0D">
        <w:rPr>
          <w:b/>
          <w:bCs/>
        </w:rPr>
        <w:t>Components:</w:t>
      </w:r>
    </w:p>
    <w:p w14:paraId="6F531912" w14:textId="77777777" w:rsidR="00B95B0D" w:rsidRPr="00B95B0D" w:rsidRDefault="00B95B0D" w:rsidP="00B95B0D">
      <w:pPr>
        <w:numPr>
          <w:ilvl w:val="0"/>
          <w:numId w:val="2"/>
        </w:numPr>
      </w:pPr>
      <w:r w:rsidRPr="00B95B0D">
        <w:rPr>
          <w:b/>
          <w:bCs/>
        </w:rPr>
        <w:t>Navbar:</w:t>
      </w:r>
      <w:r w:rsidRPr="00B95B0D">
        <w:t xml:space="preserve"> Contains navigation links and a CTA button.</w:t>
      </w:r>
    </w:p>
    <w:p w14:paraId="61F5BA8D" w14:textId="77777777" w:rsidR="00B95B0D" w:rsidRPr="00B95B0D" w:rsidRDefault="00B95B0D" w:rsidP="00B95B0D">
      <w:pPr>
        <w:numPr>
          <w:ilvl w:val="0"/>
          <w:numId w:val="2"/>
        </w:numPr>
      </w:pPr>
      <w:r w:rsidRPr="00B95B0D">
        <w:rPr>
          <w:b/>
          <w:bCs/>
        </w:rPr>
        <w:t>Header Section:</w:t>
      </w:r>
      <w:r w:rsidRPr="00B95B0D">
        <w:t xml:space="preserve"> Includes the title, subtitle, and main call-to-action.</w:t>
      </w:r>
    </w:p>
    <w:p w14:paraId="2B02AC88" w14:textId="77777777" w:rsidR="00B95B0D" w:rsidRDefault="00B95B0D" w:rsidP="00B95B0D">
      <w:pPr>
        <w:numPr>
          <w:ilvl w:val="0"/>
          <w:numId w:val="2"/>
        </w:numPr>
      </w:pPr>
      <w:r w:rsidRPr="00B95B0D">
        <w:rPr>
          <w:b/>
          <w:bCs/>
        </w:rPr>
        <w:t>Hero Section:</w:t>
      </w:r>
      <w:r w:rsidRPr="00B95B0D">
        <w:t xml:space="preserve"> Features the financial assistant chat interface with quick queries and an input field.</w:t>
      </w:r>
    </w:p>
    <w:p w14:paraId="3352BC8C" w14:textId="59C4E07F" w:rsidR="00B95B0D" w:rsidRDefault="00B95B0D" w:rsidP="00B95B0D">
      <w:r w:rsidRPr="00B95B0D">
        <w:drawing>
          <wp:inline distT="0" distB="0" distL="0" distR="0" wp14:anchorId="70E54E90" wp14:editId="19AE2A24">
            <wp:extent cx="5731510" cy="2402205"/>
            <wp:effectExtent l="0" t="0" r="2540" b="0"/>
            <wp:docPr id="205171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1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BDCF" w14:textId="1C3461B8" w:rsidR="00B95B0D" w:rsidRPr="00B95B0D" w:rsidRDefault="00B95B0D" w:rsidP="00B95B0D">
      <w:r w:rsidRPr="00B95B0D">
        <w:drawing>
          <wp:inline distT="0" distB="0" distL="0" distR="0" wp14:anchorId="20959CDF" wp14:editId="5829DF04">
            <wp:extent cx="5731510" cy="1687830"/>
            <wp:effectExtent l="0" t="0" r="2540" b="7620"/>
            <wp:docPr id="12377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6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BA2B" w14:textId="77777777" w:rsidR="00B95B0D" w:rsidRPr="00B95B0D" w:rsidRDefault="00B95B0D" w:rsidP="00B95B0D">
      <w:r w:rsidRPr="00B95B0D">
        <w:pict w14:anchorId="61CB86D0">
          <v:rect id="_x0000_i1043" style="width:0;height:1.5pt" o:hralign="center" o:hrstd="t" o:hr="t" fillcolor="#a0a0a0" stroked="f"/>
        </w:pict>
      </w:r>
    </w:p>
    <w:p w14:paraId="776FD883" w14:textId="77777777" w:rsidR="00B95B0D" w:rsidRPr="00B95B0D" w:rsidRDefault="00B95B0D" w:rsidP="00B95B0D">
      <w:r w:rsidRPr="00B95B0D">
        <w:rPr>
          <w:b/>
          <w:bCs/>
        </w:rPr>
        <w:t>Backend Documentation</w:t>
      </w:r>
    </w:p>
    <w:p w14:paraId="18D21214" w14:textId="77777777" w:rsidR="00B95B0D" w:rsidRPr="00B95B0D" w:rsidRDefault="00B95B0D" w:rsidP="00B95B0D">
      <w:pPr>
        <w:rPr>
          <w:b/>
          <w:bCs/>
        </w:rPr>
      </w:pPr>
      <w:r w:rsidRPr="00B95B0D">
        <w:rPr>
          <w:b/>
          <w:bCs/>
        </w:rPr>
        <w:t>Technologies Used:</w:t>
      </w:r>
    </w:p>
    <w:p w14:paraId="690B0FAE" w14:textId="53012353" w:rsidR="00B95B0D" w:rsidRPr="00B95B0D" w:rsidRDefault="00B95B0D" w:rsidP="00B95B0D">
      <w:pPr>
        <w:numPr>
          <w:ilvl w:val="0"/>
          <w:numId w:val="3"/>
        </w:numPr>
      </w:pPr>
      <w:r w:rsidRPr="00B95B0D">
        <w:rPr>
          <w:b/>
          <w:bCs/>
        </w:rPr>
        <w:t>Backend Framework</w:t>
      </w:r>
      <w:r w:rsidRPr="00B95B0D">
        <w:t xml:space="preserve">: Flask </w:t>
      </w:r>
    </w:p>
    <w:p w14:paraId="14A3FE94" w14:textId="77777777" w:rsidR="00B95B0D" w:rsidRPr="00B95B0D" w:rsidRDefault="00B95B0D" w:rsidP="00B95B0D">
      <w:pPr>
        <w:rPr>
          <w:b/>
          <w:bCs/>
        </w:rPr>
      </w:pPr>
      <w:r w:rsidRPr="00B95B0D">
        <w:rPr>
          <w:b/>
          <w:bCs/>
        </w:rPr>
        <w:t>APIs Implemented:</w:t>
      </w:r>
    </w:p>
    <w:p w14:paraId="726A2D28" w14:textId="77777777" w:rsidR="00B95B0D" w:rsidRDefault="00B95B0D" w:rsidP="00B95B0D">
      <w:pPr>
        <w:numPr>
          <w:ilvl w:val="0"/>
          <w:numId w:val="4"/>
        </w:numPr>
      </w:pPr>
      <w:r w:rsidRPr="00B95B0D">
        <w:rPr>
          <w:b/>
          <w:bCs/>
        </w:rPr>
        <w:lastRenderedPageBreak/>
        <w:t>Chatbot API</w:t>
      </w:r>
      <w:r w:rsidRPr="00B95B0D">
        <w:t>: Handles user queries and returns responses.</w:t>
      </w:r>
    </w:p>
    <w:p w14:paraId="46A4FDDD" w14:textId="42ABDBF4" w:rsidR="00B95B0D" w:rsidRPr="00B95B0D" w:rsidRDefault="00B95B0D" w:rsidP="00B95B0D">
      <w:pPr>
        <w:ind w:left="720"/>
      </w:pPr>
      <w:r>
        <w:rPr>
          <w:b/>
          <w:bCs/>
        </w:rPr>
        <w:t>API KEY</w:t>
      </w:r>
      <w:r w:rsidRPr="00B95B0D">
        <w:t>:</w:t>
      </w:r>
      <w:r>
        <w:t xml:space="preserve"> “</w:t>
      </w:r>
      <w:proofErr w:type="spellStart"/>
      <w:r>
        <w:t>Yahoo_finance</w:t>
      </w:r>
      <w:proofErr w:type="spellEnd"/>
      <w:r>
        <w:t xml:space="preserve"> API key”</w:t>
      </w:r>
    </w:p>
    <w:p w14:paraId="45920FC6" w14:textId="77777777" w:rsidR="00B95B0D" w:rsidRPr="00B95B0D" w:rsidRDefault="00B95B0D" w:rsidP="00B95B0D">
      <w:r w:rsidRPr="00B95B0D">
        <w:pict w14:anchorId="57FFCCA7">
          <v:rect id="_x0000_i1044" style="width:0;height:1.5pt" o:hralign="center" o:hrstd="t" o:hr="t" fillcolor="#a0a0a0" stroked="f"/>
        </w:pict>
      </w:r>
    </w:p>
    <w:p w14:paraId="6268F833" w14:textId="77777777" w:rsidR="00517868" w:rsidRPr="00B95B0D" w:rsidRDefault="00517868" w:rsidP="00B95B0D"/>
    <w:sectPr w:rsidR="00517868" w:rsidRPr="00B9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C602B"/>
    <w:multiLevelType w:val="multilevel"/>
    <w:tmpl w:val="4764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A196C"/>
    <w:multiLevelType w:val="multilevel"/>
    <w:tmpl w:val="F4F4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A73EB"/>
    <w:multiLevelType w:val="multilevel"/>
    <w:tmpl w:val="BC7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C1AAA"/>
    <w:multiLevelType w:val="multilevel"/>
    <w:tmpl w:val="4694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2587F"/>
    <w:multiLevelType w:val="multilevel"/>
    <w:tmpl w:val="7584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38424">
    <w:abstractNumId w:val="3"/>
  </w:num>
  <w:num w:numId="2" w16cid:durableId="927156719">
    <w:abstractNumId w:val="2"/>
  </w:num>
  <w:num w:numId="3" w16cid:durableId="1581788091">
    <w:abstractNumId w:val="0"/>
  </w:num>
  <w:num w:numId="4" w16cid:durableId="2111313615">
    <w:abstractNumId w:val="4"/>
  </w:num>
  <w:num w:numId="5" w16cid:durableId="77366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0D"/>
    <w:rsid w:val="00296400"/>
    <w:rsid w:val="00517868"/>
    <w:rsid w:val="008F6165"/>
    <w:rsid w:val="00B9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197"/>
  <w15:chartTrackingRefBased/>
  <w15:docId w15:val="{34483C23-2D9A-45A0-AA54-AE641FF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2025-03-21T08:27:00Z</dcterms:created>
  <dcterms:modified xsi:type="dcterms:W3CDTF">2025-03-21T08:32:00Z</dcterms:modified>
</cp:coreProperties>
</file>