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0DFCF" w14:textId="2376EB2E" w:rsidR="00537F51" w:rsidRPr="0045240D" w:rsidRDefault="00537F51" w:rsidP="00537F51">
      <w:pPr>
        <w:jc w:val="center"/>
        <w:rPr>
          <w:b/>
          <w:bCs/>
          <w:sz w:val="48"/>
          <w:szCs w:val="48"/>
          <w:lang w:val="en-US"/>
        </w:rPr>
      </w:pPr>
      <w:r w:rsidRPr="0045240D">
        <w:rPr>
          <w:b/>
          <w:bCs/>
          <w:sz w:val="48"/>
          <w:szCs w:val="48"/>
          <w:lang w:val="en-US"/>
        </w:rPr>
        <w:t>A</w:t>
      </w:r>
    </w:p>
    <w:p w14:paraId="6925A0B6" w14:textId="486135FC" w:rsidR="00537F51" w:rsidRPr="0045240D" w:rsidRDefault="00537F51" w:rsidP="00537F51">
      <w:pPr>
        <w:jc w:val="center"/>
        <w:rPr>
          <w:b/>
          <w:bCs/>
          <w:sz w:val="48"/>
          <w:szCs w:val="48"/>
          <w:lang w:val="en-US"/>
        </w:rPr>
      </w:pPr>
      <w:r w:rsidRPr="0045240D">
        <w:rPr>
          <w:b/>
          <w:bCs/>
          <w:sz w:val="48"/>
          <w:szCs w:val="48"/>
          <w:lang w:val="en-US"/>
        </w:rPr>
        <w:t xml:space="preserve">PROJECT REPORT </w:t>
      </w:r>
    </w:p>
    <w:p w14:paraId="2830D051" w14:textId="29628593" w:rsidR="00537F51" w:rsidRPr="0045240D" w:rsidRDefault="00537F51" w:rsidP="00537F51">
      <w:pPr>
        <w:jc w:val="center"/>
        <w:rPr>
          <w:b/>
          <w:bCs/>
          <w:sz w:val="48"/>
          <w:szCs w:val="48"/>
          <w:lang w:val="en-US"/>
        </w:rPr>
      </w:pPr>
      <w:r w:rsidRPr="0045240D">
        <w:rPr>
          <w:b/>
          <w:bCs/>
          <w:sz w:val="48"/>
          <w:szCs w:val="48"/>
          <w:lang w:val="en-US"/>
        </w:rPr>
        <w:t>ON</w:t>
      </w:r>
    </w:p>
    <w:p w14:paraId="269DC8E8" w14:textId="63537068" w:rsidR="000C2C2C" w:rsidRDefault="0045240D" w:rsidP="00D55D16">
      <w:pPr>
        <w:rPr>
          <w:i/>
          <w:iCs/>
          <w:sz w:val="32"/>
          <w:szCs w:val="32"/>
          <w:lang w:val="en-US"/>
        </w:rPr>
      </w:pPr>
      <w:r w:rsidRPr="0045240D">
        <w:rPr>
          <w:i/>
          <w:iCs/>
          <w:sz w:val="32"/>
          <w:szCs w:val="32"/>
          <w:lang w:val="en-US"/>
        </w:rPr>
        <w:t>“</w:t>
      </w:r>
      <w:r w:rsidR="00D55D16" w:rsidRPr="0045240D">
        <w:rPr>
          <w:i/>
          <w:iCs/>
          <w:sz w:val="32"/>
          <w:szCs w:val="32"/>
          <w:lang w:val="en-US"/>
        </w:rPr>
        <w:t>Configuration of Azure Data Factory and create</w:t>
      </w:r>
      <w:r w:rsidR="00DE5D7B" w:rsidRPr="0045240D">
        <w:rPr>
          <w:i/>
          <w:iCs/>
          <w:sz w:val="32"/>
          <w:szCs w:val="32"/>
          <w:lang w:val="en-US"/>
        </w:rPr>
        <w:t xml:space="preserve"> </w:t>
      </w:r>
      <w:r w:rsidR="00D55D16" w:rsidRPr="0045240D">
        <w:rPr>
          <w:i/>
          <w:iCs/>
          <w:sz w:val="32"/>
          <w:szCs w:val="32"/>
          <w:lang w:val="en-US"/>
        </w:rPr>
        <w:t>pipelines to take data from Azure Blob and insert in into Azure SQL</w:t>
      </w:r>
      <w:r w:rsidR="00537F51" w:rsidRPr="0045240D">
        <w:rPr>
          <w:i/>
          <w:iCs/>
          <w:sz w:val="32"/>
          <w:szCs w:val="32"/>
          <w:lang w:val="en-US"/>
        </w:rPr>
        <w:t>”</w:t>
      </w:r>
    </w:p>
    <w:p w14:paraId="130C2877" w14:textId="77777777" w:rsidR="00B4222A" w:rsidRPr="0045240D" w:rsidRDefault="00B4222A" w:rsidP="00D55D16">
      <w:pPr>
        <w:rPr>
          <w:i/>
          <w:iCs/>
          <w:sz w:val="32"/>
          <w:szCs w:val="32"/>
          <w:lang w:val="en-US"/>
        </w:rPr>
      </w:pPr>
    </w:p>
    <w:p w14:paraId="2E7599E9" w14:textId="27F3E72D" w:rsidR="0045240D" w:rsidRPr="0045240D" w:rsidRDefault="0045240D" w:rsidP="0045240D">
      <w:pPr>
        <w:jc w:val="center"/>
        <w:rPr>
          <w:b/>
          <w:bCs/>
          <w:sz w:val="28"/>
          <w:szCs w:val="28"/>
        </w:rPr>
      </w:pPr>
      <w:r w:rsidRPr="0045240D">
        <w:rPr>
          <w:b/>
          <w:bCs/>
          <w:sz w:val="28"/>
          <w:szCs w:val="28"/>
        </w:rPr>
        <w:t>Bachelor of Technology</w:t>
      </w:r>
    </w:p>
    <w:p w14:paraId="52F8794C" w14:textId="2A06F831" w:rsidR="0045240D" w:rsidRDefault="0045240D" w:rsidP="0045240D">
      <w:pPr>
        <w:jc w:val="center"/>
        <w:rPr>
          <w:b/>
          <w:bCs/>
          <w:sz w:val="96"/>
          <w:szCs w:val="96"/>
          <w:lang w:val="en-US"/>
        </w:rPr>
      </w:pPr>
      <w:r>
        <w:rPr>
          <w:b/>
          <w:bCs/>
          <w:noProof/>
          <w:sz w:val="96"/>
          <w:szCs w:val="96"/>
          <w:lang w:val="en-US"/>
        </w:rPr>
        <w:drawing>
          <wp:inline distT="0" distB="0" distL="0" distR="0" wp14:anchorId="035C1C15" wp14:editId="292605D9">
            <wp:extent cx="1737360" cy="1737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2BE6F769" w14:textId="2D2194C2" w:rsidR="0045240D" w:rsidRPr="0045240D" w:rsidRDefault="0045240D" w:rsidP="0045240D">
      <w:pPr>
        <w:jc w:val="center"/>
        <w:rPr>
          <w:b/>
          <w:bCs/>
          <w:sz w:val="28"/>
          <w:szCs w:val="28"/>
        </w:rPr>
      </w:pPr>
      <w:r w:rsidRPr="0045240D">
        <w:rPr>
          <w:b/>
          <w:bCs/>
          <w:sz w:val="28"/>
          <w:szCs w:val="28"/>
        </w:rPr>
        <w:t xml:space="preserve">   </w:t>
      </w:r>
      <w:r w:rsidRPr="0045240D">
        <w:rPr>
          <w:b/>
          <w:bCs/>
          <w:sz w:val="28"/>
          <w:szCs w:val="28"/>
        </w:rPr>
        <w:t xml:space="preserve">Poornima University, Jaipur </w:t>
      </w:r>
    </w:p>
    <w:p w14:paraId="686C315C" w14:textId="46D2F9C6" w:rsidR="0045240D" w:rsidRPr="0045240D" w:rsidRDefault="0045240D" w:rsidP="0045240D">
      <w:pPr>
        <w:jc w:val="center"/>
        <w:rPr>
          <w:b/>
          <w:bCs/>
          <w:sz w:val="28"/>
          <w:szCs w:val="28"/>
        </w:rPr>
      </w:pPr>
      <w:r w:rsidRPr="0045240D">
        <w:rPr>
          <w:b/>
          <w:bCs/>
          <w:sz w:val="28"/>
          <w:szCs w:val="28"/>
        </w:rPr>
        <w:t>Session: 201</w:t>
      </w:r>
      <w:r w:rsidRPr="0045240D">
        <w:rPr>
          <w:b/>
          <w:bCs/>
          <w:sz w:val="28"/>
          <w:szCs w:val="28"/>
        </w:rPr>
        <w:t>8</w:t>
      </w:r>
      <w:r w:rsidRPr="0045240D">
        <w:rPr>
          <w:b/>
          <w:bCs/>
          <w:sz w:val="28"/>
          <w:szCs w:val="28"/>
        </w:rPr>
        <w:t>-202</w:t>
      </w:r>
      <w:r w:rsidRPr="0045240D">
        <w:rPr>
          <w:b/>
          <w:bCs/>
          <w:sz w:val="28"/>
          <w:szCs w:val="28"/>
        </w:rPr>
        <w:t>2</w:t>
      </w:r>
    </w:p>
    <w:p w14:paraId="26C506AF" w14:textId="77777777" w:rsidR="0045240D" w:rsidRDefault="0045240D" w:rsidP="0045240D">
      <w:pPr>
        <w:jc w:val="center"/>
        <w:rPr>
          <w:b/>
          <w:bCs/>
          <w:sz w:val="36"/>
          <w:szCs w:val="36"/>
        </w:rPr>
      </w:pPr>
    </w:p>
    <w:p w14:paraId="300F7A33" w14:textId="77777777" w:rsidR="0045240D" w:rsidRPr="0045240D" w:rsidRDefault="0045240D" w:rsidP="0045240D">
      <w:pPr>
        <w:jc w:val="center"/>
        <w:rPr>
          <w:b/>
          <w:bCs/>
          <w:sz w:val="28"/>
          <w:szCs w:val="28"/>
        </w:rPr>
      </w:pPr>
      <w:r w:rsidRPr="0045240D">
        <w:rPr>
          <w:b/>
          <w:bCs/>
          <w:sz w:val="28"/>
          <w:szCs w:val="28"/>
        </w:rPr>
        <w:t xml:space="preserve">Submitted By: </w:t>
      </w:r>
    </w:p>
    <w:p w14:paraId="6848F7F3" w14:textId="77777777" w:rsidR="0045240D" w:rsidRPr="0045240D" w:rsidRDefault="0045240D" w:rsidP="0045240D">
      <w:pPr>
        <w:jc w:val="center"/>
        <w:rPr>
          <w:b/>
          <w:bCs/>
          <w:sz w:val="28"/>
          <w:szCs w:val="28"/>
        </w:rPr>
      </w:pPr>
      <w:r w:rsidRPr="0045240D">
        <w:rPr>
          <w:b/>
          <w:bCs/>
          <w:sz w:val="28"/>
          <w:szCs w:val="28"/>
        </w:rPr>
        <w:t>Aarish Ahmed Siddique</w:t>
      </w:r>
    </w:p>
    <w:p w14:paraId="702609A2" w14:textId="77777777" w:rsidR="0045240D" w:rsidRPr="0045240D" w:rsidRDefault="0045240D" w:rsidP="0045240D">
      <w:pPr>
        <w:jc w:val="center"/>
        <w:rPr>
          <w:b/>
          <w:bCs/>
          <w:sz w:val="28"/>
          <w:szCs w:val="28"/>
        </w:rPr>
      </w:pPr>
      <w:r w:rsidRPr="0045240D">
        <w:rPr>
          <w:b/>
          <w:bCs/>
          <w:sz w:val="28"/>
          <w:szCs w:val="28"/>
        </w:rPr>
        <w:t>Abhishek Singh</w:t>
      </w:r>
    </w:p>
    <w:p w14:paraId="2D3D3956" w14:textId="77777777" w:rsidR="0045240D" w:rsidRPr="0045240D" w:rsidRDefault="0045240D" w:rsidP="0045240D">
      <w:pPr>
        <w:jc w:val="center"/>
        <w:rPr>
          <w:b/>
          <w:bCs/>
          <w:sz w:val="28"/>
          <w:szCs w:val="28"/>
        </w:rPr>
      </w:pPr>
      <w:r w:rsidRPr="0045240D">
        <w:rPr>
          <w:b/>
          <w:bCs/>
          <w:sz w:val="28"/>
          <w:szCs w:val="28"/>
        </w:rPr>
        <w:t>Anshita Goyal</w:t>
      </w:r>
    </w:p>
    <w:p w14:paraId="2B1E794A" w14:textId="77777777" w:rsidR="0045240D" w:rsidRPr="0045240D" w:rsidRDefault="0045240D" w:rsidP="0045240D">
      <w:pPr>
        <w:jc w:val="center"/>
        <w:rPr>
          <w:b/>
          <w:bCs/>
          <w:sz w:val="28"/>
          <w:szCs w:val="28"/>
        </w:rPr>
      </w:pPr>
      <w:r w:rsidRPr="0045240D">
        <w:rPr>
          <w:b/>
          <w:bCs/>
          <w:sz w:val="28"/>
          <w:szCs w:val="28"/>
        </w:rPr>
        <w:t xml:space="preserve">Arushi </w:t>
      </w:r>
      <w:proofErr w:type="spellStart"/>
      <w:r w:rsidRPr="0045240D">
        <w:rPr>
          <w:b/>
          <w:bCs/>
          <w:sz w:val="28"/>
          <w:szCs w:val="28"/>
        </w:rPr>
        <w:t>Sukhwal</w:t>
      </w:r>
      <w:proofErr w:type="spellEnd"/>
    </w:p>
    <w:p w14:paraId="501530CA" w14:textId="6F9E34AC" w:rsidR="0045240D" w:rsidRPr="0045240D" w:rsidRDefault="0045240D" w:rsidP="0045240D">
      <w:pPr>
        <w:jc w:val="center"/>
        <w:rPr>
          <w:b/>
          <w:bCs/>
          <w:sz w:val="28"/>
          <w:szCs w:val="28"/>
        </w:rPr>
      </w:pPr>
      <w:r w:rsidRPr="0045240D">
        <w:rPr>
          <w:b/>
          <w:bCs/>
          <w:sz w:val="28"/>
          <w:szCs w:val="28"/>
        </w:rPr>
        <w:t xml:space="preserve">Teli </w:t>
      </w:r>
      <w:proofErr w:type="spellStart"/>
      <w:r w:rsidRPr="0045240D">
        <w:rPr>
          <w:b/>
          <w:bCs/>
          <w:sz w:val="28"/>
          <w:szCs w:val="28"/>
        </w:rPr>
        <w:t>Udayram</w:t>
      </w:r>
      <w:proofErr w:type="spellEnd"/>
      <w:r w:rsidRPr="0045240D">
        <w:rPr>
          <w:b/>
          <w:bCs/>
          <w:sz w:val="28"/>
          <w:szCs w:val="28"/>
        </w:rPr>
        <w:t xml:space="preserve"> </w:t>
      </w:r>
    </w:p>
    <w:p w14:paraId="2357A72B" w14:textId="77777777" w:rsidR="0045240D" w:rsidRPr="0045240D" w:rsidRDefault="0045240D" w:rsidP="0045240D">
      <w:pPr>
        <w:jc w:val="center"/>
        <w:rPr>
          <w:b/>
          <w:bCs/>
          <w:sz w:val="36"/>
          <w:szCs w:val="36"/>
        </w:rPr>
      </w:pPr>
    </w:p>
    <w:p w14:paraId="59101033" w14:textId="77777777" w:rsidR="0045240D" w:rsidRPr="0045240D" w:rsidRDefault="0045240D" w:rsidP="0045240D">
      <w:pPr>
        <w:jc w:val="center"/>
        <w:rPr>
          <w:b/>
          <w:bCs/>
          <w:sz w:val="28"/>
          <w:szCs w:val="28"/>
        </w:rPr>
      </w:pPr>
      <w:r>
        <w:t xml:space="preserve"> </w:t>
      </w:r>
      <w:r w:rsidRPr="0045240D">
        <w:rPr>
          <w:b/>
          <w:bCs/>
          <w:sz w:val="28"/>
          <w:szCs w:val="28"/>
        </w:rPr>
        <w:t>Submitted To:</w:t>
      </w:r>
    </w:p>
    <w:p w14:paraId="56F470FF" w14:textId="0010D905" w:rsidR="0045240D" w:rsidRPr="0045240D" w:rsidRDefault="0045240D" w:rsidP="0045240D">
      <w:pPr>
        <w:jc w:val="center"/>
        <w:rPr>
          <w:b/>
          <w:bCs/>
          <w:sz w:val="240"/>
          <w:szCs w:val="240"/>
          <w:lang w:val="en-US"/>
        </w:rPr>
      </w:pPr>
      <w:r w:rsidRPr="0045240D">
        <w:rPr>
          <w:b/>
          <w:bCs/>
          <w:sz w:val="28"/>
          <w:szCs w:val="28"/>
        </w:rPr>
        <w:t xml:space="preserve"> </w:t>
      </w:r>
      <w:r w:rsidRPr="0045240D">
        <w:rPr>
          <w:b/>
          <w:bCs/>
          <w:sz w:val="28"/>
          <w:szCs w:val="28"/>
        </w:rPr>
        <w:t>Celebal Technologies</w:t>
      </w:r>
    </w:p>
    <w:p w14:paraId="3AD82B23" w14:textId="77777777" w:rsidR="00D55D16" w:rsidRPr="00D55D16" w:rsidRDefault="00D55D16" w:rsidP="00D55D16">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lang w:eastAsia="en-IN"/>
        </w:rPr>
      </w:pPr>
      <w:r w:rsidRPr="00D55D16">
        <w:rPr>
          <w:rFonts w:ascii="Segoe UI" w:eastAsia="Times New Roman" w:hAnsi="Segoe UI" w:cs="Segoe UI"/>
          <w:b/>
          <w:bCs/>
          <w:color w:val="171717"/>
          <w:sz w:val="36"/>
          <w:szCs w:val="36"/>
          <w:lang w:eastAsia="en-IN"/>
        </w:rPr>
        <w:lastRenderedPageBreak/>
        <w:t>Prerequisites</w:t>
      </w:r>
    </w:p>
    <w:p w14:paraId="11FBB53C" w14:textId="77777777" w:rsidR="00D55D16" w:rsidRPr="00DE5D7B" w:rsidRDefault="00D55D16" w:rsidP="00DE5D7B">
      <w:pPr>
        <w:pStyle w:val="ListParagraph"/>
        <w:numPr>
          <w:ilvl w:val="0"/>
          <w:numId w:val="21"/>
        </w:num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IN"/>
        </w:rPr>
      </w:pPr>
      <w:r w:rsidRPr="00DE5D7B">
        <w:rPr>
          <w:rFonts w:ascii="Segoe UI" w:eastAsia="Times New Roman" w:hAnsi="Segoe UI" w:cs="Segoe UI"/>
          <w:b/>
          <w:bCs/>
          <w:color w:val="171717"/>
          <w:sz w:val="27"/>
          <w:szCs w:val="27"/>
          <w:lang w:eastAsia="en-IN"/>
        </w:rPr>
        <w:t>Azure subscription</w:t>
      </w:r>
    </w:p>
    <w:p w14:paraId="00647845" w14:textId="6E9735EF" w:rsidR="00D55D16" w:rsidRPr="00D55D16" w:rsidRDefault="00D55D16" w:rsidP="00DE5D7B">
      <w:pPr>
        <w:shd w:val="clear" w:color="auto" w:fill="FFFFFF"/>
        <w:spacing w:before="100" w:beforeAutospacing="1" w:after="100" w:afterAutospacing="1" w:line="240" w:lineRule="auto"/>
        <w:ind w:firstLine="720"/>
        <w:rPr>
          <w:rFonts w:ascii="Segoe UI" w:eastAsia="Times New Roman" w:hAnsi="Segoe UI" w:cs="Segoe UI"/>
          <w:color w:val="171717"/>
          <w:sz w:val="24"/>
          <w:szCs w:val="24"/>
          <w:lang w:eastAsia="en-IN"/>
        </w:rPr>
      </w:pPr>
      <w:r w:rsidRPr="00D55D16">
        <w:rPr>
          <w:rFonts w:ascii="Segoe UI" w:eastAsia="Times New Roman" w:hAnsi="Segoe UI" w:cs="Segoe UI"/>
          <w:color w:val="171717"/>
          <w:sz w:val="24"/>
          <w:szCs w:val="24"/>
          <w:lang w:eastAsia="en-IN"/>
        </w:rPr>
        <w:t>If you don't have an Azure subscription, create a </w:t>
      </w:r>
      <w:r w:rsidR="00DE5D7B">
        <w:rPr>
          <w:rFonts w:ascii="Segoe UI" w:eastAsia="Times New Roman" w:hAnsi="Segoe UI" w:cs="Segoe UI"/>
          <w:color w:val="171717"/>
          <w:sz w:val="24"/>
          <w:szCs w:val="24"/>
          <w:lang w:eastAsia="en-IN"/>
        </w:rPr>
        <w:t>free account</w:t>
      </w:r>
      <w:r w:rsidR="00DE5D7B" w:rsidRPr="00D55D16">
        <w:rPr>
          <w:rFonts w:ascii="Segoe UI" w:eastAsia="Times New Roman" w:hAnsi="Segoe UI" w:cs="Segoe UI"/>
          <w:color w:val="171717"/>
          <w:sz w:val="24"/>
          <w:szCs w:val="24"/>
          <w:lang w:eastAsia="en-IN"/>
        </w:rPr>
        <w:t xml:space="preserve"> </w:t>
      </w:r>
      <w:r w:rsidRPr="00D55D16">
        <w:rPr>
          <w:rFonts w:ascii="Segoe UI" w:eastAsia="Times New Roman" w:hAnsi="Segoe UI" w:cs="Segoe UI"/>
          <w:color w:val="171717"/>
          <w:sz w:val="24"/>
          <w:szCs w:val="24"/>
          <w:lang w:eastAsia="en-IN"/>
        </w:rPr>
        <w:t>before you begin.</w:t>
      </w:r>
    </w:p>
    <w:p w14:paraId="2966AEC2" w14:textId="77777777" w:rsidR="00D55D16" w:rsidRPr="00DE5D7B" w:rsidRDefault="00D55D16" w:rsidP="00DE5D7B">
      <w:pPr>
        <w:pStyle w:val="ListParagraph"/>
        <w:numPr>
          <w:ilvl w:val="0"/>
          <w:numId w:val="21"/>
        </w:num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IN"/>
        </w:rPr>
      </w:pPr>
      <w:r w:rsidRPr="00DE5D7B">
        <w:rPr>
          <w:rFonts w:ascii="Segoe UI" w:eastAsia="Times New Roman" w:hAnsi="Segoe UI" w:cs="Segoe UI"/>
          <w:b/>
          <w:bCs/>
          <w:color w:val="171717"/>
          <w:sz w:val="27"/>
          <w:szCs w:val="27"/>
          <w:lang w:eastAsia="en-IN"/>
        </w:rPr>
        <w:t>Azure roles</w:t>
      </w:r>
    </w:p>
    <w:p w14:paraId="634B0B16" w14:textId="3F65EF47" w:rsidR="00D55D16" w:rsidRDefault="00D55D16" w:rsidP="00DE5D7B">
      <w:pPr>
        <w:shd w:val="clear" w:color="auto" w:fill="FFFFFF"/>
        <w:spacing w:before="100" w:beforeAutospacing="1" w:after="100" w:afterAutospacing="1" w:line="240" w:lineRule="auto"/>
        <w:ind w:firstLine="720"/>
        <w:rPr>
          <w:rFonts w:ascii="Segoe UI" w:eastAsia="Times New Roman" w:hAnsi="Segoe UI" w:cs="Segoe UI"/>
          <w:color w:val="171717"/>
          <w:sz w:val="24"/>
          <w:szCs w:val="24"/>
          <w:lang w:eastAsia="en-IN"/>
        </w:rPr>
      </w:pPr>
      <w:r w:rsidRPr="00D55D16">
        <w:rPr>
          <w:rFonts w:ascii="Segoe UI" w:eastAsia="Times New Roman" w:hAnsi="Segoe UI" w:cs="Segoe UI"/>
          <w:color w:val="171717"/>
          <w:sz w:val="24"/>
          <w:szCs w:val="24"/>
          <w:lang w:eastAsia="en-IN"/>
        </w:rPr>
        <w:t>To create Data Factory instances, the user account that you use to sign in to Azure must be a member of the </w:t>
      </w:r>
      <w:r w:rsidRPr="00D55D16">
        <w:rPr>
          <w:rFonts w:ascii="Segoe UI" w:eastAsia="Times New Roman" w:hAnsi="Segoe UI" w:cs="Segoe UI"/>
          <w:i/>
          <w:iCs/>
          <w:color w:val="171717"/>
          <w:sz w:val="24"/>
          <w:szCs w:val="24"/>
          <w:lang w:eastAsia="en-IN"/>
        </w:rPr>
        <w:t>contributor</w:t>
      </w:r>
      <w:r w:rsidRPr="00D55D16">
        <w:rPr>
          <w:rFonts w:ascii="Segoe UI" w:eastAsia="Times New Roman" w:hAnsi="Segoe UI" w:cs="Segoe UI"/>
          <w:color w:val="171717"/>
          <w:sz w:val="24"/>
          <w:szCs w:val="24"/>
          <w:lang w:eastAsia="en-IN"/>
        </w:rPr>
        <w:t> or </w:t>
      </w:r>
      <w:r w:rsidRPr="00D55D16">
        <w:rPr>
          <w:rFonts w:ascii="Segoe UI" w:eastAsia="Times New Roman" w:hAnsi="Segoe UI" w:cs="Segoe UI"/>
          <w:i/>
          <w:iCs/>
          <w:color w:val="171717"/>
          <w:sz w:val="24"/>
          <w:szCs w:val="24"/>
          <w:lang w:eastAsia="en-IN"/>
        </w:rPr>
        <w:t>owner</w:t>
      </w:r>
      <w:r w:rsidRPr="00D55D16">
        <w:rPr>
          <w:rFonts w:ascii="Segoe UI" w:eastAsia="Times New Roman" w:hAnsi="Segoe UI" w:cs="Segoe UI"/>
          <w:color w:val="171717"/>
          <w:sz w:val="24"/>
          <w:szCs w:val="24"/>
          <w:lang w:eastAsia="en-IN"/>
        </w:rPr>
        <w:t> role, or an </w:t>
      </w:r>
      <w:r w:rsidRPr="00D55D16">
        <w:rPr>
          <w:rFonts w:ascii="Segoe UI" w:eastAsia="Times New Roman" w:hAnsi="Segoe UI" w:cs="Segoe UI"/>
          <w:i/>
          <w:iCs/>
          <w:color w:val="171717"/>
          <w:sz w:val="24"/>
          <w:szCs w:val="24"/>
          <w:lang w:eastAsia="en-IN"/>
        </w:rPr>
        <w:t>administrator</w:t>
      </w:r>
      <w:r w:rsidRPr="00D55D16">
        <w:rPr>
          <w:rFonts w:ascii="Segoe UI" w:eastAsia="Times New Roman" w:hAnsi="Segoe UI" w:cs="Segoe UI"/>
          <w:color w:val="171717"/>
          <w:sz w:val="24"/>
          <w:szCs w:val="24"/>
          <w:lang w:eastAsia="en-IN"/>
        </w:rPr>
        <w:t> of the Azure subscription.</w:t>
      </w:r>
    </w:p>
    <w:p w14:paraId="4669E309" w14:textId="5A591800" w:rsidR="00DE5D7B" w:rsidRPr="00D55D16" w:rsidRDefault="00DE5D7B" w:rsidP="00DE5D7B">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lang w:eastAsia="en-IN"/>
        </w:rPr>
      </w:pPr>
      <w:r>
        <w:rPr>
          <w:rFonts w:ascii="Segoe UI" w:eastAsia="Times New Roman" w:hAnsi="Segoe UI" w:cs="Segoe UI"/>
          <w:b/>
          <w:bCs/>
          <w:color w:val="171717"/>
          <w:sz w:val="36"/>
          <w:szCs w:val="36"/>
          <w:lang w:eastAsia="en-IN"/>
        </w:rPr>
        <w:t>Steps:</w:t>
      </w:r>
    </w:p>
    <w:p w14:paraId="44994146" w14:textId="77777777" w:rsidR="00DE5D7B" w:rsidRPr="00D55D16" w:rsidRDefault="00DE5D7B" w:rsidP="00DE5D7B">
      <w:pPr>
        <w:shd w:val="clear" w:color="auto" w:fill="FFFFFF"/>
        <w:spacing w:before="100" w:beforeAutospacing="1" w:after="100" w:afterAutospacing="1" w:line="240" w:lineRule="auto"/>
        <w:ind w:firstLine="720"/>
        <w:rPr>
          <w:rFonts w:ascii="Segoe UI" w:eastAsia="Times New Roman" w:hAnsi="Segoe UI" w:cs="Segoe UI"/>
          <w:color w:val="171717"/>
          <w:sz w:val="24"/>
          <w:szCs w:val="24"/>
          <w:lang w:eastAsia="en-IN"/>
        </w:rPr>
      </w:pPr>
    </w:p>
    <w:p w14:paraId="777FA6CA" w14:textId="604200E7" w:rsidR="00D55D16" w:rsidRPr="00DE5D7B" w:rsidRDefault="00D55D16" w:rsidP="00D55D16">
      <w:pPr>
        <w:pStyle w:val="Heading4"/>
        <w:shd w:val="clear" w:color="auto" w:fill="FFFFFF"/>
        <w:rPr>
          <w:rFonts w:ascii="Segoe UI" w:hAnsi="Segoe UI" w:cs="Segoe UI"/>
          <w:b/>
          <w:bCs/>
          <w:i w:val="0"/>
          <w:iCs w:val="0"/>
          <w:color w:val="171717"/>
          <w:sz w:val="32"/>
          <w:szCs w:val="32"/>
        </w:rPr>
      </w:pPr>
      <w:r w:rsidRPr="00DE5D7B">
        <w:rPr>
          <w:rFonts w:ascii="Segoe UI" w:hAnsi="Segoe UI" w:cs="Segoe UI"/>
          <w:b/>
          <w:bCs/>
          <w:i w:val="0"/>
          <w:iCs w:val="0"/>
          <w:color w:val="171717"/>
          <w:sz w:val="32"/>
          <w:szCs w:val="32"/>
        </w:rPr>
        <w:t xml:space="preserve">Create a </w:t>
      </w:r>
      <w:r w:rsidRPr="00DE5D7B">
        <w:rPr>
          <w:rFonts w:ascii="Segoe UI" w:hAnsi="Segoe UI" w:cs="Segoe UI"/>
          <w:b/>
          <w:bCs/>
          <w:i w:val="0"/>
          <w:iCs w:val="0"/>
          <w:color w:val="171717"/>
          <w:sz w:val="32"/>
          <w:szCs w:val="32"/>
        </w:rPr>
        <w:t>storage account</w:t>
      </w:r>
    </w:p>
    <w:p w14:paraId="611A0396" w14:textId="77777777" w:rsidR="00D55D16" w:rsidRPr="00D55D16" w:rsidRDefault="00D55D16" w:rsidP="00D55D16">
      <w:pPr>
        <w:shd w:val="clear" w:color="auto" w:fill="FFFFFF"/>
        <w:spacing w:after="0" w:line="240" w:lineRule="auto"/>
        <w:rPr>
          <w:rFonts w:ascii="Segoe UI" w:eastAsia="Times New Roman" w:hAnsi="Segoe UI" w:cs="Segoe UI"/>
          <w:color w:val="171717"/>
          <w:sz w:val="24"/>
          <w:szCs w:val="24"/>
          <w:lang w:eastAsia="en-IN"/>
        </w:rPr>
      </w:pPr>
      <w:r w:rsidRPr="00D55D16">
        <w:rPr>
          <w:rFonts w:ascii="Segoe UI" w:eastAsia="Times New Roman" w:hAnsi="Segoe UI" w:cs="Segoe UI"/>
          <w:color w:val="171717"/>
          <w:sz w:val="24"/>
          <w:szCs w:val="24"/>
          <w:lang w:eastAsia="en-IN"/>
        </w:rPr>
        <w:t>To create an Azure storage account with the Azure portal, follow these steps:</w:t>
      </w:r>
    </w:p>
    <w:p w14:paraId="3E087DC4" w14:textId="25FBA3A5" w:rsidR="00D55D16" w:rsidRPr="00D55D16" w:rsidRDefault="00DE5D7B" w:rsidP="00D55D16">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In the search bar</w:t>
      </w:r>
      <w:r w:rsidR="00D55D16" w:rsidRPr="00D55D16">
        <w:rPr>
          <w:rFonts w:ascii="Segoe UI" w:eastAsia="Times New Roman" w:hAnsi="Segoe UI" w:cs="Segoe UI"/>
          <w:color w:val="171717"/>
          <w:sz w:val="24"/>
          <w:szCs w:val="24"/>
          <w:lang w:eastAsia="en-IN"/>
        </w:rPr>
        <w:t>, select </w:t>
      </w:r>
      <w:r w:rsidR="00D55D16" w:rsidRPr="00D55D16">
        <w:rPr>
          <w:rFonts w:ascii="Segoe UI" w:eastAsia="Times New Roman" w:hAnsi="Segoe UI" w:cs="Segoe UI"/>
          <w:b/>
          <w:bCs/>
          <w:color w:val="171717"/>
          <w:sz w:val="24"/>
          <w:szCs w:val="24"/>
          <w:lang w:eastAsia="en-IN"/>
        </w:rPr>
        <w:t>Storage accounts</w:t>
      </w:r>
      <w:r>
        <w:rPr>
          <w:rFonts w:ascii="Segoe UI" w:eastAsia="Times New Roman" w:hAnsi="Segoe UI" w:cs="Segoe UI"/>
          <w:color w:val="171717"/>
          <w:sz w:val="24"/>
          <w:szCs w:val="24"/>
          <w:lang w:eastAsia="en-IN"/>
        </w:rPr>
        <w:t>.</w:t>
      </w:r>
    </w:p>
    <w:p w14:paraId="66CD8DBC" w14:textId="77777777" w:rsidR="00D55D16" w:rsidRPr="00D55D16" w:rsidRDefault="00D55D16" w:rsidP="00D55D16">
      <w:pPr>
        <w:numPr>
          <w:ilvl w:val="0"/>
          <w:numId w:val="1"/>
        </w:numPr>
        <w:shd w:val="clear" w:color="auto" w:fill="FFFFFF"/>
        <w:spacing w:after="0" w:line="240" w:lineRule="auto"/>
        <w:ind w:left="1290"/>
        <w:rPr>
          <w:rFonts w:ascii="Segoe UI" w:eastAsia="Times New Roman" w:hAnsi="Segoe UI" w:cs="Segoe UI"/>
          <w:color w:val="171717"/>
          <w:sz w:val="24"/>
          <w:szCs w:val="24"/>
          <w:lang w:eastAsia="en-IN"/>
        </w:rPr>
      </w:pPr>
      <w:r w:rsidRPr="00D55D16">
        <w:rPr>
          <w:rFonts w:ascii="Segoe UI" w:eastAsia="Times New Roman" w:hAnsi="Segoe UI" w:cs="Segoe UI"/>
          <w:color w:val="171717"/>
          <w:sz w:val="24"/>
          <w:szCs w:val="24"/>
          <w:lang w:eastAsia="en-IN"/>
        </w:rPr>
        <w:t>On the </w:t>
      </w:r>
      <w:r w:rsidRPr="00D55D16">
        <w:rPr>
          <w:rFonts w:ascii="Segoe UI" w:eastAsia="Times New Roman" w:hAnsi="Segoe UI" w:cs="Segoe UI"/>
          <w:b/>
          <w:bCs/>
          <w:color w:val="171717"/>
          <w:sz w:val="24"/>
          <w:szCs w:val="24"/>
          <w:lang w:eastAsia="en-IN"/>
        </w:rPr>
        <w:t>Storage accounts</w:t>
      </w:r>
      <w:r w:rsidRPr="00D55D16">
        <w:rPr>
          <w:rFonts w:ascii="Segoe UI" w:eastAsia="Times New Roman" w:hAnsi="Segoe UI" w:cs="Segoe UI"/>
          <w:color w:val="171717"/>
          <w:sz w:val="24"/>
          <w:szCs w:val="24"/>
          <w:lang w:eastAsia="en-IN"/>
        </w:rPr>
        <w:t> page, select </w:t>
      </w:r>
      <w:r w:rsidRPr="00D55D16">
        <w:rPr>
          <w:rFonts w:ascii="Segoe UI" w:eastAsia="Times New Roman" w:hAnsi="Segoe UI" w:cs="Segoe UI"/>
          <w:b/>
          <w:bCs/>
          <w:color w:val="171717"/>
          <w:sz w:val="24"/>
          <w:szCs w:val="24"/>
          <w:lang w:eastAsia="en-IN"/>
        </w:rPr>
        <w:t>Create</w:t>
      </w:r>
      <w:r w:rsidRPr="00D55D16">
        <w:rPr>
          <w:rFonts w:ascii="Segoe UI" w:eastAsia="Times New Roman" w:hAnsi="Segoe UI" w:cs="Segoe UI"/>
          <w:color w:val="171717"/>
          <w:sz w:val="24"/>
          <w:szCs w:val="24"/>
          <w:lang w:eastAsia="en-IN"/>
        </w:rPr>
        <w:t>.</w:t>
      </w:r>
    </w:p>
    <w:p w14:paraId="5F297595" w14:textId="501E21CF" w:rsidR="00D55D16" w:rsidRDefault="00D55D16" w:rsidP="00D55D16">
      <w:pPr>
        <w:rPr>
          <w:rFonts w:ascii="Segoe UI" w:hAnsi="Segoe UI" w:cs="Segoe UI"/>
          <w:color w:val="171717"/>
          <w:shd w:val="clear" w:color="auto" w:fill="FFFFFF"/>
        </w:rPr>
      </w:pPr>
      <w:r>
        <w:rPr>
          <w:rFonts w:ascii="Segoe UI" w:hAnsi="Segoe UI" w:cs="Segoe UI"/>
          <w:color w:val="171717"/>
          <w:shd w:val="clear" w:color="auto" w:fill="FFFFFF"/>
        </w:rPr>
        <w:t>On the </w:t>
      </w:r>
      <w:r>
        <w:rPr>
          <w:rStyle w:val="Strong"/>
          <w:rFonts w:ascii="Segoe UI" w:hAnsi="Segoe UI" w:cs="Segoe UI"/>
          <w:color w:val="171717"/>
          <w:shd w:val="clear" w:color="auto" w:fill="FFFFFF"/>
        </w:rPr>
        <w:t>Basics</w:t>
      </w:r>
      <w:r>
        <w:rPr>
          <w:rFonts w:ascii="Segoe UI" w:hAnsi="Segoe UI" w:cs="Segoe UI"/>
          <w:color w:val="171717"/>
          <w:shd w:val="clear" w:color="auto" w:fill="FFFFFF"/>
        </w:rPr>
        <w:t> tab, provide the essential information for your storage account. After you complete the </w:t>
      </w:r>
      <w:r>
        <w:rPr>
          <w:rStyle w:val="Strong"/>
          <w:rFonts w:ascii="Segoe UI" w:hAnsi="Segoe UI" w:cs="Segoe UI"/>
          <w:color w:val="171717"/>
          <w:shd w:val="clear" w:color="auto" w:fill="FFFFFF"/>
        </w:rPr>
        <w:t>Basics</w:t>
      </w:r>
      <w:r>
        <w:rPr>
          <w:rFonts w:ascii="Segoe UI" w:hAnsi="Segoe UI" w:cs="Segoe UI"/>
          <w:color w:val="171717"/>
          <w:shd w:val="clear" w:color="auto" w:fill="FFFFFF"/>
        </w:rPr>
        <w:t> tab, you can choose to further customize your new storage account by setting options on the other tabs, or you can select </w:t>
      </w:r>
      <w:r>
        <w:rPr>
          <w:rStyle w:val="Strong"/>
          <w:rFonts w:ascii="Segoe UI" w:hAnsi="Segoe UI" w:cs="Segoe UI"/>
          <w:color w:val="171717"/>
          <w:shd w:val="clear" w:color="auto" w:fill="FFFFFF"/>
        </w:rPr>
        <w:t>Review + create</w:t>
      </w:r>
      <w:r>
        <w:rPr>
          <w:rFonts w:ascii="Segoe UI" w:hAnsi="Segoe UI" w:cs="Segoe UI"/>
          <w:color w:val="171717"/>
          <w:shd w:val="clear" w:color="auto" w:fill="FFFFFF"/>
        </w:rPr>
        <w:t> to accept the default options and proceed to validate and create the account.</w:t>
      </w:r>
    </w:p>
    <w:p w14:paraId="2F03D273" w14:textId="4B7400CB" w:rsidR="00D94185" w:rsidRDefault="00D94185" w:rsidP="00D55D16">
      <w:pPr>
        <w:rPr>
          <w:rFonts w:ascii="Segoe UI" w:hAnsi="Segoe UI" w:cs="Segoe UI"/>
          <w:color w:val="171717"/>
          <w:shd w:val="clear" w:color="auto" w:fill="FFFFFF"/>
        </w:rPr>
      </w:pPr>
      <w:r>
        <w:rPr>
          <w:noProof/>
        </w:rPr>
        <w:lastRenderedPageBreak/>
        <w:drawing>
          <wp:inline distT="0" distB="0" distL="0" distR="0" wp14:anchorId="3C4F5013" wp14:editId="6FC13FD1">
            <wp:extent cx="5731510" cy="4414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14520"/>
                    </a:xfrm>
                    <a:prstGeom prst="rect">
                      <a:avLst/>
                    </a:prstGeom>
                  </pic:spPr>
                </pic:pic>
              </a:graphicData>
            </a:graphic>
          </wp:inline>
        </w:drawing>
      </w:r>
    </w:p>
    <w:p w14:paraId="63278687" w14:textId="63BA1FC6" w:rsidR="00D55D16" w:rsidRDefault="00D55D16" w:rsidP="00D55D16">
      <w:pPr>
        <w:rPr>
          <w:rFonts w:ascii="Segoe UI" w:hAnsi="Segoe UI" w:cs="Segoe UI"/>
          <w:color w:val="171717"/>
          <w:shd w:val="clear" w:color="auto" w:fill="FFFFFF"/>
        </w:rPr>
      </w:pPr>
      <w:r>
        <w:rPr>
          <w:rFonts w:ascii="Segoe UI" w:hAnsi="Segoe UI" w:cs="Segoe UI"/>
          <w:color w:val="171717"/>
          <w:shd w:val="clear" w:color="auto" w:fill="FFFFFF"/>
        </w:rPr>
        <w:t>On the </w:t>
      </w:r>
      <w:r>
        <w:rPr>
          <w:rStyle w:val="Strong"/>
          <w:rFonts w:ascii="Segoe UI" w:hAnsi="Segoe UI" w:cs="Segoe UI"/>
          <w:color w:val="171717"/>
          <w:shd w:val="clear" w:color="auto" w:fill="FFFFFF"/>
        </w:rPr>
        <w:t>Networking</w:t>
      </w:r>
      <w:r>
        <w:rPr>
          <w:rFonts w:ascii="Segoe UI" w:hAnsi="Segoe UI" w:cs="Segoe UI"/>
          <w:color w:val="171717"/>
          <w:shd w:val="clear" w:color="auto" w:fill="FFFFFF"/>
        </w:rPr>
        <w:t> tab, you can configure network connectivity and routing preference settings for your new storage account. These options can also be configured after the storage account is created.</w:t>
      </w:r>
    </w:p>
    <w:p w14:paraId="7661C9AA" w14:textId="60B6446B" w:rsidR="00D94185" w:rsidRDefault="00D94185" w:rsidP="00D55D16">
      <w:pPr>
        <w:rPr>
          <w:rFonts w:ascii="Segoe UI" w:hAnsi="Segoe UI" w:cs="Segoe UI"/>
          <w:color w:val="171717"/>
          <w:shd w:val="clear" w:color="auto" w:fill="FFFFFF"/>
        </w:rPr>
      </w:pPr>
      <w:r>
        <w:rPr>
          <w:noProof/>
        </w:rPr>
        <w:lastRenderedPageBreak/>
        <w:drawing>
          <wp:inline distT="0" distB="0" distL="0" distR="0" wp14:anchorId="4B6B9A4E" wp14:editId="7CB8D4DD">
            <wp:extent cx="5731510" cy="44754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75480"/>
                    </a:xfrm>
                    <a:prstGeom prst="rect">
                      <a:avLst/>
                    </a:prstGeom>
                  </pic:spPr>
                </pic:pic>
              </a:graphicData>
            </a:graphic>
          </wp:inline>
        </w:drawing>
      </w:r>
    </w:p>
    <w:p w14:paraId="3100F157" w14:textId="0E32737C" w:rsidR="00D55D16" w:rsidRDefault="00D55D16" w:rsidP="00D55D16">
      <w:pPr>
        <w:rPr>
          <w:rFonts w:ascii="Segoe UI" w:hAnsi="Segoe UI" w:cs="Segoe UI"/>
          <w:color w:val="171717"/>
          <w:shd w:val="clear" w:color="auto" w:fill="FFFFFF"/>
        </w:rPr>
      </w:pPr>
      <w:r>
        <w:rPr>
          <w:rFonts w:ascii="Segoe UI" w:hAnsi="Segoe UI" w:cs="Segoe UI"/>
          <w:color w:val="171717"/>
          <w:shd w:val="clear" w:color="auto" w:fill="FFFFFF"/>
        </w:rPr>
        <w:t>On the </w:t>
      </w:r>
      <w:r>
        <w:rPr>
          <w:rStyle w:val="Strong"/>
          <w:rFonts w:ascii="Segoe UI" w:hAnsi="Segoe UI" w:cs="Segoe UI"/>
          <w:color w:val="171717"/>
          <w:shd w:val="clear" w:color="auto" w:fill="FFFFFF"/>
        </w:rPr>
        <w:t>Data protection</w:t>
      </w:r>
      <w:r>
        <w:rPr>
          <w:rFonts w:ascii="Segoe UI" w:hAnsi="Segoe UI" w:cs="Segoe UI"/>
          <w:color w:val="171717"/>
          <w:shd w:val="clear" w:color="auto" w:fill="FFFFFF"/>
        </w:rPr>
        <w:t> tab, you can configure data protection options for blob data in your new storage account. These options can also be configured after the storage account is created.</w:t>
      </w:r>
    </w:p>
    <w:p w14:paraId="408520FB" w14:textId="78A073BE" w:rsidR="00D94185" w:rsidRDefault="00D94185" w:rsidP="00D55D16">
      <w:pPr>
        <w:rPr>
          <w:rFonts w:ascii="Segoe UI" w:hAnsi="Segoe UI" w:cs="Segoe UI"/>
          <w:color w:val="171717"/>
          <w:shd w:val="clear" w:color="auto" w:fill="FFFFFF"/>
        </w:rPr>
      </w:pPr>
      <w:r>
        <w:rPr>
          <w:noProof/>
        </w:rPr>
        <w:lastRenderedPageBreak/>
        <w:drawing>
          <wp:inline distT="0" distB="0" distL="0" distR="0" wp14:anchorId="3E85471F" wp14:editId="414ECA46">
            <wp:extent cx="5731510" cy="47205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20590"/>
                    </a:xfrm>
                    <a:prstGeom prst="rect">
                      <a:avLst/>
                    </a:prstGeom>
                  </pic:spPr>
                </pic:pic>
              </a:graphicData>
            </a:graphic>
          </wp:inline>
        </w:drawing>
      </w:r>
    </w:p>
    <w:p w14:paraId="0CBFD71C" w14:textId="77777777" w:rsidR="00D55D16" w:rsidRDefault="00D55D16" w:rsidP="00D55D16">
      <w:pPr>
        <w:pStyle w:val="Heading3"/>
        <w:shd w:val="clear" w:color="auto" w:fill="FFFFFF"/>
        <w:rPr>
          <w:rFonts w:ascii="Segoe UI" w:hAnsi="Segoe UI" w:cs="Segoe UI"/>
          <w:color w:val="171717"/>
        </w:rPr>
      </w:pPr>
      <w:r>
        <w:rPr>
          <w:rFonts w:ascii="Segoe UI" w:hAnsi="Segoe UI" w:cs="Segoe UI"/>
          <w:color w:val="171717"/>
        </w:rPr>
        <w:t>Review + create tab</w:t>
      </w:r>
    </w:p>
    <w:p w14:paraId="36ABFA6E" w14:textId="68450EA9" w:rsidR="00D55D16" w:rsidRDefault="00D55D16" w:rsidP="00D55D16">
      <w:pPr>
        <w:pStyle w:val="NormalWeb"/>
        <w:shd w:val="clear" w:color="auto" w:fill="FFFFFF"/>
        <w:rPr>
          <w:rFonts w:ascii="Segoe UI" w:hAnsi="Segoe UI" w:cs="Segoe UI"/>
          <w:color w:val="171717"/>
        </w:rPr>
      </w:pPr>
      <w:r>
        <w:rPr>
          <w:rFonts w:ascii="Segoe UI" w:hAnsi="Segoe UI" w:cs="Segoe UI"/>
          <w:color w:val="171717"/>
        </w:rPr>
        <w:t>When you navigate to the </w:t>
      </w:r>
      <w:r>
        <w:rPr>
          <w:rStyle w:val="Strong"/>
          <w:rFonts w:ascii="Segoe UI" w:hAnsi="Segoe UI" w:cs="Segoe UI"/>
          <w:color w:val="171717"/>
        </w:rPr>
        <w:t>Review + create</w:t>
      </w:r>
      <w:r>
        <w:rPr>
          <w:rFonts w:ascii="Segoe UI" w:hAnsi="Segoe UI" w:cs="Segoe UI"/>
          <w:color w:val="171717"/>
        </w:rPr>
        <w:t> tab, Azure runs validation on the storage account settings that you have chosen. If validation passes, you can proceed to create the storage account.</w:t>
      </w:r>
    </w:p>
    <w:p w14:paraId="3C505AD6" w14:textId="1066FA02" w:rsidR="00D94185" w:rsidRDefault="00D94185" w:rsidP="00D55D16">
      <w:pPr>
        <w:pStyle w:val="NormalWeb"/>
        <w:shd w:val="clear" w:color="auto" w:fill="FFFFFF"/>
        <w:rPr>
          <w:rFonts w:ascii="Segoe UI" w:hAnsi="Segoe UI" w:cs="Segoe UI"/>
          <w:color w:val="171717"/>
        </w:rPr>
      </w:pPr>
      <w:r>
        <w:rPr>
          <w:noProof/>
        </w:rPr>
        <w:lastRenderedPageBreak/>
        <w:drawing>
          <wp:inline distT="0" distB="0" distL="0" distR="0" wp14:anchorId="5991E4DC" wp14:editId="1EE5521C">
            <wp:extent cx="5731510" cy="54521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52110"/>
                    </a:xfrm>
                    <a:prstGeom prst="rect">
                      <a:avLst/>
                    </a:prstGeom>
                  </pic:spPr>
                </pic:pic>
              </a:graphicData>
            </a:graphic>
          </wp:inline>
        </w:drawing>
      </w:r>
    </w:p>
    <w:p w14:paraId="19480389" w14:textId="537F4F92" w:rsidR="00D55D16" w:rsidRPr="00D94185" w:rsidRDefault="00D94185" w:rsidP="00D55D16">
      <w:pPr>
        <w:pStyle w:val="Heading4"/>
        <w:shd w:val="clear" w:color="auto" w:fill="FFFFFF"/>
        <w:rPr>
          <w:rFonts w:ascii="Segoe UI" w:hAnsi="Segoe UI" w:cs="Segoe UI"/>
          <w:b/>
          <w:bCs/>
          <w:i w:val="0"/>
          <w:iCs w:val="0"/>
          <w:color w:val="171717"/>
          <w:sz w:val="32"/>
          <w:szCs w:val="32"/>
        </w:rPr>
      </w:pPr>
      <w:r w:rsidRPr="00DE5D7B">
        <w:rPr>
          <w:rFonts w:ascii="Segoe UI" w:hAnsi="Segoe UI" w:cs="Segoe UI"/>
          <w:b/>
          <w:bCs/>
          <w:i w:val="0"/>
          <w:iCs w:val="0"/>
          <w:color w:val="171717"/>
          <w:sz w:val="32"/>
          <w:szCs w:val="32"/>
        </w:rPr>
        <w:t xml:space="preserve">Create a </w:t>
      </w:r>
      <w:r w:rsidR="004F652B">
        <w:rPr>
          <w:rFonts w:ascii="Segoe UI" w:hAnsi="Segoe UI" w:cs="Segoe UI"/>
          <w:b/>
          <w:bCs/>
          <w:i w:val="0"/>
          <w:iCs w:val="0"/>
          <w:color w:val="171717"/>
          <w:sz w:val="32"/>
          <w:szCs w:val="32"/>
        </w:rPr>
        <w:t>Blob S</w:t>
      </w:r>
      <w:r w:rsidRPr="00DE5D7B">
        <w:rPr>
          <w:rFonts w:ascii="Segoe UI" w:hAnsi="Segoe UI" w:cs="Segoe UI"/>
          <w:b/>
          <w:bCs/>
          <w:i w:val="0"/>
          <w:iCs w:val="0"/>
          <w:color w:val="171717"/>
          <w:sz w:val="32"/>
          <w:szCs w:val="32"/>
        </w:rPr>
        <w:t>torage</w:t>
      </w:r>
    </w:p>
    <w:p w14:paraId="7ABC4F52" w14:textId="2B91EFEE" w:rsidR="00D55D16" w:rsidRDefault="004F652B" w:rsidP="00D55D16">
      <w:pPr>
        <w:pStyle w:val="NormalWeb"/>
        <w:shd w:val="clear" w:color="auto" w:fill="FFFFFF"/>
        <w:rPr>
          <w:rFonts w:ascii="Segoe UI" w:hAnsi="Segoe UI" w:cs="Segoe UI"/>
          <w:color w:val="171717"/>
        </w:rPr>
      </w:pPr>
      <w:r>
        <w:rPr>
          <w:rFonts w:ascii="Segoe UI" w:hAnsi="Segoe UI" w:cs="Segoe UI"/>
          <w:color w:val="171717"/>
        </w:rPr>
        <w:t>C</w:t>
      </w:r>
      <w:r w:rsidR="00D55D16">
        <w:rPr>
          <w:rFonts w:ascii="Segoe UI" w:hAnsi="Segoe UI" w:cs="Segoe UI"/>
          <w:color w:val="171717"/>
        </w:rPr>
        <w:t>reate a blob container named </w:t>
      </w:r>
      <w:r w:rsidRPr="004F652B">
        <w:rPr>
          <w:rFonts w:ascii="Segoe UI" w:hAnsi="Segoe UI" w:cs="Segoe UI"/>
          <w:b/>
          <w:bCs/>
          <w:color w:val="171717"/>
        </w:rPr>
        <w:t>blobcontainer</w:t>
      </w:r>
      <w:r w:rsidR="00D55D16">
        <w:rPr>
          <w:rFonts w:ascii="Segoe UI" w:hAnsi="Segoe UI" w:cs="Segoe UI"/>
          <w:color w:val="171717"/>
        </w:rPr>
        <w:t> in Azure Blob storage.</w:t>
      </w:r>
    </w:p>
    <w:p w14:paraId="07B081AE" w14:textId="375BF8A2" w:rsidR="00D55D16" w:rsidRPr="004F652B" w:rsidRDefault="00D55D16" w:rsidP="004F652B">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t>From the storage account page, select </w:t>
      </w:r>
      <w:r>
        <w:rPr>
          <w:rStyle w:val="Strong"/>
          <w:rFonts w:ascii="Segoe UI" w:hAnsi="Segoe UI" w:cs="Segoe UI"/>
          <w:color w:val="171717"/>
        </w:rPr>
        <w:t>Overview</w:t>
      </w:r>
      <w:r>
        <w:rPr>
          <w:rFonts w:ascii="Segoe UI" w:hAnsi="Segoe UI" w:cs="Segoe UI"/>
          <w:color w:val="171717"/>
        </w:rPr>
        <w:t> &gt; </w:t>
      </w:r>
      <w:r>
        <w:rPr>
          <w:rStyle w:val="Strong"/>
          <w:rFonts w:ascii="Segoe UI" w:hAnsi="Segoe UI" w:cs="Segoe UI"/>
          <w:color w:val="171717"/>
        </w:rPr>
        <w:t>Containers</w:t>
      </w:r>
      <w:r>
        <w:rPr>
          <w:rFonts w:ascii="Segoe UI" w:hAnsi="Segoe UI" w:cs="Segoe UI"/>
          <w:color w:val="171717"/>
        </w:rPr>
        <w:t>.</w:t>
      </w:r>
    </w:p>
    <w:p w14:paraId="196BB6CC" w14:textId="04FD76DF" w:rsidR="00D55D16" w:rsidRDefault="00D55D16" w:rsidP="00D55D16">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t>In the </w:t>
      </w:r>
      <w:r>
        <w:rPr>
          <w:rStyle w:val="Strong"/>
          <w:rFonts w:ascii="Segoe UI" w:hAnsi="Segoe UI" w:cs="Segoe UI"/>
          <w:color w:val="171717"/>
        </w:rPr>
        <w:t>New container</w:t>
      </w:r>
      <w:r>
        <w:rPr>
          <w:rFonts w:ascii="Segoe UI" w:hAnsi="Segoe UI" w:cs="Segoe UI"/>
          <w:color w:val="171717"/>
        </w:rPr>
        <w:t> dialog box, enter </w:t>
      </w:r>
      <w:r w:rsidR="004F652B" w:rsidRPr="004F652B">
        <w:rPr>
          <w:rFonts w:ascii="Segoe UI" w:hAnsi="Segoe UI" w:cs="Segoe UI"/>
          <w:b/>
          <w:bCs/>
          <w:color w:val="171717"/>
        </w:rPr>
        <w:t>blobcontainer</w:t>
      </w:r>
      <w:r>
        <w:rPr>
          <w:rFonts w:ascii="Segoe UI" w:hAnsi="Segoe UI" w:cs="Segoe UI"/>
          <w:color w:val="171717"/>
        </w:rPr>
        <w:t> for the name,</w:t>
      </w:r>
      <w:r w:rsidR="004F652B">
        <w:rPr>
          <w:rFonts w:ascii="Segoe UI" w:hAnsi="Segoe UI" w:cs="Segoe UI"/>
          <w:color w:val="171717"/>
        </w:rPr>
        <w:t xml:space="preserve"> give access level as </w:t>
      </w:r>
      <w:r w:rsidR="004F652B" w:rsidRPr="004F652B">
        <w:rPr>
          <w:rFonts w:ascii="Segoe UI" w:hAnsi="Segoe UI" w:cs="Segoe UI"/>
          <w:b/>
          <w:bCs/>
          <w:color w:val="171717"/>
        </w:rPr>
        <w:t>Container</w:t>
      </w:r>
      <w:r>
        <w:rPr>
          <w:rFonts w:ascii="Segoe UI" w:hAnsi="Segoe UI" w:cs="Segoe UI"/>
          <w:color w:val="171717"/>
        </w:rPr>
        <w:t xml:space="preserve"> and then select </w:t>
      </w:r>
      <w:r>
        <w:rPr>
          <w:rStyle w:val="Strong"/>
          <w:rFonts w:ascii="Segoe UI" w:hAnsi="Segoe UI" w:cs="Segoe UI"/>
          <w:color w:val="171717"/>
        </w:rPr>
        <w:t>OK</w:t>
      </w:r>
      <w:r>
        <w:rPr>
          <w:rFonts w:ascii="Segoe UI" w:hAnsi="Segoe UI" w:cs="Segoe UI"/>
          <w:color w:val="171717"/>
        </w:rPr>
        <w:t>. The </w:t>
      </w:r>
      <w:r>
        <w:rPr>
          <w:rStyle w:val="Strong"/>
          <w:rFonts w:ascii="Segoe UI" w:hAnsi="Segoe UI" w:cs="Segoe UI"/>
          <w:color w:val="171717"/>
        </w:rPr>
        <w:t>Containers</w:t>
      </w:r>
      <w:r>
        <w:rPr>
          <w:rFonts w:ascii="Segoe UI" w:hAnsi="Segoe UI" w:cs="Segoe UI"/>
          <w:color w:val="171717"/>
        </w:rPr>
        <w:t> page is updated to include </w:t>
      </w:r>
      <w:r w:rsidR="004F652B" w:rsidRPr="004F652B">
        <w:rPr>
          <w:rFonts w:ascii="Segoe UI" w:hAnsi="Segoe UI" w:cs="Segoe UI"/>
          <w:b/>
          <w:bCs/>
          <w:color w:val="171717"/>
        </w:rPr>
        <w:t>blobcontainer</w:t>
      </w:r>
      <w:r>
        <w:rPr>
          <w:rFonts w:ascii="Segoe UI" w:hAnsi="Segoe UI" w:cs="Segoe UI"/>
          <w:color w:val="171717"/>
        </w:rPr>
        <w:t> in the list of containers.</w:t>
      </w:r>
    </w:p>
    <w:p w14:paraId="6A428070" w14:textId="4D92F174" w:rsidR="00D55D16" w:rsidRDefault="004F652B" w:rsidP="00DE5347">
      <w:pPr>
        <w:pStyle w:val="NormalWeb"/>
        <w:numPr>
          <w:ilvl w:val="0"/>
          <w:numId w:val="2"/>
        </w:numPr>
        <w:shd w:val="clear" w:color="auto" w:fill="FFFFFF"/>
        <w:ind w:left="1290"/>
        <w:rPr>
          <w:rFonts w:ascii="Segoe UI" w:hAnsi="Segoe UI" w:cs="Segoe UI"/>
          <w:color w:val="171717"/>
        </w:rPr>
      </w:pPr>
      <w:r>
        <w:rPr>
          <w:rFonts w:ascii="Segoe UI" w:hAnsi="Segoe UI" w:cs="Segoe UI"/>
          <w:color w:val="171717"/>
        </w:rPr>
        <w:t xml:space="preserve">Select </w:t>
      </w:r>
      <w:r w:rsidR="00DE5347">
        <w:rPr>
          <w:rFonts w:ascii="Segoe UI" w:hAnsi="Segoe UI" w:cs="Segoe UI"/>
          <w:color w:val="171717"/>
        </w:rPr>
        <w:t>your container from the list.</w:t>
      </w:r>
    </w:p>
    <w:p w14:paraId="1945C2FD" w14:textId="5BBD2274" w:rsidR="00EB2A22" w:rsidRPr="00DE5347" w:rsidRDefault="00EB2A22" w:rsidP="00EB2A22">
      <w:pPr>
        <w:pStyle w:val="NormalWeb"/>
        <w:shd w:val="clear" w:color="auto" w:fill="FFFFFF"/>
        <w:ind w:left="1290"/>
        <w:rPr>
          <w:rFonts w:ascii="Segoe UI" w:hAnsi="Segoe UI" w:cs="Segoe UI"/>
          <w:color w:val="171717"/>
        </w:rPr>
      </w:pPr>
      <w:r>
        <w:rPr>
          <w:noProof/>
        </w:rPr>
        <w:lastRenderedPageBreak/>
        <w:drawing>
          <wp:inline distT="0" distB="0" distL="0" distR="0" wp14:anchorId="01DF9935" wp14:editId="028F42A8">
            <wp:extent cx="5731510" cy="253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36825"/>
                    </a:xfrm>
                    <a:prstGeom prst="rect">
                      <a:avLst/>
                    </a:prstGeom>
                  </pic:spPr>
                </pic:pic>
              </a:graphicData>
            </a:graphic>
          </wp:inline>
        </w:drawing>
      </w:r>
    </w:p>
    <w:p w14:paraId="054C5BF6" w14:textId="4077C5B4" w:rsidR="00D55D16" w:rsidRPr="00DE5347" w:rsidRDefault="00D55D16" w:rsidP="00DE5347">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347">
        <w:rPr>
          <w:rFonts w:ascii="Segoe UI" w:eastAsia="Times New Roman" w:hAnsi="Segoe UI" w:cs="Segoe UI"/>
          <w:color w:val="171717"/>
          <w:sz w:val="24"/>
          <w:szCs w:val="24"/>
          <w:lang w:eastAsia="en-IN"/>
        </w:rPr>
        <w:t>On the </w:t>
      </w:r>
      <w:r w:rsidR="00DE5347" w:rsidRPr="00DE5347">
        <w:rPr>
          <w:rFonts w:ascii="Segoe UI" w:hAnsi="Segoe UI" w:cs="Segoe UI"/>
          <w:b/>
          <w:bCs/>
          <w:color w:val="171717"/>
        </w:rPr>
        <w:t>blobcontainer</w:t>
      </w:r>
      <w:r w:rsidRPr="00DE5347">
        <w:rPr>
          <w:rFonts w:ascii="Segoe UI" w:eastAsia="Times New Roman" w:hAnsi="Segoe UI" w:cs="Segoe UI"/>
          <w:color w:val="171717"/>
          <w:sz w:val="24"/>
          <w:szCs w:val="24"/>
          <w:lang w:eastAsia="en-IN"/>
        </w:rPr>
        <w:t> container page's toolbar, select </w:t>
      </w:r>
      <w:r w:rsidRPr="00DE5347">
        <w:rPr>
          <w:rFonts w:ascii="Segoe UI" w:eastAsia="Times New Roman" w:hAnsi="Segoe UI" w:cs="Segoe UI"/>
          <w:b/>
          <w:bCs/>
          <w:color w:val="171717"/>
          <w:sz w:val="24"/>
          <w:szCs w:val="24"/>
          <w:lang w:eastAsia="en-IN"/>
        </w:rPr>
        <w:t>Upload</w:t>
      </w:r>
      <w:r w:rsidRPr="00DE5347">
        <w:rPr>
          <w:rFonts w:ascii="Segoe UI" w:eastAsia="Times New Roman" w:hAnsi="Segoe UI" w:cs="Segoe UI"/>
          <w:color w:val="171717"/>
          <w:sz w:val="24"/>
          <w:szCs w:val="24"/>
          <w:lang w:eastAsia="en-IN"/>
        </w:rPr>
        <w:t>.</w:t>
      </w:r>
    </w:p>
    <w:p w14:paraId="5D70A04B" w14:textId="4CFCC5D4" w:rsidR="00D55D16" w:rsidRDefault="00DE5347" w:rsidP="00DE5347">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347">
        <w:rPr>
          <w:rFonts w:ascii="Segoe UI" w:eastAsia="Times New Roman" w:hAnsi="Segoe UI" w:cs="Segoe UI"/>
          <w:color w:val="171717"/>
          <w:sz w:val="24"/>
          <w:szCs w:val="24"/>
          <w:lang w:eastAsia="en-IN"/>
        </w:rPr>
        <w:t>In the </w:t>
      </w:r>
      <w:r w:rsidRPr="00DE5347">
        <w:rPr>
          <w:rFonts w:ascii="Segoe UI" w:eastAsia="Times New Roman" w:hAnsi="Segoe UI" w:cs="Segoe UI"/>
          <w:b/>
          <w:bCs/>
          <w:color w:val="171717"/>
          <w:sz w:val="24"/>
          <w:szCs w:val="24"/>
          <w:lang w:eastAsia="en-IN"/>
        </w:rPr>
        <w:t>Files</w:t>
      </w:r>
      <w:r w:rsidRPr="00DE5347">
        <w:rPr>
          <w:rFonts w:ascii="Segoe UI" w:eastAsia="Times New Roman" w:hAnsi="Segoe UI" w:cs="Segoe UI"/>
          <w:color w:val="171717"/>
          <w:sz w:val="24"/>
          <w:szCs w:val="24"/>
          <w:lang w:eastAsia="en-IN"/>
        </w:rPr>
        <w:t> box, browse and select the </w:t>
      </w:r>
      <w:r w:rsidRPr="00DE5347">
        <w:rPr>
          <w:rFonts w:ascii="Segoe UI" w:eastAsia="Times New Roman" w:hAnsi="Segoe UI" w:cs="Segoe UI"/>
          <w:b/>
          <w:bCs/>
          <w:color w:val="171717"/>
          <w:sz w:val="24"/>
          <w:szCs w:val="24"/>
          <w:lang w:eastAsia="en-IN"/>
        </w:rPr>
        <w:t>cars.csv</w:t>
      </w:r>
      <w:r w:rsidRPr="00DE5347">
        <w:rPr>
          <w:rFonts w:ascii="Segoe UI" w:eastAsia="Times New Roman" w:hAnsi="Segoe UI" w:cs="Segoe UI"/>
          <w:color w:val="171717"/>
          <w:sz w:val="24"/>
          <w:szCs w:val="24"/>
          <w:lang w:eastAsia="en-IN"/>
        </w:rPr>
        <w:t> file.</w:t>
      </w:r>
    </w:p>
    <w:p w14:paraId="183E2299" w14:textId="793C30B7" w:rsidR="00EB2A22" w:rsidRDefault="00EB2A22" w:rsidP="00EB2A22">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1525D591" wp14:editId="677EE388">
            <wp:extent cx="4486275" cy="5143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75" cy="5143500"/>
                    </a:xfrm>
                    <a:prstGeom prst="rect">
                      <a:avLst/>
                    </a:prstGeom>
                  </pic:spPr>
                </pic:pic>
              </a:graphicData>
            </a:graphic>
          </wp:inline>
        </w:drawing>
      </w:r>
    </w:p>
    <w:p w14:paraId="28B0B927" w14:textId="5A71F3A1" w:rsidR="00DE5347" w:rsidRDefault="00DE5347" w:rsidP="00DE5347">
      <w:pPr>
        <w:pStyle w:val="NormalWeb"/>
        <w:numPr>
          <w:ilvl w:val="0"/>
          <w:numId w:val="2"/>
        </w:numPr>
        <w:shd w:val="clear" w:color="auto" w:fill="FFFFFF"/>
        <w:rPr>
          <w:rFonts w:ascii="Segoe UI" w:hAnsi="Segoe UI" w:cs="Segoe UI"/>
          <w:color w:val="171717"/>
        </w:rPr>
      </w:pPr>
      <w:r>
        <w:rPr>
          <w:rFonts w:ascii="Segoe UI" w:hAnsi="Segoe UI" w:cs="Segoe UI"/>
          <w:color w:val="171717"/>
        </w:rPr>
        <w:t>Select the </w:t>
      </w:r>
      <w:r>
        <w:rPr>
          <w:rStyle w:val="Strong"/>
          <w:rFonts w:ascii="Segoe UI" w:hAnsi="Segoe UI" w:cs="Segoe UI"/>
          <w:color w:val="171717"/>
        </w:rPr>
        <w:t>Upload</w:t>
      </w:r>
      <w:r>
        <w:rPr>
          <w:rFonts w:ascii="Segoe UI" w:hAnsi="Segoe UI" w:cs="Segoe UI"/>
          <w:color w:val="171717"/>
        </w:rPr>
        <w:t> button. You should see the </w:t>
      </w:r>
      <w:r>
        <w:rPr>
          <w:rStyle w:val="Strong"/>
          <w:rFonts w:ascii="Segoe UI" w:hAnsi="Segoe UI" w:cs="Segoe UI"/>
          <w:color w:val="171717"/>
        </w:rPr>
        <w:t>cars.csv</w:t>
      </w:r>
      <w:r>
        <w:rPr>
          <w:rFonts w:ascii="Segoe UI" w:hAnsi="Segoe UI" w:cs="Segoe UI"/>
          <w:color w:val="171717"/>
        </w:rPr>
        <w:t> file and the status of the upload in the list.</w:t>
      </w:r>
    </w:p>
    <w:p w14:paraId="150A925D" w14:textId="0421C4B2" w:rsidR="00DE5347" w:rsidRDefault="00DE5347" w:rsidP="00DE5347">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p>
    <w:p w14:paraId="4F116074" w14:textId="419A1513" w:rsidR="00C537B5" w:rsidRPr="00DE5347" w:rsidRDefault="00DE5347" w:rsidP="00DE5347">
      <w:pPr>
        <w:pStyle w:val="Heading4"/>
        <w:shd w:val="clear" w:color="auto" w:fill="FFFFFF"/>
        <w:rPr>
          <w:rFonts w:ascii="Segoe UI" w:hAnsi="Segoe UI" w:cs="Segoe UI"/>
          <w:b/>
          <w:bCs/>
          <w:i w:val="0"/>
          <w:iCs w:val="0"/>
          <w:color w:val="171717"/>
          <w:sz w:val="32"/>
          <w:szCs w:val="32"/>
        </w:rPr>
      </w:pPr>
      <w:r w:rsidRPr="00DE5D7B">
        <w:rPr>
          <w:rFonts w:ascii="Segoe UI" w:hAnsi="Segoe UI" w:cs="Segoe UI"/>
          <w:b/>
          <w:bCs/>
          <w:i w:val="0"/>
          <w:iCs w:val="0"/>
          <w:color w:val="171717"/>
          <w:sz w:val="32"/>
          <w:szCs w:val="32"/>
        </w:rPr>
        <w:t xml:space="preserve">Create a </w:t>
      </w:r>
      <w:r>
        <w:rPr>
          <w:rFonts w:ascii="Segoe UI" w:hAnsi="Segoe UI" w:cs="Segoe UI"/>
          <w:b/>
          <w:bCs/>
          <w:i w:val="0"/>
          <w:iCs w:val="0"/>
          <w:color w:val="171717"/>
          <w:sz w:val="32"/>
          <w:szCs w:val="32"/>
        </w:rPr>
        <w:t>SQL Database</w:t>
      </w:r>
    </w:p>
    <w:p w14:paraId="008C9387" w14:textId="72FFBD14" w:rsidR="00EB2A22" w:rsidRPr="00D55D16" w:rsidRDefault="00EB2A22" w:rsidP="00EB2A22">
      <w:pPr>
        <w:shd w:val="clear" w:color="auto" w:fill="FFFFFF"/>
        <w:spacing w:after="0" w:line="240" w:lineRule="auto"/>
        <w:rPr>
          <w:rFonts w:ascii="Segoe UI" w:eastAsia="Times New Roman" w:hAnsi="Segoe UI" w:cs="Segoe UI"/>
          <w:color w:val="171717"/>
          <w:sz w:val="24"/>
          <w:szCs w:val="24"/>
          <w:lang w:eastAsia="en-IN"/>
        </w:rPr>
      </w:pPr>
      <w:r w:rsidRPr="00D55D16">
        <w:rPr>
          <w:rFonts w:ascii="Segoe UI" w:eastAsia="Times New Roman" w:hAnsi="Segoe UI" w:cs="Segoe UI"/>
          <w:color w:val="171717"/>
          <w:sz w:val="24"/>
          <w:szCs w:val="24"/>
          <w:lang w:eastAsia="en-IN"/>
        </w:rPr>
        <w:t xml:space="preserve">To create an Azure </w:t>
      </w:r>
      <w:r>
        <w:rPr>
          <w:rFonts w:ascii="Segoe UI" w:eastAsia="Times New Roman" w:hAnsi="Segoe UI" w:cs="Segoe UI"/>
          <w:color w:val="171717"/>
          <w:sz w:val="24"/>
          <w:szCs w:val="24"/>
          <w:lang w:eastAsia="en-IN"/>
        </w:rPr>
        <w:t>SQL Database</w:t>
      </w:r>
      <w:r w:rsidRPr="00D55D16">
        <w:rPr>
          <w:rFonts w:ascii="Segoe UI" w:eastAsia="Times New Roman" w:hAnsi="Segoe UI" w:cs="Segoe UI"/>
          <w:color w:val="171717"/>
          <w:sz w:val="24"/>
          <w:szCs w:val="24"/>
          <w:lang w:eastAsia="en-IN"/>
        </w:rPr>
        <w:t xml:space="preserve"> with the Azure portal, follow these steps:</w:t>
      </w:r>
    </w:p>
    <w:p w14:paraId="2C045EF6" w14:textId="40746D53" w:rsidR="00EB2A22" w:rsidRPr="00D55D16" w:rsidRDefault="00EB2A22" w:rsidP="00EB2A22">
      <w:pPr>
        <w:numPr>
          <w:ilvl w:val="0"/>
          <w:numId w:val="5"/>
        </w:numPr>
        <w:shd w:val="clear" w:color="auto" w:fill="FFFFFF"/>
        <w:spacing w:after="0"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In the search bar</w:t>
      </w:r>
      <w:r w:rsidRPr="00D55D16">
        <w:rPr>
          <w:rFonts w:ascii="Segoe UI" w:eastAsia="Times New Roman" w:hAnsi="Segoe UI" w:cs="Segoe UI"/>
          <w:color w:val="171717"/>
          <w:sz w:val="24"/>
          <w:szCs w:val="24"/>
          <w:lang w:eastAsia="en-IN"/>
        </w:rPr>
        <w:t>, select </w:t>
      </w:r>
      <w:r w:rsidRPr="00D55D16">
        <w:rPr>
          <w:rFonts w:ascii="Segoe UI" w:eastAsia="Times New Roman" w:hAnsi="Segoe UI" w:cs="Segoe UI"/>
          <w:b/>
          <w:bCs/>
          <w:color w:val="171717"/>
          <w:sz w:val="24"/>
          <w:szCs w:val="24"/>
          <w:lang w:eastAsia="en-IN"/>
        </w:rPr>
        <w:t>S</w:t>
      </w:r>
      <w:r>
        <w:rPr>
          <w:rFonts w:ascii="Segoe UI" w:eastAsia="Times New Roman" w:hAnsi="Segoe UI" w:cs="Segoe UI"/>
          <w:b/>
          <w:bCs/>
          <w:color w:val="171717"/>
          <w:sz w:val="24"/>
          <w:szCs w:val="24"/>
          <w:lang w:eastAsia="en-IN"/>
        </w:rPr>
        <w:t>QL Database</w:t>
      </w:r>
      <w:r>
        <w:rPr>
          <w:rFonts w:ascii="Segoe UI" w:eastAsia="Times New Roman" w:hAnsi="Segoe UI" w:cs="Segoe UI"/>
          <w:color w:val="171717"/>
          <w:sz w:val="24"/>
          <w:szCs w:val="24"/>
          <w:lang w:eastAsia="en-IN"/>
        </w:rPr>
        <w:t>.</w:t>
      </w:r>
    </w:p>
    <w:p w14:paraId="3EBBD0B2" w14:textId="05E86B99" w:rsidR="00EB2A22" w:rsidRPr="00D55D16" w:rsidRDefault="00EB2A22" w:rsidP="00EB2A22">
      <w:pPr>
        <w:numPr>
          <w:ilvl w:val="0"/>
          <w:numId w:val="5"/>
        </w:numPr>
        <w:shd w:val="clear" w:color="auto" w:fill="FFFFFF"/>
        <w:spacing w:after="0" w:line="240" w:lineRule="auto"/>
        <w:rPr>
          <w:rFonts w:ascii="Segoe UI" w:eastAsia="Times New Roman" w:hAnsi="Segoe UI" w:cs="Segoe UI"/>
          <w:color w:val="171717"/>
          <w:sz w:val="24"/>
          <w:szCs w:val="24"/>
          <w:lang w:eastAsia="en-IN"/>
        </w:rPr>
      </w:pPr>
      <w:r w:rsidRPr="00D55D16">
        <w:rPr>
          <w:rFonts w:ascii="Segoe UI" w:eastAsia="Times New Roman" w:hAnsi="Segoe UI" w:cs="Segoe UI"/>
          <w:color w:val="171717"/>
          <w:sz w:val="24"/>
          <w:szCs w:val="24"/>
          <w:lang w:eastAsia="en-IN"/>
        </w:rPr>
        <w:t>On the </w:t>
      </w:r>
      <w:r w:rsidRPr="00D55D16">
        <w:rPr>
          <w:rFonts w:ascii="Segoe UI" w:eastAsia="Times New Roman" w:hAnsi="Segoe UI" w:cs="Segoe UI"/>
          <w:b/>
          <w:bCs/>
          <w:color w:val="171717"/>
          <w:sz w:val="24"/>
          <w:szCs w:val="24"/>
          <w:lang w:eastAsia="en-IN"/>
        </w:rPr>
        <w:t>S</w:t>
      </w:r>
      <w:r>
        <w:rPr>
          <w:rFonts w:ascii="Segoe UI" w:eastAsia="Times New Roman" w:hAnsi="Segoe UI" w:cs="Segoe UI"/>
          <w:b/>
          <w:bCs/>
          <w:color w:val="171717"/>
          <w:sz w:val="24"/>
          <w:szCs w:val="24"/>
          <w:lang w:eastAsia="en-IN"/>
        </w:rPr>
        <w:t>QL Database</w:t>
      </w:r>
      <w:r w:rsidRPr="00D55D16">
        <w:rPr>
          <w:rFonts w:ascii="Segoe UI" w:eastAsia="Times New Roman" w:hAnsi="Segoe UI" w:cs="Segoe UI"/>
          <w:color w:val="171717"/>
          <w:sz w:val="24"/>
          <w:szCs w:val="24"/>
          <w:lang w:eastAsia="en-IN"/>
        </w:rPr>
        <w:t> page, select </w:t>
      </w:r>
      <w:r w:rsidRPr="00D55D16">
        <w:rPr>
          <w:rFonts w:ascii="Segoe UI" w:eastAsia="Times New Roman" w:hAnsi="Segoe UI" w:cs="Segoe UI"/>
          <w:b/>
          <w:bCs/>
          <w:color w:val="171717"/>
          <w:sz w:val="24"/>
          <w:szCs w:val="24"/>
          <w:lang w:eastAsia="en-IN"/>
        </w:rPr>
        <w:t>Create</w:t>
      </w:r>
      <w:r w:rsidRPr="00D55D16">
        <w:rPr>
          <w:rFonts w:ascii="Segoe UI" w:eastAsia="Times New Roman" w:hAnsi="Segoe UI" w:cs="Segoe UI"/>
          <w:color w:val="171717"/>
          <w:sz w:val="24"/>
          <w:szCs w:val="24"/>
          <w:lang w:eastAsia="en-IN"/>
        </w:rPr>
        <w:t>.</w:t>
      </w:r>
    </w:p>
    <w:p w14:paraId="54810CB7" w14:textId="77777777" w:rsidR="00C537B5" w:rsidRPr="00C537B5" w:rsidRDefault="00C537B5" w:rsidP="00C537B5">
      <w:pPr>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On the </w:t>
      </w:r>
      <w:r w:rsidRPr="00C537B5">
        <w:rPr>
          <w:rFonts w:ascii="Segoe UI" w:eastAsia="Times New Roman" w:hAnsi="Segoe UI" w:cs="Segoe UI"/>
          <w:b/>
          <w:bCs/>
          <w:color w:val="171717"/>
          <w:sz w:val="24"/>
          <w:szCs w:val="24"/>
          <w:lang w:eastAsia="en-IN"/>
        </w:rPr>
        <w:t>Basics</w:t>
      </w:r>
      <w:r w:rsidRPr="00C537B5">
        <w:rPr>
          <w:rFonts w:ascii="Segoe UI" w:eastAsia="Times New Roman" w:hAnsi="Segoe UI" w:cs="Segoe UI"/>
          <w:color w:val="171717"/>
          <w:sz w:val="24"/>
          <w:szCs w:val="24"/>
          <w:lang w:eastAsia="en-IN"/>
        </w:rPr>
        <w:t> tab of the </w:t>
      </w:r>
      <w:r w:rsidRPr="00C537B5">
        <w:rPr>
          <w:rFonts w:ascii="Segoe UI" w:eastAsia="Times New Roman" w:hAnsi="Segoe UI" w:cs="Segoe UI"/>
          <w:b/>
          <w:bCs/>
          <w:color w:val="171717"/>
          <w:sz w:val="24"/>
          <w:szCs w:val="24"/>
          <w:lang w:eastAsia="en-IN"/>
        </w:rPr>
        <w:t>Create SQL Database</w:t>
      </w:r>
      <w:r w:rsidRPr="00C537B5">
        <w:rPr>
          <w:rFonts w:ascii="Segoe UI" w:eastAsia="Times New Roman" w:hAnsi="Segoe UI" w:cs="Segoe UI"/>
          <w:color w:val="171717"/>
          <w:sz w:val="24"/>
          <w:szCs w:val="24"/>
          <w:lang w:eastAsia="en-IN"/>
        </w:rPr>
        <w:t> form, under </w:t>
      </w:r>
      <w:r w:rsidRPr="00C537B5">
        <w:rPr>
          <w:rFonts w:ascii="Segoe UI" w:eastAsia="Times New Roman" w:hAnsi="Segoe UI" w:cs="Segoe UI"/>
          <w:b/>
          <w:bCs/>
          <w:color w:val="171717"/>
          <w:sz w:val="24"/>
          <w:szCs w:val="24"/>
          <w:lang w:eastAsia="en-IN"/>
        </w:rPr>
        <w:t>Project details</w:t>
      </w:r>
      <w:r w:rsidRPr="00C537B5">
        <w:rPr>
          <w:rFonts w:ascii="Segoe UI" w:eastAsia="Times New Roman" w:hAnsi="Segoe UI" w:cs="Segoe UI"/>
          <w:color w:val="171717"/>
          <w:sz w:val="24"/>
          <w:szCs w:val="24"/>
          <w:lang w:eastAsia="en-IN"/>
        </w:rPr>
        <w:t>, select the desired Azure </w:t>
      </w:r>
      <w:r w:rsidRPr="00C537B5">
        <w:rPr>
          <w:rFonts w:ascii="Segoe UI" w:eastAsia="Times New Roman" w:hAnsi="Segoe UI" w:cs="Segoe UI"/>
          <w:b/>
          <w:bCs/>
          <w:color w:val="171717"/>
          <w:sz w:val="24"/>
          <w:szCs w:val="24"/>
          <w:lang w:eastAsia="en-IN"/>
        </w:rPr>
        <w:t>Subscription</w:t>
      </w:r>
      <w:r w:rsidRPr="00C537B5">
        <w:rPr>
          <w:rFonts w:ascii="Segoe UI" w:eastAsia="Times New Roman" w:hAnsi="Segoe UI" w:cs="Segoe UI"/>
          <w:color w:val="171717"/>
          <w:sz w:val="24"/>
          <w:szCs w:val="24"/>
          <w:lang w:eastAsia="en-IN"/>
        </w:rPr>
        <w:t>.</w:t>
      </w:r>
    </w:p>
    <w:p w14:paraId="75D19880" w14:textId="01A2AD7D" w:rsidR="00C537B5" w:rsidRPr="00C537B5" w:rsidRDefault="00EB2A22" w:rsidP="00C537B5">
      <w:pPr>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 xml:space="preserve">Select resource group </w:t>
      </w:r>
      <w:r w:rsidRPr="00EB2A22">
        <w:rPr>
          <w:rFonts w:ascii="Segoe UI" w:eastAsia="Times New Roman" w:hAnsi="Segoe UI" w:cs="Segoe UI"/>
          <w:i/>
          <w:iCs/>
          <w:color w:val="171717"/>
          <w:sz w:val="24"/>
          <w:szCs w:val="24"/>
          <w:lang w:eastAsia="en-IN"/>
        </w:rPr>
        <w:t>celebal</w:t>
      </w:r>
      <w:r>
        <w:rPr>
          <w:rFonts w:ascii="Segoe UI" w:eastAsia="Times New Roman" w:hAnsi="Segoe UI" w:cs="Segoe UI"/>
          <w:i/>
          <w:iCs/>
          <w:color w:val="171717"/>
          <w:sz w:val="24"/>
          <w:szCs w:val="24"/>
          <w:lang w:eastAsia="en-IN"/>
        </w:rPr>
        <w:t>.</w:t>
      </w:r>
    </w:p>
    <w:p w14:paraId="04D46668" w14:textId="5A002455" w:rsidR="00C537B5" w:rsidRPr="00C537B5" w:rsidRDefault="00C537B5" w:rsidP="00C537B5">
      <w:pPr>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For </w:t>
      </w:r>
      <w:r w:rsidRPr="00C537B5">
        <w:rPr>
          <w:rFonts w:ascii="Segoe UI" w:eastAsia="Times New Roman" w:hAnsi="Segoe UI" w:cs="Segoe UI"/>
          <w:b/>
          <w:bCs/>
          <w:color w:val="171717"/>
          <w:sz w:val="24"/>
          <w:szCs w:val="24"/>
          <w:lang w:eastAsia="en-IN"/>
        </w:rPr>
        <w:t>Database name</w:t>
      </w:r>
      <w:r w:rsidRPr="00C537B5">
        <w:rPr>
          <w:rFonts w:ascii="Segoe UI" w:eastAsia="Times New Roman" w:hAnsi="Segoe UI" w:cs="Segoe UI"/>
          <w:color w:val="171717"/>
          <w:sz w:val="24"/>
          <w:szCs w:val="24"/>
          <w:lang w:eastAsia="en-IN"/>
        </w:rPr>
        <w:t> enter </w:t>
      </w:r>
      <w:r w:rsidR="00EB2A22">
        <w:rPr>
          <w:rFonts w:ascii="Segoe UI" w:eastAsia="Times New Roman" w:hAnsi="Segoe UI" w:cs="Segoe UI"/>
          <w:i/>
          <w:iCs/>
          <w:color w:val="171717"/>
          <w:sz w:val="24"/>
          <w:szCs w:val="24"/>
          <w:lang w:eastAsia="en-IN"/>
        </w:rPr>
        <w:t>celebaldb</w:t>
      </w:r>
      <w:r w:rsidRPr="00C537B5">
        <w:rPr>
          <w:rFonts w:ascii="Segoe UI" w:eastAsia="Times New Roman" w:hAnsi="Segoe UI" w:cs="Segoe UI"/>
          <w:color w:val="171717"/>
          <w:sz w:val="24"/>
          <w:szCs w:val="24"/>
          <w:lang w:eastAsia="en-IN"/>
        </w:rPr>
        <w:t>.</w:t>
      </w:r>
    </w:p>
    <w:p w14:paraId="636959A7" w14:textId="77777777" w:rsidR="00C537B5" w:rsidRPr="00C537B5" w:rsidRDefault="00C537B5" w:rsidP="00C537B5">
      <w:pPr>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For </w:t>
      </w:r>
      <w:r w:rsidRPr="00C537B5">
        <w:rPr>
          <w:rFonts w:ascii="Segoe UI" w:eastAsia="Times New Roman" w:hAnsi="Segoe UI" w:cs="Segoe UI"/>
          <w:b/>
          <w:bCs/>
          <w:color w:val="171717"/>
          <w:sz w:val="24"/>
          <w:szCs w:val="24"/>
          <w:lang w:eastAsia="en-IN"/>
        </w:rPr>
        <w:t>Server</w:t>
      </w:r>
      <w:r w:rsidRPr="00C537B5">
        <w:rPr>
          <w:rFonts w:ascii="Segoe UI" w:eastAsia="Times New Roman" w:hAnsi="Segoe UI" w:cs="Segoe UI"/>
          <w:color w:val="171717"/>
          <w:sz w:val="24"/>
          <w:szCs w:val="24"/>
          <w:lang w:eastAsia="en-IN"/>
        </w:rPr>
        <w:t>, select </w:t>
      </w:r>
      <w:r w:rsidRPr="00C537B5">
        <w:rPr>
          <w:rFonts w:ascii="Segoe UI" w:eastAsia="Times New Roman" w:hAnsi="Segoe UI" w:cs="Segoe UI"/>
          <w:b/>
          <w:bCs/>
          <w:color w:val="171717"/>
          <w:sz w:val="24"/>
          <w:szCs w:val="24"/>
          <w:lang w:eastAsia="en-IN"/>
        </w:rPr>
        <w:t>Create new</w:t>
      </w:r>
      <w:r w:rsidRPr="00C537B5">
        <w:rPr>
          <w:rFonts w:ascii="Segoe UI" w:eastAsia="Times New Roman" w:hAnsi="Segoe UI" w:cs="Segoe UI"/>
          <w:color w:val="171717"/>
          <w:sz w:val="24"/>
          <w:szCs w:val="24"/>
          <w:lang w:eastAsia="en-IN"/>
        </w:rPr>
        <w:t>, and fill out the </w:t>
      </w:r>
      <w:proofErr w:type="gramStart"/>
      <w:r w:rsidRPr="00C537B5">
        <w:rPr>
          <w:rFonts w:ascii="Segoe UI" w:eastAsia="Times New Roman" w:hAnsi="Segoe UI" w:cs="Segoe UI"/>
          <w:b/>
          <w:bCs/>
          <w:color w:val="171717"/>
          <w:sz w:val="24"/>
          <w:szCs w:val="24"/>
          <w:lang w:eastAsia="en-IN"/>
        </w:rPr>
        <w:t>New</w:t>
      </w:r>
      <w:proofErr w:type="gramEnd"/>
      <w:r w:rsidRPr="00C537B5">
        <w:rPr>
          <w:rFonts w:ascii="Segoe UI" w:eastAsia="Times New Roman" w:hAnsi="Segoe UI" w:cs="Segoe UI"/>
          <w:b/>
          <w:bCs/>
          <w:color w:val="171717"/>
          <w:sz w:val="24"/>
          <w:szCs w:val="24"/>
          <w:lang w:eastAsia="en-IN"/>
        </w:rPr>
        <w:t xml:space="preserve"> server</w:t>
      </w:r>
      <w:r w:rsidRPr="00C537B5">
        <w:rPr>
          <w:rFonts w:ascii="Segoe UI" w:eastAsia="Times New Roman" w:hAnsi="Segoe UI" w:cs="Segoe UI"/>
          <w:color w:val="171717"/>
          <w:sz w:val="24"/>
          <w:szCs w:val="24"/>
          <w:lang w:eastAsia="en-IN"/>
        </w:rPr>
        <w:t> form with the following values:</w:t>
      </w:r>
    </w:p>
    <w:p w14:paraId="5BA14C82" w14:textId="4417C5DE" w:rsidR="00C537B5" w:rsidRPr="00C537B5" w:rsidRDefault="00C537B5" w:rsidP="00C537B5">
      <w:pPr>
        <w:numPr>
          <w:ilvl w:val="1"/>
          <w:numId w:val="5"/>
        </w:numPr>
        <w:shd w:val="clear" w:color="auto" w:fill="FFFFFF"/>
        <w:spacing w:after="0" w:line="240" w:lineRule="auto"/>
        <w:rPr>
          <w:rFonts w:ascii="Segoe UI" w:eastAsia="Times New Roman" w:hAnsi="Segoe UI" w:cs="Segoe UI"/>
          <w:color w:val="171717"/>
          <w:sz w:val="24"/>
          <w:szCs w:val="24"/>
          <w:lang w:eastAsia="en-IN"/>
        </w:rPr>
      </w:pPr>
      <w:r w:rsidRPr="00C537B5">
        <w:rPr>
          <w:rFonts w:ascii="Segoe UI" w:eastAsia="Times New Roman" w:hAnsi="Segoe UI" w:cs="Segoe UI"/>
          <w:b/>
          <w:bCs/>
          <w:color w:val="171717"/>
          <w:sz w:val="24"/>
          <w:szCs w:val="24"/>
          <w:lang w:eastAsia="en-IN"/>
        </w:rPr>
        <w:t>Server name</w:t>
      </w:r>
      <w:r w:rsidRPr="00C537B5">
        <w:rPr>
          <w:rFonts w:ascii="Segoe UI" w:eastAsia="Times New Roman" w:hAnsi="Segoe UI" w:cs="Segoe UI"/>
          <w:color w:val="171717"/>
          <w:sz w:val="24"/>
          <w:szCs w:val="24"/>
          <w:lang w:eastAsia="en-IN"/>
        </w:rPr>
        <w:t>: Enter </w:t>
      </w:r>
      <w:r w:rsidR="00EB2A22">
        <w:rPr>
          <w:rFonts w:ascii="Segoe UI" w:eastAsia="Times New Roman" w:hAnsi="Segoe UI" w:cs="Segoe UI"/>
          <w:i/>
          <w:iCs/>
          <w:color w:val="171717"/>
          <w:sz w:val="24"/>
          <w:szCs w:val="24"/>
          <w:lang w:eastAsia="en-IN"/>
        </w:rPr>
        <w:t>celebaldb</w:t>
      </w:r>
      <w:r w:rsidRPr="00C537B5">
        <w:rPr>
          <w:rFonts w:ascii="Segoe UI" w:eastAsia="Times New Roman" w:hAnsi="Segoe UI" w:cs="Segoe UI"/>
          <w:color w:val="171717"/>
          <w:sz w:val="24"/>
          <w:szCs w:val="24"/>
          <w:lang w:eastAsia="en-IN"/>
        </w:rPr>
        <w:t xml:space="preserve">, and add some characters for uniqueness. We can't provide an exact server name to use because server names must be globally unique for all servers in Azure, not just unique within a subscription. </w:t>
      </w:r>
    </w:p>
    <w:p w14:paraId="56010632" w14:textId="357C0145" w:rsidR="00C537B5" w:rsidRPr="00C537B5" w:rsidRDefault="00C537B5" w:rsidP="00C537B5">
      <w:pPr>
        <w:numPr>
          <w:ilvl w:val="1"/>
          <w:numId w:val="5"/>
        </w:numPr>
        <w:shd w:val="clear" w:color="auto" w:fill="FFFFFF"/>
        <w:spacing w:after="0" w:line="240" w:lineRule="auto"/>
        <w:rPr>
          <w:rFonts w:ascii="Segoe UI" w:eastAsia="Times New Roman" w:hAnsi="Segoe UI" w:cs="Segoe UI"/>
          <w:color w:val="171717"/>
          <w:sz w:val="24"/>
          <w:szCs w:val="24"/>
          <w:lang w:eastAsia="en-IN"/>
        </w:rPr>
      </w:pPr>
      <w:r w:rsidRPr="00C537B5">
        <w:rPr>
          <w:rFonts w:ascii="Segoe UI" w:eastAsia="Times New Roman" w:hAnsi="Segoe UI" w:cs="Segoe UI"/>
          <w:b/>
          <w:bCs/>
          <w:color w:val="171717"/>
          <w:sz w:val="24"/>
          <w:szCs w:val="24"/>
          <w:lang w:eastAsia="en-IN"/>
        </w:rPr>
        <w:t>Server admin login</w:t>
      </w:r>
      <w:r w:rsidRPr="00C537B5">
        <w:rPr>
          <w:rFonts w:ascii="Segoe UI" w:eastAsia="Times New Roman" w:hAnsi="Segoe UI" w:cs="Segoe UI"/>
          <w:color w:val="171717"/>
          <w:sz w:val="24"/>
          <w:szCs w:val="24"/>
          <w:lang w:eastAsia="en-IN"/>
        </w:rPr>
        <w:t>: Enter </w:t>
      </w:r>
      <w:proofErr w:type="spellStart"/>
      <w:r w:rsidR="00EB2A22">
        <w:rPr>
          <w:rFonts w:ascii="Segoe UI" w:eastAsia="Times New Roman" w:hAnsi="Segoe UI" w:cs="Segoe UI"/>
          <w:i/>
          <w:iCs/>
          <w:color w:val="171717"/>
          <w:sz w:val="24"/>
          <w:szCs w:val="24"/>
          <w:lang w:eastAsia="en-IN"/>
        </w:rPr>
        <w:t>celebuser</w:t>
      </w:r>
      <w:proofErr w:type="spellEnd"/>
      <w:r w:rsidRPr="00C537B5">
        <w:rPr>
          <w:rFonts w:ascii="Segoe UI" w:eastAsia="Times New Roman" w:hAnsi="Segoe UI" w:cs="Segoe UI"/>
          <w:color w:val="171717"/>
          <w:sz w:val="24"/>
          <w:szCs w:val="24"/>
          <w:lang w:eastAsia="en-IN"/>
        </w:rPr>
        <w:t>.</w:t>
      </w:r>
    </w:p>
    <w:p w14:paraId="00578662" w14:textId="77777777" w:rsidR="00C537B5" w:rsidRPr="00C537B5" w:rsidRDefault="00C537B5" w:rsidP="00C537B5">
      <w:pPr>
        <w:numPr>
          <w:ilvl w:val="1"/>
          <w:numId w:val="5"/>
        </w:numPr>
        <w:shd w:val="clear" w:color="auto" w:fill="FFFFFF"/>
        <w:spacing w:after="0" w:line="240" w:lineRule="auto"/>
        <w:rPr>
          <w:rFonts w:ascii="Segoe UI" w:eastAsia="Times New Roman" w:hAnsi="Segoe UI" w:cs="Segoe UI"/>
          <w:color w:val="171717"/>
          <w:sz w:val="24"/>
          <w:szCs w:val="24"/>
          <w:lang w:eastAsia="en-IN"/>
        </w:rPr>
      </w:pPr>
      <w:r w:rsidRPr="00C537B5">
        <w:rPr>
          <w:rFonts w:ascii="Segoe UI" w:eastAsia="Times New Roman" w:hAnsi="Segoe UI" w:cs="Segoe UI"/>
          <w:b/>
          <w:bCs/>
          <w:color w:val="171717"/>
          <w:sz w:val="24"/>
          <w:szCs w:val="24"/>
          <w:lang w:eastAsia="en-IN"/>
        </w:rPr>
        <w:t>Password</w:t>
      </w:r>
      <w:r w:rsidRPr="00C537B5">
        <w:rPr>
          <w:rFonts w:ascii="Segoe UI" w:eastAsia="Times New Roman" w:hAnsi="Segoe UI" w:cs="Segoe UI"/>
          <w:color w:val="171717"/>
          <w:sz w:val="24"/>
          <w:szCs w:val="24"/>
          <w:lang w:eastAsia="en-IN"/>
        </w:rPr>
        <w:t>: Enter a password that meets requirements, and enter it again in the </w:t>
      </w:r>
      <w:r w:rsidRPr="00C537B5">
        <w:rPr>
          <w:rFonts w:ascii="Segoe UI" w:eastAsia="Times New Roman" w:hAnsi="Segoe UI" w:cs="Segoe UI"/>
          <w:b/>
          <w:bCs/>
          <w:color w:val="171717"/>
          <w:sz w:val="24"/>
          <w:szCs w:val="24"/>
          <w:lang w:eastAsia="en-IN"/>
        </w:rPr>
        <w:t>Confirm password</w:t>
      </w:r>
      <w:r w:rsidRPr="00C537B5">
        <w:rPr>
          <w:rFonts w:ascii="Segoe UI" w:eastAsia="Times New Roman" w:hAnsi="Segoe UI" w:cs="Segoe UI"/>
          <w:color w:val="171717"/>
          <w:sz w:val="24"/>
          <w:szCs w:val="24"/>
          <w:lang w:eastAsia="en-IN"/>
        </w:rPr>
        <w:t> field.</w:t>
      </w:r>
    </w:p>
    <w:p w14:paraId="38CB0564" w14:textId="77777777" w:rsidR="00C537B5" w:rsidRPr="00C537B5" w:rsidRDefault="00C537B5" w:rsidP="00C537B5">
      <w:pPr>
        <w:numPr>
          <w:ilvl w:val="1"/>
          <w:numId w:val="5"/>
        </w:numPr>
        <w:shd w:val="clear" w:color="auto" w:fill="FFFFFF"/>
        <w:spacing w:after="0" w:line="240" w:lineRule="auto"/>
        <w:rPr>
          <w:rFonts w:ascii="Segoe UI" w:eastAsia="Times New Roman" w:hAnsi="Segoe UI" w:cs="Segoe UI"/>
          <w:color w:val="171717"/>
          <w:sz w:val="24"/>
          <w:szCs w:val="24"/>
          <w:lang w:eastAsia="en-IN"/>
        </w:rPr>
      </w:pPr>
      <w:r w:rsidRPr="00C537B5">
        <w:rPr>
          <w:rFonts w:ascii="Segoe UI" w:eastAsia="Times New Roman" w:hAnsi="Segoe UI" w:cs="Segoe UI"/>
          <w:b/>
          <w:bCs/>
          <w:color w:val="171717"/>
          <w:sz w:val="24"/>
          <w:szCs w:val="24"/>
          <w:lang w:eastAsia="en-IN"/>
        </w:rPr>
        <w:t>Location</w:t>
      </w:r>
      <w:r w:rsidRPr="00C537B5">
        <w:rPr>
          <w:rFonts w:ascii="Segoe UI" w:eastAsia="Times New Roman" w:hAnsi="Segoe UI" w:cs="Segoe UI"/>
          <w:color w:val="171717"/>
          <w:sz w:val="24"/>
          <w:szCs w:val="24"/>
          <w:lang w:eastAsia="en-IN"/>
        </w:rPr>
        <w:t>: Select a location from the dropdown list.</w:t>
      </w:r>
    </w:p>
    <w:p w14:paraId="5F9A921D" w14:textId="09EBB9AB" w:rsidR="00C537B5" w:rsidRDefault="00C537B5" w:rsidP="00C537B5">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Select </w:t>
      </w:r>
      <w:r w:rsidRPr="00C537B5">
        <w:rPr>
          <w:rFonts w:ascii="Segoe UI" w:eastAsia="Times New Roman" w:hAnsi="Segoe UI" w:cs="Segoe UI"/>
          <w:b/>
          <w:bCs/>
          <w:color w:val="171717"/>
          <w:sz w:val="24"/>
          <w:szCs w:val="24"/>
          <w:lang w:eastAsia="en-IN"/>
        </w:rPr>
        <w:t>OK</w:t>
      </w:r>
      <w:r w:rsidRPr="00C537B5">
        <w:rPr>
          <w:rFonts w:ascii="Segoe UI" w:eastAsia="Times New Roman" w:hAnsi="Segoe UI" w:cs="Segoe UI"/>
          <w:color w:val="171717"/>
          <w:sz w:val="24"/>
          <w:szCs w:val="24"/>
          <w:lang w:eastAsia="en-IN"/>
        </w:rPr>
        <w:t>.</w:t>
      </w:r>
    </w:p>
    <w:p w14:paraId="333E7FC2" w14:textId="527EC504" w:rsidR="00EB2A22" w:rsidRDefault="00EB2A22" w:rsidP="00C537B5">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rPr>
      </w:pPr>
      <w:r>
        <w:rPr>
          <w:noProof/>
        </w:rPr>
        <w:lastRenderedPageBreak/>
        <w:drawing>
          <wp:inline distT="0" distB="0" distL="0" distR="0" wp14:anchorId="14A7E21C" wp14:editId="079A18C1">
            <wp:extent cx="3743325" cy="792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325" cy="7924800"/>
                    </a:xfrm>
                    <a:prstGeom prst="rect">
                      <a:avLst/>
                    </a:prstGeom>
                  </pic:spPr>
                </pic:pic>
              </a:graphicData>
            </a:graphic>
          </wp:inline>
        </w:drawing>
      </w:r>
    </w:p>
    <w:p w14:paraId="6459191F" w14:textId="320943CB" w:rsidR="00EB2A22" w:rsidRPr="00C537B5" w:rsidRDefault="00EB2A22" w:rsidP="00C537B5">
      <w:p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IN"/>
        </w:rPr>
      </w:pPr>
    </w:p>
    <w:p w14:paraId="47E44105" w14:textId="77777777" w:rsidR="00C537B5" w:rsidRPr="00C537B5" w:rsidRDefault="00C537B5" w:rsidP="00C537B5">
      <w:pPr>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Leave </w:t>
      </w:r>
      <w:r w:rsidRPr="00C537B5">
        <w:rPr>
          <w:rFonts w:ascii="Segoe UI" w:eastAsia="Times New Roman" w:hAnsi="Segoe UI" w:cs="Segoe UI"/>
          <w:b/>
          <w:bCs/>
          <w:color w:val="171717"/>
          <w:sz w:val="24"/>
          <w:szCs w:val="24"/>
          <w:lang w:eastAsia="en-IN"/>
        </w:rPr>
        <w:t>Want to use SQL elastic pool</w:t>
      </w:r>
      <w:r w:rsidRPr="00C537B5">
        <w:rPr>
          <w:rFonts w:ascii="Segoe UI" w:eastAsia="Times New Roman" w:hAnsi="Segoe UI" w:cs="Segoe UI"/>
          <w:color w:val="171717"/>
          <w:sz w:val="24"/>
          <w:szCs w:val="24"/>
          <w:lang w:eastAsia="en-IN"/>
        </w:rPr>
        <w:t> set to </w:t>
      </w:r>
      <w:r w:rsidRPr="00C537B5">
        <w:rPr>
          <w:rFonts w:ascii="Segoe UI" w:eastAsia="Times New Roman" w:hAnsi="Segoe UI" w:cs="Segoe UI"/>
          <w:b/>
          <w:bCs/>
          <w:color w:val="171717"/>
          <w:sz w:val="24"/>
          <w:szCs w:val="24"/>
          <w:lang w:eastAsia="en-IN"/>
        </w:rPr>
        <w:t>No</w:t>
      </w:r>
      <w:r w:rsidRPr="00C537B5">
        <w:rPr>
          <w:rFonts w:ascii="Segoe UI" w:eastAsia="Times New Roman" w:hAnsi="Segoe UI" w:cs="Segoe UI"/>
          <w:color w:val="171717"/>
          <w:sz w:val="24"/>
          <w:szCs w:val="24"/>
          <w:lang w:eastAsia="en-IN"/>
        </w:rPr>
        <w:t>.</w:t>
      </w:r>
    </w:p>
    <w:p w14:paraId="1A9F3888" w14:textId="77777777" w:rsidR="00C537B5" w:rsidRPr="00C537B5" w:rsidRDefault="00C537B5" w:rsidP="00C537B5">
      <w:pPr>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lastRenderedPageBreak/>
        <w:t>Under </w:t>
      </w:r>
      <w:r w:rsidRPr="00C537B5">
        <w:rPr>
          <w:rFonts w:ascii="Segoe UI" w:eastAsia="Times New Roman" w:hAnsi="Segoe UI" w:cs="Segoe UI"/>
          <w:b/>
          <w:bCs/>
          <w:color w:val="171717"/>
          <w:sz w:val="24"/>
          <w:szCs w:val="24"/>
          <w:lang w:eastAsia="en-IN"/>
        </w:rPr>
        <w:t>Compute + storage</w:t>
      </w:r>
      <w:r w:rsidRPr="00C537B5">
        <w:rPr>
          <w:rFonts w:ascii="Segoe UI" w:eastAsia="Times New Roman" w:hAnsi="Segoe UI" w:cs="Segoe UI"/>
          <w:color w:val="171717"/>
          <w:sz w:val="24"/>
          <w:szCs w:val="24"/>
          <w:lang w:eastAsia="en-IN"/>
        </w:rPr>
        <w:t>, select </w:t>
      </w:r>
      <w:r w:rsidRPr="00C537B5">
        <w:rPr>
          <w:rFonts w:ascii="Segoe UI" w:eastAsia="Times New Roman" w:hAnsi="Segoe UI" w:cs="Segoe UI"/>
          <w:b/>
          <w:bCs/>
          <w:color w:val="171717"/>
          <w:sz w:val="24"/>
          <w:szCs w:val="24"/>
          <w:lang w:eastAsia="en-IN"/>
        </w:rPr>
        <w:t>Configure database</w:t>
      </w:r>
      <w:r w:rsidRPr="00C537B5">
        <w:rPr>
          <w:rFonts w:ascii="Segoe UI" w:eastAsia="Times New Roman" w:hAnsi="Segoe UI" w:cs="Segoe UI"/>
          <w:color w:val="171717"/>
          <w:sz w:val="24"/>
          <w:szCs w:val="24"/>
          <w:lang w:eastAsia="en-IN"/>
        </w:rPr>
        <w:t>.</w:t>
      </w:r>
    </w:p>
    <w:p w14:paraId="69487978" w14:textId="61CB6210" w:rsidR="00C537B5" w:rsidRDefault="00C537B5" w:rsidP="00C537B5">
      <w:pPr>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select </w:t>
      </w:r>
      <w:r w:rsidR="00206F72">
        <w:rPr>
          <w:rFonts w:ascii="Segoe UI" w:eastAsia="Times New Roman" w:hAnsi="Segoe UI" w:cs="Segoe UI"/>
          <w:b/>
          <w:bCs/>
          <w:color w:val="171717"/>
          <w:sz w:val="24"/>
          <w:szCs w:val="24"/>
          <w:lang w:eastAsia="en-IN"/>
        </w:rPr>
        <w:t xml:space="preserve">Basic </w:t>
      </w:r>
      <w:r w:rsidR="00206F72" w:rsidRPr="00206F72">
        <w:rPr>
          <w:rFonts w:ascii="Segoe UI" w:eastAsia="Times New Roman" w:hAnsi="Segoe UI" w:cs="Segoe UI"/>
          <w:color w:val="171717"/>
          <w:sz w:val="24"/>
          <w:szCs w:val="24"/>
          <w:lang w:eastAsia="en-IN"/>
        </w:rPr>
        <w:t>service tier as for less workloads</w:t>
      </w:r>
      <w:r w:rsidRPr="00C537B5">
        <w:rPr>
          <w:rFonts w:ascii="Segoe UI" w:eastAsia="Times New Roman" w:hAnsi="Segoe UI" w:cs="Segoe UI"/>
          <w:color w:val="171717"/>
          <w:sz w:val="24"/>
          <w:szCs w:val="24"/>
          <w:lang w:eastAsia="en-IN"/>
        </w:rPr>
        <w:t>, and then select </w:t>
      </w:r>
      <w:r w:rsidRPr="00C537B5">
        <w:rPr>
          <w:rFonts w:ascii="Segoe UI" w:eastAsia="Times New Roman" w:hAnsi="Segoe UI" w:cs="Segoe UI"/>
          <w:b/>
          <w:bCs/>
          <w:color w:val="171717"/>
          <w:sz w:val="24"/>
          <w:szCs w:val="24"/>
          <w:lang w:eastAsia="en-IN"/>
        </w:rPr>
        <w:t>Apply</w:t>
      </w:r>
      <w:r w:rsidRPr="00C537B5">
        <w:rPr>
          <w:rFonts w:ascii="Segoe UI" w:eastAsia="Times New Roman" w:hAnsi="Segoe UI" w:cs="Segoe UI"/>
          <w:color w:val="171717"/>
          <w:sz w:val="24"/>
          <w:szCs w:val="24"/>
          <w:lang w:eastAsia="en-IN"/>
        </w:rPr>
        <w:t>.</w:t>
      </w:r>
    </w:p>
    <w:p w14:paraId="6D553388" w14:textId="5B7DF956" w:rsidR="00206F72" w:rsidRDefault="00206F72" w:rsidP="00206F72">
      <w:pPr>
        <w:shd w:val="clear" w:color="auto" w:fill="FFFFFF"/>
        <w:spacing w:before="100" w:beforeAutospacing="1" w:after="100" w:afterAutospacing="1" w:line="240" w:lineRule="auto"/>
        <w:ind w:left="720"/>
        <w:rPr>
          <w:rFonts w:ascii="Segoe UI" w:eastAsia="Times New Roman" w:hAnsi="Segoe UI" w:cs="Segoe UI"/>
          <w:color w:val="171717"/>
          <w:sz w:val="24"/>
          <w:szCs w:val="24"/>
          <w:lang w:eastAsia="en-IN"/>
        </w:rPr>
      </w:pPr>
      <w:r>
        <w:rPr>
          <w:noProof/>
        </w:rPr>
        <w:drawing>
          <wp:inline distT="0" distB="0" distL="0" distR="0" wp14:anchorId="0AD33F6C" wp14:editId="50DC6486">
            <wp:extent cx="5731510" cy="5864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864860"/>
                    </a:xfrm>
                    <a:prstGeom prst="rect">
                      <a:avLst/>
                    </a:prstGeom>
                  </pic:spPr>
                </pic:pic>
              </a:graphicData>
            </a:graphic>
          </wp:inline>
        </w:drawing>
      </w:r>
    </w:p>
    <w:p w14:paraId="3B712D3A" w14:textId="77777777" w:rsidR="00C537B5" w:rsidRDefault="00C537B5" w:rsidP="00C537B5">
      <w:pPr>
        <w:pStyle w:val="NormalWeb"/>
        <w:numPr>
          <w:ilvl w:val="0"/>
          <w:numId w:val="5"/>
        </w:numPr>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Networking</w:t>
      </w:r>
      <w:r>
        <w:rPr>
          <w:rFonts w:ascii="Segoe UI" w:hAnsi="Segoe UI" w:cs="Segoe UI"/>
          <w:color w:val="171717"/>
        </w:rPr>
        <w:t> tab, for </w:t>
      </w:r>
      <w:r>
        <w:rPr>
          <w:rStyle w:val="Strong"/>
          <w:rFonts w:ascii="Segoe UI" w:hAnsi="Segoe UI" w:cs="Segoe UI"/>
          <w:color w:val="171717"/>
        </w:rPr>
        <w:t>Connectivity method</w:t>
      </w:r>
      <w:r>
        <w:rPr>
          <w:rFonts w:ascii="Segoe UI" w:hAnsi="Segoe UI" w:cs="Segoe UI"/>
          <w:color w:val="171717"/>
        </w:rPr>
        <w:t>, select </w:t>
      </w:r>
      <w:proofErr w:type="gramStart"/>
      <w:r>
        <w:rPr>
          <w:rStyle w:val="Strong"/>
          <w:rFonts w:ascii="Segoe UI" w:hAnsi="Segoe UI" w:cs="Segoe UI"/>
          <w:color w:val="171717"/>
        </w:rPr>
        <w:t>Public</w:t>
      </w:r>
      <w:proofErr w:type="gramEnd"/>
      <w:r>
        <w:rPr>
          <w:rStyle w:val="Strong"/>
          <w:rFonts w:ascii="Segoe UI" w:hAnsi="Segoe UI" w:cs="Segoe UI"/>
          <w:color w:val="171717"/>
        </w:rPr>
        <w:t xml:space="preserve"> endpoint</w:t>
      </w:r>
      <w:r>
        <w:rPr>
          <w:rFonts w:ascii="Segoe UI" w:hAnsi="Segoe UI" w:cs="Segoe UI"/>
          <w:color w:val="171717"/>
        </w:rPr>
        <w:t>.</w:t>
      </w:r>
    </w:p>
    <w:p w14:paraId="7FE0D033" w14:textId="527DF29A" w:rsidR="00C537B5" w:rsidRDefault="00C537B5" w:rsidP="00C537B5">
      <w:pPr>
        <w:pStyle w:val="NormalWeb"/>
        <w:numPr>
          <w:ilvl w:val="0"/>
          <w:numId w:val="5"/>
        </w:numPr>
        <w:shd w:val="clear" w:color="auto" w:fill="FFFFFF"/>
        <w:rPr>
          <w:rFonts w:ascii="Segoe UI" w:hAnsi="Segoe UI" w:cs="Segoe UI"/>
          <w:color w:val="171717"/>
        </w:rPr>
      </w:pPr>
      <w:r>
        <w:rPr>
          <w:rFonts w:ascii="Segoe UI" w:hAnsi="Segoe UI" w:cs="Segoe UI"/>
          <w:color w:val="171717"/>
        </w:rPr>
        <w:t>For </w:t>
      </w:r>
      <w:r>
        <w:rPr>
          <w:rStyle w:val="Strong"/>
          <w:rFonts w:ascii="Segoe UI" w:hAnsi="Segoe UI" w:cs="Segoe UI"/>
          <w:color w:val="171717"/>
        </w:rPr>
        <w:t>Firewall rules</w:t>
      </w:r>
      <w:r>
        <w:rPr>
          <w:rFonts w:ascii="Segoe UI" w:hAnsi="Segoe UI" w:cs="Segoe UI"/>
          <w:color w:val="171717"/>
        </w:rPr>
        <w:t>, set </w:t>
      </w:r>
      <w:r>
        <w:rPr>
          <w:rStyle w:val="Strong"/>
          <w:rFonts w:ascii="Segoe UI" w:hAnsi="Segoe UI" w:cs="Segoe UI"/>
          <w:color w:val="171717"/>
        </w:rPr>
        <w:t>Add current client IP address</w:t>
      </w:r>
      <w:r>
        <w:rPr>
          <w:rFonts w:ascii="Segoe UI" w:hAnsi="Segoe UI" w:cs="Segoe UI"/>
          <w:color w:val="171717"/>
        </w:rPr>
        <w:t> to </w:t>
      </w:r>
      <w:r>
        <w:rPr>
          <w:rStyle w:val="Strong"/>
          <w:rFonts w:ascii="Segoe UI" w:hAnsi="Segoe UI" w:cs="Segoe UI"/>
          <w:color w:val="171717"/>
        </w:rPr>
        <w:t>Yes</w:t>
      </w:r>
      <w:r>
        <w:rPr>
          <w:rFonts w:ascii="Segoe UI" w:hAnsi="Segoe UI" w:cs="Segoe UI"/>
          <w:color w:val="171717"/>
        </w:rPr>
        <w:t>.</w:t>
      </w:r>
      <w:r>
        <w:rPr>
          <w:rFonts w:ascii="Segoe UI" w:hAnsi="Segoe UI" w:cs="Segoe UI"/>
          <w:color w:val="171717"/>
        </w:rPr>
        <w:t xml:space="preserve"> And </w:t>
      </w:r>
      <w:r>
        <w:rPr>
          <w:rStyle w:val="Strong"/>
          <w:rFonts w:ascii="Segoe UI" w:hAnsi="Segoe UI" w:cs="Segoe UI"/>
          <w:color w:val="171717"/>
        </w:rPr>
        <w:t>Allow Azure services and resources to access this server</w:t>
      </w:r>
      <w:r>
        <w:rPr>
          <w:rFonts w:ascii="Segoe UI" w:hAnsi="Segoe UI" w:cs="Segoe UI"/>
          <w:color w:val="171717"/>
        </w:rPr>
        <w:t> set to </w:t>
      </w:r>
      <w:r>
        <w:rPr>
          <w:rStyle w:val="Strong"/>
          <w:rFonts w:ascii="Segoe UI" w:hAnsi="Segoe UI" w:cs="Segoe UI"/>
          <w:color w:val="171717"/>
        </w:rPr>
        <w:t>YES</w:t>
      </w:r>
      <w:r>
        <w:rPr>
          <w:rFonts w:ascii="Segoe UI" w:hAnsi="Segoe UI" w:cs="Segoe UI"/>
          <w:color w:val="171717"/>
        </w:rPr>
        <w:t>.</w:t>
      </w:r>
    </w:p>
    <w:p w14:paraId="44D0E246" w14:textId="486EB3C0" w:rsidR="00206F72" w:rsidRDefault="00206F72" w:rsidP="00206F72">
      <w:pPr>
        <w:pStyle w:val="NormalWeb"/>
        <w:shd w:val="clear" w:color="auto" w:fill="FFFFFF"/>
        <w:ind w:left="720"/>
        <w:rPr>
          <w:rFonts w:ascii="Segoe UI" w:hAnsi="Segoe UI" w:cs="Segoe UI"/>
          <w:color w:val="171717"/>
        </w:rPr>
      </w:pPr>
      <w:r>
        <w:rPr>
          <w:noProof/>
        </w:rPr>
        <w:lastRenderedPageBreak/>
        <w:drawing>
          <wp:inline distT="0" distB="0" distL="0" distR="0" wp14:anchorId="59F29E0C" wp14:editId="033528EA">
            <wp:extent cx="5731510" cy="49129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12995"/>
                    </a:xfrm>
                    <a:prstGeom prst="rect">
                      <a:avLst/>
                    </a:prstGeom>
                  </pic:spPr>
                </pic:pic>
              </a:graphicData>
            </a:graphic>
          </wp:inline>
        </w:drawing>
      </w:r>
    </w:p>
    <w:p w14:paraId="6EA03554" w14:textId="4158D0B0" w:rsidR="00C537B5" w:rsidRDefault="00C537B5" w:rsidP="00C537B5">
      <w:pPr>
        <w:pStyle w:val="NormalWeb"/>
        <w:numPr>
          <w:ilvl w:val="0"/>
          <w:numId w:val="5"/>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Next: Additional settings</w:t>
      </w:r>
      <w:r>
        <w:rPr>
          <w:rFonts w:ascii="Segoe UI" w:hAnsi="Segoe UI" w:cs="Segoe UI"/>
          <w:color w:val="171717"/>
        </w:rPr>
        <w:t> at the bottom of the page.</w:t>
      </w:r>
    </w:p>
    <w:p w14:paraId="7EF31107" w14:textId="77777777" w:rsidR="00C537B5" w:rsidRPr="00C537B5" w:rsidRDefault="00C537B5" w:rsidP="00C537B5">
      <w:pPr>
        <w:pStyle w:val="ListParagraph"/>
        <w:numPr>
          <w:ilvl w:val="0"/>
          <w:numId w:val="5"/>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Select </w:t>
      </w:r>
      <w:r w:rsidRPr="00C537B5">
        <w:rPr>
          <w:rFonts w:ascii="Segoe UI" w:eastAsia="Times New Roman" w:hAnsi="Segoe UI" w:cs="Segoe UI"/>
          <w:b/>
          <w:bCs/>
          <w:color w:val="171717"/>
          <w:sz w:val="24"/>
          <w:szCs w:val="24"/>
          <w:lang w:eastAsia="en-IN"/>
        </w:rPr>
        <w:t>Review + create</w:t>
      </w:r>
      <w:r w:rsidRPr="00C537B5">
        <w:rPr>
          <w:rFonts w:ascii="Segoe UI" w:eastAsia="Times New Roman" w:hAnsi="Segoe UI" w:cs="Segoe UI"/>
          <w:color w:val="171717"/>
          <w:sz w:val="24"/>
          <w:szCs w:val="24"/>
          <w:lang w:eastAsia="en-IN"/>
        </w:rPr>
        <w:t> at the bottom of the page:</w:t>
      </w:r>
    </w:p>
    <w:p w14:paraId="08957471" w14:textId="77777777" w:rsidR="00C537B5" w:rsidRDefault="00C537B5" w:rsidP="00C537B5">
      <w:pPr>
        <w:pStyle w:val="Heading2"/>
        <w:shd w:val="clear" w:color="auto" w:fill="FFFFFF"/>
        <w:rPr>
          <w:rFonts w:ascii="Segoe UI" w:hAnsi="Segoe UI" w:cs="Segoe UI"/>
          <w:color w:val="171717"/>
        </w:rPr>
      </w:pPr>
      <w:r>
        <w:rPr>
          <w:rFonts w:ascii="Segoe UI" w:hAnsi="Segoe UI" w:cs="Segoe UI"/>
          <w:color w:val="171717"/>
        </w:rPr>
        <w:t>Query the database</w:t>
      </w:r>
    </w:p>
    <w:p w14:paraId="68A0BBA9" w14:textId="77777777" w:rsidR="00C537B5" w:rsidRDefault="00C537B5" w:rsidP="00C537B5">
      <w:pPr>
        <w:pStyle w:val="NormalWeb"/>
        <w:shd w:val="clear" w:color="auto" w:fill="FFFFFF"/>
        <w:rPr>
          <w:rFonts w:ascii="Segoe UI" w:hAnsi="Segoe UI" w:cs="Segoe UI"/>
          <w:color w:val="171717"/>
        </w:rPr>
      </w:pPr>
      <w:r>
        <w:rPr>
          <w:rFonts w:ascii="Segoe UI" w:hAnsi="Segoe UI" w:cs="Segoe UI"/>
          <w:color w:val="171717"/>
        </w:rPr>
        <w:t>Once your database is created, you can use the </w:t>
      </w:r>
      <w:r>
        <w:rPr>
          <w:rStyle w:val="Strong"/>
          <w:rFonts w:ascii="Segoe UI" w:hAnsi="Segoe UI" w:cs="Segoe UI"/>
          <w:color w:val="171717"/>
        </w:rPr>
        <w:t>Query editor (preview)</w:t>
      </w:r>
      <w:r>
        <w:rPr>
          <w:rFonts w:ascii="Segoe UI" w:hAnsi="Segoe UI" w:cs="Segoe UI"/>
          <w:color w:val="171717"/>
        </w:rPr>
        <w:t> in the Azure portal to connect to the database and query data.</w:t>
      </w:r>
    </w:p>
    <w:p w14:paraId="794C2D77" w14:textId="77777777" w:rsidR="00C537B5" w:rsidRDefault="00C537B5" w:rsidP="00C537B5">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In the portal, search for and select </w:t>
      </w:r>
      <w:r>
        <w:rPr>
          <w:rStyle w:val="Strong"/>
          <w:rFonts w:ascii="Segoe UI" w:hAnsi="Segoe UI" w:cs="Segoe UI"/>
          <w:color w:val="171717"/>
        </w:rPr>
        <w:t>SQL databases</w:t>
      </w:r>
      <w:r>
        <w:rPr>
          <w:rFonts w:ascii="Segoe UI" w:hAnsi="Segoe UI" w:cs="Segoe UI"/>
          <w:color w:val="171717"/>
        </w:rPr>
        <w:t>, and then select your database from the list.</w:t>
      </w:r>
    </w:p>
    <w:p w14:paraId="7A791DB8" w14:textId="77777777" w:rsidR="00C537B5" w:rsidRDefault="00C537B5" w:rsidP="00C537B5">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On the page for your database, select </w:t>
      </w:r>
      <w:r>
        <w:rPr>
          <w:rStyle w:val="Strong"/>
          <w:rFonts w:ascii="Segoe UI" w:hAnsi="Segoe UI" w:cs="Segoe UI"/>
          <w:color w:val="171717"/>
        </w:rPr>
        <w:t>Query editor (preview)</w:t>
      </w:r>
      <w:r>
        <w:rPr>
          <w:rFonts w:ascii="Segoe UI" w:hAnsi="Segoe UI" w:cs="Segoe UI"/>
          <w:color w:val="171717"/>
        </w:rPr>
        <w:t> in the left menu.</w:t>
      </w:r>
    </w:p>
    <w:p w14:paraId="137626D7" w14:textId="660ABD70" w:rsidR="00C537B5" w:rsidRDefault="00C537B5" w:rsidP="00C537B5">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Enter your server admin login information, and select </w:t>
      </w:r>
      <w:r>
        <w:rPr>
          <w:rStyle w:val="Strong"/>
          <w:rFonts w:ascii="Segoe UI" w:hAnsi="Segoe UI" w:cs="Segoe UI"/>
          <w:color w:val="171717"/>
        </w:rPr>
        <w:t>OK</w:t>
      </w:r>
      <w:r>
        <w:rPr>
          <w:rFonts w:ascii="Segoe UI" w:hAnsi="Segoe UI" w:cs="Segoe UI"/>
          <w:color w:val="171717"/>
        </w:rPr>
        <w:t>.</w:t>
      </w:r>
    </w:p>
    <w:p w14:paraId="45124BFA" w14:textId="0F1EE831" w:rsidR="00C519C7" w:rsidRDefault="00C519C7" w:rsidP="00C519C7">
      <w:pPr>
        <w:pStyle w:val="NormalWeb"/>
        <w:shd w:val="clear" w:color="auto" w:fill="FFFFFF"/>
        <w:ind w:left="1290"/>
        <w:rPr>
          <w:rFonts w:ascii="Segoe UI" w:hAnsi="Segoe UI" w:cs="Segoe UI"/>
          <w:color w:val="171717"/>
        </w:rPr>
      </w:pPr>
      <w:r>
        <w:rPr>
          <w:noProof/>
        </w:rPr>
        <w:lastRenderedPageBreak/>
        <w:drawing>
          <wp:inline distT="0" distB="0" distL="0" distR="0" wp14:anchorId="2FBE542D" wp14:editId="3221F517">
            <wp:extent cx="5731510" cy="3427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7730"/>
                    </a:xfrm>
                    <a:prstGeom prst="rect">
                      <a:avLst/>
                    </a:prstGeom>
                  </pic:spPr>
                </pic:pic>
              </a:graphicData>
            </a:graphic>
          </wp:inline>
        </w:drawing>
      </w:r>
    </w:p>
    <w:p w14:paraId="253F6FED" w14:textId="029200D6" w:rsidR="00C519C7" w:rsidRPr="00C519C7" w:rsidRDefault="00C519C7" w:rsidP="00C519C7">
      <w:pPr>
        <w:pStyle w:val="NormalWeb"/>
        <w:numPr>
          <w:ilvl w:val="0"/>
          <w:numId w:val="8"/>
        </w:numPr>
        <w:shd w:val="clear" w:color="auto" w:fill="FFFFFF"/>
        <w:ind w:left="1290"/>
        <w:rPr>
          <w:rFonts w:ascii="Segoe UI" w:hAnsi="Segoe UI" w:cs="Segoe UI"/>
          <w:color w:val="171717"/>
        </w:rPr>
      </w:pPr>
      <w:r>
        <w:rPr>
          <w:rFonts w:ascii="Segoe UI" w:hAnsi="Segoe UI" w:cs="Segoe UI"/>
          <w:color w:val="171717"/>
        </w:rPr>
        <w:t>Enter the following query:</w:t>
      </w:r>
    </w:p>
    <w:p w14:paraId="074ABC5E" w14:textId="13F55CB2" w:rsid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CREATE TABLE Cars (</w:t>
      </w:r>
    </w:p>
    <w:p w14:paraId="414A5455" w14:textId="77777777" w:rsidR="00C537B5" w:rsidRP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 xml:space="preserve">Make </w:t>
      </w:r>
      <w:proofErr w:type="spellStart"/>
      <w:proofErr w:type="gramStart"/>
      <w:r w:rsidRPr="00C537B5">
        <w:rPr>
          <w:rFonts w:ascii="Segoe UI" w:hAnsi="Segoe UI" w:cs="Segoe UI"/>
          <w:color w:val="171717"/>
        </w:rPr>
        <w:t>nvarchar</w:t>
      </w:r>
      <w:proofErr w:type="spellEnd"/>
      <w:r w:rsidRPr="00C537B5">
        <w:rPr>
          <w:rFonts w:ascii="Segoe UI" w:hAnsi="Segoe UI" w:cs="Segoe UI"/>
          <w:color w:val="171717"/>
        </w:rPr>
        <w:t>(</w:t>
      </w:r>
      <w:proofErr w:type="gramEnd"/>
      <w:r w:rsidRPr="00C537B5">
        <w:rPr>
          <w:rFonts w:ascii="Segoe UI" w:hAnsi="Segoe UI" w:cs="Segoe UI"/>
          <w:color w:val="171717"/>
        </w:rPr>
        <w:t>100),</w:t>
      </w:r>
    </w:p>
    <w:p w14:paraId="5B921120" w14:textId="77777777" w:rsidR="00C537B5" w:rsidRP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ab/>
        <w:t xml:space="preserve">Model </w:t>
      </w:r>
      <w:proofErr w:type="spellStart"/>
      <w:proofErr w:type="gramStart"/>
      <w:r w:rsidRPr="00C537B5">
        <w:rPr>
          <w:rFonts w:ascii="Segoe UI" w:hAnsi="Segoe UI" w:cs="Segoe UI"/>
          <w:color w:val="171717"/>
        </w:rPr>
        <w:t>nvarchar</w:t>
      </w:r>
      <w:proofErr w:type="spellEnd"/>
      <w:r w:rsidRPr="00C537B5">
        <w:rPr>
          <w:rFonts w:ascii="Segoe UI" w:hAnsi="Segoe UI" w:cs="Segoe UI"/>
          <w:color w:val="171717"/>
        </w:rPr>
        <w:t>(</w:t>
      </w:r>
      <w:proofErr w:type="gramEnd"/>
      <w:r w:rsidRPr="00C537B5">
        <w:rPr>
          <w:rFonts w:ascii="Segoe UI" w:hAnsi="Segoe UI" w:cs="Segoe UI"/>
          <w:color w:val="171717"/>
        </w:rPr>
        <w:t>200),</w:t>
      </w:r>
    </w:p>
    <w:p w14:paraId="0DA7E713" w14:textId="77777777" w:rsidR="00C537B5" w:rsidRP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ab/>
        <w:t xml:space="preserve">Type </w:t>
      </w:r>
      <w:proofErr w:type="spellStart"/>
      <w:proofErr w:type="gramStart"/>
      <w:r w:rsidRPr="00C537B5">
        <w:rPr>
          <w:rFonts w:ascii="Segoe UI" w:hAnsi="Segoe UI" w:cs="Segoe UI"/>
          <w:color w:val="171717"/>
        </w:rPr>
        <w:t>nvarchar</w:t>
      </w:r>
      <w:proofErr w:type="spellEnd"/>
      <w:r w:rsidRPr="00C537B5">
        <w:rPr>
          <w:rFonts w:ascii="Segoe UI" w:hAnsi="Segoe UI" w:cs="Segoe UI"/>
          <w:color w:val="171717"/>
        </w:rPr>
        <w:t>(</w:t>
      </w:r>
      <w:proofErr w:type="gramEnd"/>
      <w:r w:rsidRPr="00C537B5">
        <w:rPr>
          <w:rFonts w:ascii="Segoe UI" w:hAnsi="Segoe UI" w:cs="Segoe UI"/>
          <w:color w:val="171717"/>
        </w:rPr>
        <w:t>100),</w:t>
      </w:r>
    </w:p>
    <w:p w14:paraId="7D586D56" w14:textId="77777777" w:rsidR="00C537B5" w:rsidRP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ab/>
        <w:t xml:space="preserve">Origin </w:t>
      </w:r>
      <w:proofErr w:type="spellStart"/>
      <w:proofErr w:type="gramStart"/>
      <w:r w:rsidRPr="00C537B5">
        <w:rPr>
          <w:rFonts w:ascii="Segoe UI" w:hAnsi="Segoe UI" w:cs="Segoe UI"/>
          <w:color w:val="171717"/>
        </w:rPr>
        <w:t>nvarchar</w:t>
      </w:r>
      <w:proofErr w:type="spellEnd"/>
      <w:r w:rsidRPr="00C537B5">
        <w:rPr>
          <w:rFonts w:ascii="Segoe UI" w:hAnsi="Segoe UI" w:cs="Segoe UI"/>
          <w:color w:val="171717"/>
        </w:rPr>
        <w:t>(</w:t>
      </w:r>
      <w:proofErr w:type="gramEnd"/>
      <w:r w:rsidRPr="00C537B5">
        <w:rPr>
          <w:rFonts w:ascii="Segoe UI" w:hAnsi="Segoe UI" w:cs="Segoe UI"/>
          <w:color w:val="171717"/>
        </w:rPr>
        <w:t>100),</w:t>
      </w:r>
    </w:p>
    <w:p w14:paraId="4467673D" w14:textId="77777777" w:rsidR="00C537B5" w:rsidRP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ab/>
      </w:r>
      <w:proofErr w:type="spellStart"/>
      <w:r w:rsidRPr="00C537B5">
        <w:rPr>
          <w:rFonts w:ascii="Segoe UI" w:hAnsi="Segoe UI" w:cs="Segoe UI"/>
          <w:color w:val="171717"/>
        </w:rPr>
        <w:t>DriveTrain</w:t>
      </w:r>
      <w:proofErr w:type="spellEnd"/>
      <w:r w:rsidRPr="00C537B5">
        <w:rPr>
          <w:rFonts w:ascii="Segoe UI" w:hAnsi="Segoe UI" w:cs="Segoe UI"/>
          <w:color w:val="171717"/>
        </w:rPr>
        <w:t xml:space="preserve"> </w:t>
      </w:r>
      <w:proofErr w:type="spellStart"/>
      <w:proofErr w:type="gramStart"/>
      <w:r w:rsidRPr="00C537B5">
        <w:rPr>
          <w:rFonts w:ascii="Segoe UI" w:hAnsi="Segoe UI" w:cs="Segoe UI"/>
          <w:color w:val="171717"/>
        </w:rPr>
        <w:t>nvarchar</w:t>
      </w:r>
      <w:proofErr w:type="spellEnd"/>
      <w:r w:rsidRPr="00C537B5">
        <w:rPr>
          <w:rFonts w:ascii="Segoe UI" w:hAnsi="Segoe UI" w:cs="Segoe UI"/>
          <w:color w:val="171717"/>
        </w:rPr>
        <w:t>(</w:t>
      </w:r>
      <w:proofErr w:type="gramEnd"/>
      <w:r w:rsidRPr="00C537B5">
        <w:rPr>
          <w:rFonts w:ascii="Segoe UI" w:hAnsi="Segoe UI" w:cs="Segoe UI"/>
          <w:color w:val="171717"/>
        </w:rPr>
        <w:t>100),</w:t>
      </w:r>
    </w:p>
    <w:p w14:paraId="4DF077AF" w14:textId="77777777" w:rsidR="00C537B5" w:rsidRP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ab/>
        <w:t xml:space="preserve">Length </w:t>
      </w:r>
      <w:proofErr w:type="gramStart"/>
      <w:r w:rsidRPr="00C537B5">
        <w:rPr>
          <w:rFonts w:ascii="Segoe UI" w:hAnsi="Segoe UI" w:cs="Segoe UI"/>
          <w:color w:val="171717"/>
        </w:rPr>
        <w:t>decimal(</w:t>
      </w:r>
      <w:proofErr w:type="gramEnd"/>
      <w:r w:rsidRPr="00C537B5">
        <w:rPr>
          <w:rFonts w:ascii="Segoe UI" w:hAnsi="Segoe UI" w:cs="Segoe UI"/>
          <w:color w:val="171717"/>
        </w:rPr>
        <w:t>18,0)</w:t>
      </w:r>
    </w:p>
    <w:p w14:paraId="46F1D6DB" w14:textId="4A051072" w:rsidR="00C537B5" w:rsidRDefault="00C537B5" w:rsidP="00C537B5">
      <w:pPr>
        <w:pStyle w:val="NormalWeb"/>
        <w:shd w:val="clear" w:color="auto" w:fill="FFFFFF"/>
        <w:ind w:left="720"/>
        <w:rPr>
          <w:rFonts w:ascii="Segoe UI" w:hAnsi="Segoe UI" w:cs="Segoe UI"/>
          <w:color w:val="171717"/>
        </w:rPr>
      </w:pPr>
      <w:r w:rsidRPr="00C537B5">
        <w:rPr>
          <w:rFonts w:ascii="Segoe UI" w:hAnsi="Segoe UI" w:cs="Segoe UI"/>
          <w:color w:val="171717"/>
        </w:rPr>
        <w:t>)</w:t>
      </w:r>
    </w:p>
    <w:p w14:paraId="63398130" w14:textId="02EC108C" w:rsidR="00C537B5" w:rsidRDefault="00C537B5" w:rsidP="00C537B5">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537B5">
        <w:rPr>
          <w:rFonts w:ascii="Segoe UI" w:eastAsia="Times New Roman" w:hAnsi="Segoe UI" w:cs="Segoe UI"/>
          <w:color w:val="171717"/>
          <w:sz w:val="24"/>
          <w:szCs w:val="24"/>
          <w:lang w:eastAsia="en-IN"/>
        </w:rPr>
        <w:t>Select </w:t>
      </w:r>
      <w:r w:rsidRPr="00C537B5">
        <w:rPr>
          <w:rFonts w:ascii="Segoe UI" w:eastAsia="Times New Roman" w:hAnsi="Segoe UI" w:cs="Segoe UI"/>
          <w:b/>
          <w:bCs/>
          <w:color w:val="171717"/>
          <w:sz w:val="24"/>
          <w:szCs w:val="24"/>
          <w:lang w:eastAsia="en-IN"/>
        </w:rPr>
        <w:t>Run</w:t>
      </w:r>
      <w:r w:rsidRPr="00C537B5">
        <w:rPr>
          <w:rFonts w:ascii="Segoe UI" w:eastAsia="Times New Roman" w:hAnsi="Segoe UI" w:cs="Segoe UI"/>
          <w:color w:val="171717"/>
          <w:sz w:val="24"/>
          <w:szCs w:val="24"/>
          <w:lang w:eastAsia="en-IN"/>
        </w:rPr>
        <w:t>, and then review the query results in the </w:t>
      </w:r>
      <w:r w:rsidRPr="00C537B5">
        <w:rPr>
          <w:rFonts w:ascii="Segoe UI" w:eastAsia="Times New Roman" w:hAnsi="Segoe UI" w:cs="Segoe UI"/>
          <w:b/>
          <w:bCs/>
          <w:color w:val="171717"/>
          <w:sz w:val="24"/>
          <w:szCs w:val="24"/>
          <w:lang w:eastAsia="en-IN"/>
        </w:rPr>
        <w:t>Results</w:t>
      </w:r>
      <w:r w:rsidRPr="00C537B5">
        <w:rPr>
          <w:rFonts w:ascii="Segoe UI" w:eastAsia="Times New Roman" w:hAnsi="Segoe UI" w:cs="Segoe UI"/>
          <w:color w:val="171717"/>
          <w:sz w:val="24"/>
          <w:szCs w:val="24"/>
          <w:lang w:eastAsia="en-IN"/>
        </w:rPr>
        <w:t> pane.</w:t>
      </w:r>
    </w:p>
    <w:p w14:paraId="354381B5" w14:textId="6098DFD0" w:rsidR="00C519C7" w:rsidRPr="00C537B5" w:rsidRDefault="00C519C7" w:rsidP="00C537B5">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63CF057A" wp14:editId="4E9ACC65">
            <wp:extent cx="5731510" cy="39408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40810"/>
                    </a:xfrm>
                    <a:prstGeom prst="rect">
                      <a:avLst/>
                    </a:prstGeom>
                  </pic:spPr>
                </pic:pic>
              </a:graphicData>
            </a:graphic>
          </wp:inline>
        </w:drawing>
      </w:r>
    </w:p>
    <w:p w14:paraId="49C86389" w14:textId="61DDA2DA" w:rsidR="00C537B5" w:rsidRDefault="00C537B5" w:rsidP="00C537B5">
      <w:pPr>
        <w:pStyle w:val="Heading2"/>
        <w:shd w:val="clear" w:color="auto" w:fill="FFFFFF"/>
        <w:rPr>
          <w:rFonts w:ascii="Segoe UI" w:hAnsi="Segoe UI" w:cs="Segoe UI"/>
          <w:color w:val="171717"/>
        </w:rPr>
      </w:pPr>
      <w:r>
        <w:rPr>
          <w:rFonts w:ascii="Segoe UI" w:hAnsi="Segoe UI" w:cs="Segoe UI"/>
          <w:color w:val="171717"/>
        </w:rPr>
        <w:t>C</w:t>
      </w:r>
      <w:r>
        <w:rPr>
          <w:rFonts w:ascii="Segoe UI" w:hAnsi="Segoe UI" w:cs="Segoe UI"/>
          <w:color w:val="171717"/>
        </w:rPr>
        <w:t>reate a data factory</w:t>
      </w:r>
    </w:p>
    <w:p w14:paraId="279F4F2B" w14:textId="77777777" w:rsidR="00C537B5" w:rsidRDefault="00C537B5" w:rsidP="00C537B5">
      <w:pPr>
        <w:pStyle w:val="NormalWeb"/>
        <w:numPr>
          <w:ilvl w:val="0"/>
          <w:numId w:val="9"/>
        </w:numPr>
        <w:shd w:val="clear" w:color="auto" w:fill="FFFFFF"/>
        <w:ind w:left="1290"/>
        <w:rPr>
          <w:rFonts w:ascii="Segoe UI" w:hAnsi="Segoe UI" w:cs="Segoe UI"/>
          <w:color w:val="171717"/>
        </w:rPr>
      </w:pPr>
      <w:r>
        <w:rPr>
          <w:rFonts w:ascii="Segoe UI" w:hAnsi="Segoe UI" w:cs="Segoe UI"/>
          <w:color w:val="171717"/>
        </w:rPr>
        <w:t>Launch </w:t>
      </w:r>
      <w:r>
        <w:rPr>
          <w:rStyle w:val="Strong"/>
          <w:rFonts w:ascii="Segoe UI" w:hAnsi="Segoe UI" w:cs="Segoe UI"/>
          <w:color w:val="171717"/>
        </w:rPr>
        <w:t>Microsoft Edge</w:t>
      </w:r>
      <w:r>
        <w:rPr>
          <w:rFonts w:ascii="Segoe UI" w:hAnsi="Segoe UI" w:cs="Segoe UI"/>
          <w:color w:val="171717"/>
        </w:rPr>
        <w:t> or </w:t>
      </w:r>
      <w:r>
        <w:rPr>
          <w:rStyle w:val="Strong"/>
          <w:rFonts w:ascii="Segoe UI" w:hAnsi="Segoe UI" w:cs="Segoe UI"/>
          <w:color w:val="171717"/>
        </w:rPr>
        <w:t>Google Chrome</w:t>
      </w:r>
      <w:r>
        <w:rPr>
          <w:rFonts w:ascii="Segoe UI" w:hAnsi="Segoe UI" w:cs="Segoe UI"/>
          <w:color w:val="171717"/>
        </w:rPr>
        <w:t> web browser. Currently, Data Factory UI is supported only in Microsoft Edge and Google Chrome web browsers.</w:t>
      </w:r>
    </w:p>
    <w:p w14:paraId="25ACFAA4" w14:textId="6C219C82" w:rsidR="00C537B5" w:rsidRDefault="00C519C7" w:rsidP="00C537B5">
      <w:pPr>
        <w:pStyle w:val="NormalWeb"/>
        <w:numPr>
          <w:ilvl w:val="0"/>
          <w:numId w:val="9"/>
        </w:numPr>
        <w:shd w:val="clear" w:color="auto" w:fill="FFFFFF"/>
        <w:ind w:left="1290"/>
        <w:rPr>
          <w:rFonts w:ascii="Segoe UI" w:hAnsi="Segoe UI" w:cs="Segoe UI"/>
          <w:color w:val="171717"/>
        </w:rPr>
      </w:pPr>
      <w:r>
        <w:rPr>
          <w:rFonts w:ascii="Segoe UI" w:hAnsi="Segoe UI" w:cs="Segoe UI"/>
          <w:color w:val="171717"/>
        </w:rPr>
        <w:t xml:space="preserve">Select Data Factories from search bar. </w:t>
      </w:r>
    </w:p>
    <w:p w14:paraId="52885D19" w14:textId="14071179" w:rsidR="00C537B5" w:rsidRPr="00C519C7" w:rsidRDefault="00C519C7" w:rsidP="00C519C7">
      <w:pPr>
        <w:pStyle w:val="NormalWeb"/>
        <w:numPr>
          <w:ilvl w:val="0"/>
          <w:numId w:val="9"/>
        </w:numPr>
        <w:shd w:val="clear" w:color="auto" w:fill="FFFFFF"/>
        <w:ind w:left="1290"/>
        <w:rPr>
          <w:rFonts w:ascii="Segoe UI" w:hAnsi="Segoe UI" w:cs="Segoe UI"/>
          <w:color w:val="171717"/>
        </w:rPr>
      </w:pPr>
      <w:r>
        <w:rPr>
          <w:rFonts w:ascii="Segoe UI" w:hAnsi="Segoe UI" w:cs="Segoe UI"/>
          <w:color w:val="171717"/>
        </w:rPr>
        <w:t xml:space="preserve">Select </w:t>
      </w:r>
      <w:r>
        <w:rPr>
          <w:rStyle w:val="Strong"/>
          <w:rFonts w:ascii="Segoe UI" w:hAnsi="Segoe UI" w:cs="Segoe UI"/>
          <w:color w:val="171717"/>
        </w:rPr>
        <w:t>Create Data Facto</w:t>
      </w:r>
      <w:r>
        <w:rPr>
          <w:rStyle w:val="Strong"/>
          <w:rFonts w:ascii="Segoe UI" w:hAnsi="Segoe UI" w:cs="Segoe UI"/>
          <w:color w:val="171717"/>
        </w:rPr>
        <w:t>ry.</w:t>
      </w:r>
    </w:p>
    <w:p w14:paraId="3B5E9DFB" w14:textId="77777777"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Create Data Factory</w:t>
      </w:r>
      <w:r>
        <w:rPr>
          <w:rFonts w:ascii="Segoe UI" w:hAnsi="Segoe UI" w:cs="Segoe UI"/>
          <w:color w:val="171717"/>
        </w:rPr>
        <w:t> page, under </w:t>
      </w:r>
      <w:r>
        <w:rPr>
          <w:rStyle w:val="Strong"/>
          <w:rFonts w:ascii="Segoe UI" w:hAnsi="Segoe UI" w:cs="Segoe UI"/>
          <w:color w:val="171717"/>
        </w:rPr>
        <w:t>Basics</w:t>
      </w:r>
      <w:r>
        <w:rPr>
          <w:rFonts w:ascii="Segoe UI" w:hAnsi="Segoe UI" w:cs="Segoe UI"/>
          <w:color w:val="171717"/>
        </w:rPr>
        <w:t> tab, select your Azure </w:t>
      </w:r>
      <w:r>
        <w:rPr>
          <w:rStyle w:val="Strong"/>
          <w:rFonts w:ascii="Segoe UI" w:hAnsi="Segoe UI" w:cs="Segoe UI"/>
          <w:color w:val="171717"/>
        </w:rPr>
        <w:t>Subscription</w:t>
      </w:r>
      <w:r>
        <w:rPr>
          <w:rFonts w:ascii="Segoe UI" w:hAnsi="Segoe UI" w:cs="Segoe UI"/>
          <w:color w:val="171717"/>
        </w:rPr>
        <w:t> in which you want to create the data factory.</w:t>
      </w:r>
    </w:p>
    <w:p w14:paraId="37DF8BCA" w14:textId="57F1DA1D"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t>For </w:t>
      </w:r>
      <w:r>
        <w:rPr>
          <w:rStyle w:val="Strong"/>
          <w:rFonts w:ascii="Segoe UI" w:hAnsi="Segoe UI" w:cs="Segoe UI"/>
          <w:color w:val="171717"/>
        </w:rPr>
        <w:t>Resource Group</w:t>
      </w:r>
      <w:r>
        <w:rPr>
          <w:rFonts w:ascii="Segoe UI" w:hAnsi="Segoe UI" w:cs="Segoe UI"/>
          <w:color w:val="171717"/>
        </w:rPr>
        <w:t xml:space="preserve">, </w:t>
      </w:r>
      <w:r w:rsidR="00C519C7">
        <w:rPr>
          <w:rFonts w:ascii="Segoe UI" w:hAnsi="Segoe UI" w:cs="Segoe UI"/>
          <w:color w:val="171717"/>
        </w:rPr>
        <w:t xml:space="preserve">select </w:t>
      </w:r>
      <w:r w:rsidR="00C519C7" w:rsidRPr="00C519C7">
        <w:rPr>
          <w:rFonts w:ascii="Segoe UI" w:hAnsi="Segoe UI" w:cs="Segoe UI"/>
          <w:i/>
          <w:iCs/>
          <w:color w:val="171717"/>
        </w:rPr>
        <w:t>celebal</w:t>
      </w:r>
      <w:r w:rsidR="00C519C7">
        <w:rPr>
          <w:rFonts w:ascii="Segoe UI" w:hAnsi="Segoe UI" w:cs="Segoe UI"/>
          <w:color w:val="171717"/>
        </w:rPr>
        <w:t>.</w:t>
      </w:r>
    </w:p>
    <w:p w14:paraId="4EB2529A" w14:textId="77777777"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t>For </w:t>
      </w:r>
      <w:r>
        <w:rPr>
          <w:rStyle w:val="Strong"/>
          <w:rFonts w:ascii="Segoe UI" w:hAnsi="Segoe UI" w:cs="Segoe UI"/>
          <w:color w:val="171717"/>
        </w:rPr>
        <w:t>Region</w:t>
      </w:r>
      <w:r>
        <w:rPr>
          <w:rFonts w:ascii="Segoe UI" w:hAnsi="Segoe UI" w:cs="Segoe UI"/>
          <w:color w:val="171717"/>
        </w:rPr>
        <w:t>, select the location for the data factory.</w:t>
      </w:r>
    </w:p>
    <w:p w14:paraId="2A17CABE" w14:textId="77777777" w:rsidR="00181DCB" w:rsidRDefault="00181DCB" w:rsidP="00181DCB">
      <w:pPr>
        <w:pStyle w:val="NormalWeb"/>
        <w:shd w:val="clear" w:color="auto" w:fill="FFFFFF"/>
        <w:ind w:left="1290"/>
        <w:rPr>
          <w:rFonts w:ascii="Segoe UI" w:hAnsi="Segoe UI" w:cs="Segoe UI"/>
          <w:color w:val="171717"/>
        </w:rPr>
      </w:pPr>
      <w:r>
        <w:rPr>
          <w:rFonts w:ascii="Segoe UI" w:hAnsi="Segoe UI" w:cs="Segoe UI"/>
          <w:color w:val="171717"/>
        </w:rPr>
        <w:t>The list shows only locations that Data Factory supports, and where your Azure Data Factory meta data will be stored. The associated data stores (like Azure Storage and Azure SQL Database) and computes (like Azure HDInsight) that Data Factory uses can run in other regions.</w:t>
      </w:r>
    </w:p>
    <w:p w14:paraId="6DC9AAF8" w14:textId="09BA8563"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t>For </w:t>
      </w:r>
      <w:r>
        <w:rPr>
          <w:rStyle w:val="Strong"/>
          <w:rFonts w:ascii="Segoe UI" w:hAnsi="Segoe UI" w:cs="Segoe UI"/>
          <w:color w:val="171717"/>
        </w:rPr>
        <w:t>Name</w:t>
      </w:r>
      <w:r>
        <w:rPr>
          <w:rFonts w:ascii="Segoe UI" w:hAnsi="Segoe UI" w:cs="Segoe UI"/>
          <w:color w:val="171717"/>
        </w:rPr>
        <w:t>, enter </w:t>
      </w:r>
      <w:proofErr w:type="spellStart"/>
      <w:r w:rsidR="00C519C7">
        <w:rPr>
          <w:rStyle w:val="Strong"/>
          <w:rFonts w:ascii="Segoe UI" w:hAnsi="Segoe UI" w:cs="Segoe UI"/>
          <w:color w:val="171717"/>
        </w:rPr>
        <w:t>celebaldata</w:t>
      </w:r>
      <w:proofErr w:type="spellEnd"/>
      <w:r>
        <w:rPr>
          <w:rFonts w:ascii="Segoe UI" w:hAnsi="Segoe UI" w:cs="Segoe UI"/>
          <w:color w:val="171717"/>
        </w:rPr>
        <w:t>. The name of the Azure data factory must be </w:t>
      </w:r>
      <w:r>
        <w:rPr>
          <w:rStyle w:val="Emphasis"/>
          <w:rFonts w:ascii="Segoe UI" w:eastAsiaTheme="majorEastAsia" w:hAnsi="Segoe UI" w:cs="Segoe UI"/>
          <w:color w:val="171717"/>
        </w:rPr>
        <w:t>globally unique</w:t>
      </w:r>
      <w:r>
        <w:rPr>
          <w:rFonts w:ascii="Segoe UI" w:hAnsi="Segoe UI" w:cs="Segoe UI"/>
          <w:color w:val="171717"/>
        </w:rPr>
        <w:t>. If you see the following error, change the name of the data factory</w:t>
      </w:r>
    </w:p>
    <w:p w14:paraId="20512D38" w14:textId="539BE05D"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t>For </w:t>
      </w:r>
      <w:r>
        <w:rPr>
          <w:rStyle w:val="Strong"/>
          <w:rFonts w:ascii="Segoe UI" w:hAnsi="Segoe UI" w:cs="Segoe UI"/>
          <w:color w:val="171717"/>
        </w:rPr>
        <w:t>Version</w:t>
      </w:r>
      <w:r>
        <w:rPr>
          <w:rFonts w:ascii="Segoe UI" w:hAnsi="Segoe UI" w:cs="Segoe UI"/>
          <w:color w:val="171717"/>
        </w:rPr>
        <w:t>, select </w:t>
      </w:r>
      <w:r>
        <w:rPr>
          <w:rStyle w:val="Strong"/>
          <w:rFonts w:ascii="Segoe UI" w:hAnsi="Segoe UI" w:cs="Segoe UI"/>
          <w:color w:val="171717"/>
        </w:rPr>
        <w:t>V2</w:t>
      </w:r>
      <w:r>
        <w:rPr>
          <w:rFonts w:ascii="Segoe UI" w:hAnsi="Segoe UI" w:cs="Segoe UI"/>
          <w:color w:val="171717"/>
        </w:rPr>
        <w:t>.</w:t>
      </w:r>
    </w:p>
    <w:p w14:paraId="1DFB1F80" w14:textId="5143FC2F" w:rsidR="00C519C7" w:rsidRDefault="00C519C7" w:rsidP="00C519C7">
      <w:pPr>
        <w:pStyle w:val="NormalWeb"/>
        <w:shd w:val="clear" w:color="auto" w:fill="FFFFFF"/>
        <w:ind w:left="720"/>
        <w:rPr>
          <w:rFonts w:ascii="Segoe UI" w:hAnsi="Segoe UI" w:cs="Segoe UI"/>
          <w:color w:val="171717"/>
        </w:rPr>
      </w:pPr>
      <w:r>
        <w:rPr>
          <w:noProof/>
        </w:rPr>
        <w:lastRenderedPageBreak/>
        <w:drawing>
          <wp:inline distT="0" distB="0" distL="0" distR="0" wp14:anchorId="382E7243" wp14:editId="273BC861">
            <wp:extent cx="5731510" cy="47351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35195"/>
                    </a:xfrm>
                    <a:prstGeom prst="rect">
                      <a:avLst/>
                    </a:prstGeom>
                  </pic:spPr>
                </pic:pic>
              </a:graphicData>
            </a:graphic>
          </wp:inline>
        </w:drawing>
      </w:r>
    </w:p>
    <w:p w14:paraId="654080DA" w14:textId="3B830A07"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Next: Git configuration</w:t>
      </w:r>
      <w:r>
        <w:rPr>
          <w:rFonts w:ascii="Segoe UI" w:hAnsi="Segoe UI" w:cs="Segoe UI"/>
          <w:color w:val="171717"/>
        </w:rPr>
        <w:t>, and then select </w:t>
      </w:r>
      <w:r>
        <w:rPr>
          <w:rStyle w:val="Strong"/>
          <w:rFonts w:ascii="Segoe UI" w:hAnsi="Segoe UI" w:cs="Segoe UI"/>
          <w:color w:val="171717"/>
        </w:rPr>
        <w:t>Configure Git later</w:t>
      </w:r>
      <w:r>
        <w:rPr>
          <w:rFonts w:ascii="Segoe UI" w:hAnsi="Segoe UI" w:cs="Segoe UI"/>
          <w:color w:val="171717"/>
        </w:rPr>
        <w:t> check box.</w:t>
      </w:r>
    </w:p>
    <w:p w14:paraId="2D2491C0" w14:textId="3253D7FD" w:rsidR="00C519C7" w:rsidRDefault="00C519C7" w:rsidP="00C519C7">
      <w:pPr>
        <w:pStyle w:val="NormalWeb"/>
        <w:shd w:val="clear" w:color="auto" w:fill="FFFFFF"/>
        <w:ind w:left="720"/>
        <w:rPr>
          <w:rFonts w:ascii="Segoe UI" w:hAnsi="Segoe UI" w:cs="Segoe UI"/>
          <w:color w:val="171717"/>
        </w:rPr>
      </w:pPr>
      <w:r>
        <w:rPr>
          <w:noProof/>
        </w:rPr>
        <w:drawing>
          <wp:inline distT="0" distB="0" distL="0" distR="0" wp14:anchorId="5591D768" wp14:editId="57018A18">
            <wp:extent cx="496252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2457450"/>
                    </a:xfrm>
                    <a:prstGeom prst="rect">
                      <a:avLst/>
                    </a:prstGeom>
                  </pic:spPr>
                </pic:pic>
              </a:graphicData>
            </a:graphic>
          </wp:inline>
        </w:drawing>
      </w:r>
    </w:p>
    <w:p w14:paraId="769C1E48" w14:textId="77777777"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Review + create</w:t>
      </w:r>
      <w:r>
        <w:rPr>
          <w:rFonts w:ascii="Segoe UI" w:hAnsi="Segoe UI" w:cs="Segoe UI"/>
          <w:color w:val="171717"/>
        </w:rPr>
        <w:t>, and select </w:t>
      </w:r>
      <w:r>
        <w:rPr>
          <w:rStyle w:val="Strong"/>
          <w:rFonts w:ascii="Segoe UI" w:hAnsi="Segoe UI" w:cs="Segoe UI"/>
          <w:color w:val="171717"/>
        </w:rPr>
        <w:t>Create</w:t>
      </w:r>
      <w:r>
        <w:rPr>
          <w:rFonts w:ascii="Segoe UI" w:hAnsi="Segoe UI" w:cs="Segoe UI"/>
          <w:color w:val="171717"/>
        </w:rPr>
        <w:t> after the validation is passed. After the creation is complete, select </w:t>
      </w:r>
      <w:r>
        <w:rPr>
          <w:rStyle w:val="Strong"/>
          <w:rFonts w:ascii="Segoe UI" w:hAnsi="Segoe UI" w:cs="Segoe UI"/>
          <w:color w:val="171717"/>
        </w:rPr>
        <w:t>Go to resource</w:t>
      </w:r>
      <w:r>
        <w:rPr>
          <w:rFonts w:ascii="Segoe UI" w:hAnsi="Segoe UI" w:cs="Segoe UI"/>
          <w:color w:val="171717"/>
        </w:rPr>
        <w:t> to navigate to the </w:t>
      </w:r>
      <w:r>
        <w:rPr>
          <w:rStyle w:val="Strong"/>
          <w:rFonts w:ascii="Segoe UI" w:hAnsi="Segoe UI" w:cs="Segoe UI"/>
          <w:color w:val="171717"/>
        </w:rPr>
        <w:t>Data Factory</w:t>
      </w:r>
      <w:r>
        <w:rPr>
          <w:rFonts w:ascii="Segoe UI" w:hAnsi="Segoe UI" w:cs="Segoe UI"/>
          <w:color w:val="171717"/>
        </w:rPr>
        <w:t> page.</w:t>
      </w:r>
    </w:p>
    <w:p w14:paraId="5E42B05B" w14:textId="04690DA5" w:rsidR="00181DCB" w:rsidRDefault="00181DCB" w:rsidP="00181DCB">
      <w:pPr>
        <w:pStyle w:val="NormalWeb"/>
        <w:numPr>
          <w:ilvl w:val="0"/>
          <w:numId w:val="9"/>
        </w:numPr>
        <w:shd w:val="clear" w:color="auto" w:fill="FFFFFF"/>
        <w:rPr>
          <w:rFonts w:ascii="Segoe UI" w:hAnsi="Segoe UI" w:cs="Segoe UI"/>
          <w:color w:val="171717"/>
        </w:rPr>
      </w:pPr>
      <w:r>
        <w:rPr>
          <w:rFonts w:ascii="Segoe UI" w:hAnsi="Segoe UI" w:cs="Segoe UI"/>
          <w:color w:val="171717"/>
        </w:rPr>
        <w:lastRenderedPageBreak/>
        <w:t>Select </w:t>
      </w:r>
      <w:r>
        <w:rPr>
          <w:rStyle w:val="Strong"/>
          <w:rFonts w:ascii="Segoe UI" w:hAnsi="Segoe UI" w:cs="Segoe UI"/>
          <w:color w:val="171717"/>
        </w:rPr>
        <w:t>Open</w:t>
      </w:r>
      <w:r>
        <w:rPr>
          <w:rFonts w:ascii="Segoe UI" w:hAnsi="Segoe UI" w:cs="Segoe UI"/>
          <w:color w:val="171717"/>
        </w:rPr>
        <w:t> on the </w:t>
      </w:r>
      <w:r>
        <w:rPr>
          <w:rStyle w:val="Strong"/>
          <w:rFonts w:ascii="Segoe UI" w:hAnsi="Segoe UI" w:cs="Segoe UI"/>
          <w:color w:val="171717"/>
        </w:rPr>
        <w:t>Open Azure Data Factory Studio</w:t>
      </w:r>
      <w:r>
        <w:rPr>
          <w:rFonts w:ascii="Segoe UI" w:hAnsi="Segoe UI" w:cs="Segoe UI"/>
          <w:color w:val="171717"/>
        </w:rPr>
        <w:t> tile to start the Azure Data Factory user interface (UI) application on a separate browser tab.</w:t>
      </w:r>
    </w:p>
    <w:p w14:paraId="4D3D2119" w14:textId="7D428321" w:rsidR="0077245C" w:rsidRDefault="0077245C" w:rsidP="0077245C">
      <w:pPr>
        <w:pStyle w:val="NormalWeb"/>
        <w:shd w:val="clear" w:color="auto" w:fill="FFFFFF"/>
        <w:ind w:left="720"/>
        <w:rPr>
          <w:rFonts w:ascii="Segoe UI" w:hAnsi="Segoe UI" w:cs="Segoe UI"/>
          <w:color w:val="171717"/>
        </w:rPr>
      </w:pPr>
      <w:r>
        <w:rPr>
          <w:noProof/>
        </w:rPr>
        <w:drawing>
          <wp:inline distT="0" distB="0" distL="0" distR="0" wp14:anchorId="7BAD7FBF" wp14:editId="703CC04D">
            <wp:extent cx="5731510" cy="26663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6365"/>
                    </a:xfrm>
                    <a:prstGeom prst="rect">
                      <a:avLst/>
                    </a:prstGeom>
                  </pic:spPr>
                </pic:pic>
              </a:graphicData>
            </a:graphic>
          </wp:inline>
        </w:drawing>
      </w:r>
    </w:p>
    <w:p w14:paraId="73EBB594" w14:textId="65AA2CBB" w:rsidR="00D90003" w:rsidRDefault="00D90003" w:rsidP="00D90003">
      <w:pPr>
        <w:pStyle w:val="Heading2"/>
        <w:shd w:val="clear" w:color="auto" w:fill="FFFFFF"/>
        <w:rPr>
          <w:rFonts w:ascii="Segoe UI" w:hAnsi="Segoe UI" w:cs="Segoe UI"/>
          <w:color w:val="171717"/>
        </w:rPr>
      </w:pPr>
      <w:r>
        <w:rPr>
          <w:rFonts w:ascii="Segoe UI" w:hAnsi="Segoe UI" w:cs="Segoe UI"/>
          <w:color w:val="171717"/>
        </w:rPr>
        <w:t>Create a pipeline</w:t>
      </w:r>
    </w:p>
    <w:p w14:paraId="4C82DBEC" w14:textId="44F72599" w:rsidR="0077245C" w:rsidRDefault="0077245C" w:rsidP="0077245C">
      <w:pPr>
        <w:pStyle w:val="Heading2"/>
        <w:numPr>
          <w:ilvl w:val="1"/>
          <w:numId w:val="5"/>
        </w:numPr>
        <w:shd w:val="clear" w:color="auto" w:fill="FFFFFF"/>
        <w:rPr>
          <w:rFonts w:ascii="Segoe UI" w:hAnsi="Segoe UI" w:cs="Segoe UI"/>
          <w:color w:val="171717"/>
          <w:sz w:val="24"/>
          <w:szCs w:val="24"/>
        </w:rPr>
      </w:pPr>
      <w:r w:rsidRPr="0077245C">
        <w:rPr>
          <w:rFonts w:ascii="Segoe UI" w:hAnsi="Segoe UI" w:cs="Segoe UI"/>
          <w:b w:val="0"/>
          <w:bCs w:val="0"/>
          <w:color w:val="171717"/>
          <w:sz w:val="24"/>
          <w:szCs w:val="24"/>
          <w:shd w:val="clear" w:color="auto" w:fill="FFFFFF"/>
        </w:rPr>
        <w:t>On the home page</w:t>
      </w:r>
      <w:r w:rsidRPr="0077245C">
        <w:rPr>
          <w:rFonts w:ascii="Segoe UI" w:hAnsi="Segoe UI" w:cs="Segoe UI"/>
          <w:color w:val="171717"/>
          <w:sz w:val="24"/>
          <w:szCs w:val="24"/>
          <w:shd w:val="clear" w:color="auto" w:fill="FFFFFF"/>
        </w:rPr>
        <w:t xml:space="preserve">, </w:t>
      </w:r>
      <w:r w:rsidRPr="0077245C">
        <w:rPr>
          <w:rFonts w:ascii="Segoe UI" w:hAnsi="Segoe UI" w:cs="Segoe UI"/>
          <w:b w:val="0"/>
          <w:bCs w:val="0"/>
          <w:color w:val="171717"/>
          <w:sz w:val="24"/>
          <w:szCs w:val="24"/>
          <w:shd w:val="clear" w:color="auto" w:fill="FFFFFF"/>
        </w:rPr>
        <w:t>select</w:t>
      </w:r>
      <w:r w:rsidRPr="0077245C">
        <w:rPr>
          <w:rFonts w:ascii="Segoe UI" w:hAnsi="Segoe UI" w:cs="Segoe UI"/>
          <w:color w:val="171717"/>
          <w:sz w:val="24"/>
          <w:szCs w:val="24"/>
          <w:shd w:val="clear" w:color="auto" w:fill="FFFFFF"/>
        </w:rPr>
        <w:t> </w:t>
      </w:r>
      <w:r w:rsidRPr="0077245C">
        <w:rPr>
          <w:rStyle w:val="Strong"/>
          <w:rFonts w:ascii="Segoe UI" w:hAnsi="Segoe UI" w:cs="Segoe UI"/>
          <w:b/>
          <w:bCs/>
          <w:color w:val="171717"/>
          <w:sz w:val="24"/>
          <w:szCs w:val="24"/>
          <w:shd w:val="clear" w:color="auto" w:fill="FFFFFF"/>
        </w:rPr>
        <w:t>Orchestrate</w:t>
      </w:r>
      <w:r w:rsidRPr="0077245C">
        <w:rPr>
          <w:rFonts w:ascii="Segoe UI" w:hAnsi="Segoe UI" w:cs="Segoe UI"/>
          <w:color w:val="171717"/>
          <w:sz w:val="24"/>
          <w:szCs w:val="24"/>
          <w:shd w:val="clear" w:color="auto" w:fill="FFFFFF"/>
        </w:rPr>
        <w:t>.</w:t>
      </w:r>
      <w:r w:rsidRPr="0077245C">
        <w:rPr>
          <w:rFonts w:ascii="Segoe UI" w:hAnsi="Segoe UI" w:cs="Segoe UI"/>
          <w:color w:val="171717"/>
          <w:sz w:val="24"/>
          <w:szCs w:val="24"/>
        </w:rPr>
        <w:tab/>
      </w:r>
    </w:p>
    <w:p w14:paraId="586A30B4" w14:textId="30BC8EA6" w:rsidR="0077245C" w:rsidRDefault="0077245C" w:rsidP="0077245C">
      <w:pPr>
        <w:pStyle w:val="Heading2"/>
        <w:shd w:val="clear" w:color="auto" w:fill="FFFFFF"/>
        <w:ind w:left="1440"/>
        <w:rPr>
          <w:rFonts w:ascii="Segoe UI" w:hAnsi="Segoe UI" w:cs="Segoe UI"/>
          <w:color w:val="171717"/>
          <w:sz w:val="24"/>
          <w:szCs w:val="24"/>
        </w:rPr>
      </w:pPr>
      <w:r>
        <w:rPr>
          <w:noProof/>
        </w:rPr>
        <w:drawing>
          <wp:inline distT="0" distB="0" distL="0" distR="0" wp14:anchorId="4CB94594" wp14:editId="3B6700E1">
            <wp:extent cx="5731510" cy="1997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97075"/>
                    </a:xfrm>
                    <a:prstGeom prst="rect">
                      <a:avLst/>
                    </a:prstGeom>
                  </pic:spPr>
                </pic:pic>
              </a:graphicData>
            </a:graphic>
          </wp:inline>
        </w:drawing>
      </w:r>
    </w:p>
    <w:p w14:paraId="4888E87B" w14:textId="79997972" w:rsidR="0077245C" w:rsidRDefault="0077245C" w:rsidP="0077245C">
      <w:pPr>
        <w:pStyle w:val="NormalWeb"/>
        <w:numPr>
          <w:ilvl w:val="1"/>
          <w:numId w:val="5"/>
        </w:numPr>
        <w:shd w:val="clear" w:color="auto" w:fill="FFFFFF"/>
        <w:rPr>
          <w:rFonts w:ascii="Segoe UI" w:hAnsi="Segoe UI" w:cs="Segoe UI"/>
          <w:color w:val="171717"/>
        </w:rPr>
      </w:pPr>
      <w:r>
        <w:rPr>
          <w:rFonts w:ascii="Segoe UI" w:hAnsi="Segoe UI" w:cs="Segoe UI"/>
          <w:color w:val="171717"/>
        </w:rPr>
        <w:t>In the General panel under </w:t>
      </w:r>
      <w:r>
        <w:rPr>
          <w:rStyle w:val="Strong"/>
          <w:rFonts w:ascii="Segoe UI" w:hAnsi="Segoe UI" w:cs="Segoe UI"/>
          <w:color w:val="171717"/>
        </w:rPr>
        <w:t>Properties</w:t>
      </w:r>
      <w:r>
        <w:rPr>
          <w:rFonts w:ascii="Segoe UI" w:hAnsi="Segoe UI" w:cs="Segoe UI"/>
          <w:color w:val="171717"/>
        </w:rPr>
        <w:t>, specify </w:t>
      </w:r>
      <w:proofErr w:type="spellStart"/>
      <w:r>
        <w:rPr>
          <w:rStyle w:val="Strong"/>
          <w:rFonts w:ascii="Segoe UI" w:hAnsi="Segoe UI" w:cs="Segoe UI"/>
          <w:color w:val="171717"/>
        </w:rPr>
        <w:t>CopyPipeline</w:t>
      </w:r>
      <w:proofErr w:type="spellEnd"/>
      <w:r>
        <w:rPr>
          <w:rFonts w:ascii="Segoe UI" w:hAnsi="Segoe UI" w:cs="Segoe UI"/>
          <w:color w:val="171717"/>
        </w:rPr>
        <w:t> for </w:t>
      </w:r>
      <w:r>
        <w:rPr>
          <w:rStyle w:val="Strong"/>
          <w:rFonts w:ascii="Segoe UI" w:hAnsi="Segoe UI" w:cs="Segoe UI"/>
          <w:color w:val="171717"/>
        </w:rPr>
        <w:t>Name</w:t>
      </w:r>
      <w:r>
        <w:rPr>
          <w:rFonts w:ascii="Segoe UI" w:hAnsi="Segoe UI" w:cs="Segoe UI"/>
          <w:color w:val="171717"/>
        </w:rPr>
        <w:t>. Then collapse the panel by clicking the Properties icon in the top-right corner.</w:t>
      </w:r>
    </w:p>
    <w:p w14:paraId="0FD51615" w14:textId="33FCA1EE" w:rsidR="0077245C" w:rsidRDefault="00BB7FC4" w:rsidP="0077245C">
      <w:pPr>
        <w:pStyle w:val="NormalWeb"/>
        <w:shd w:val="clear" w:color="auto" w:fill="FFFFFF"/>
        <w:ind w:left="1440"/>
        <w:rPr>
          <w:rFonts w:ascii="Segoe UI" w:hAnsi="Segoe UI" w:cs="Segoe UI"/>
          <w:color w:val="171717"/>
        </w:rPr>
      </w:pPr>
      <w:r>
        <w:rPr>
          <w:noProof/>
        </w:rPr>
        <w:lastRenderedPageBreak/>
        <w:drawing>
          <wp:inline distT="0" distB="0" distL="0" distR="0" wp14:anchorId="7DDD0604" wp14:editId="233CD080">
            <wp:extent cx="367665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650" cy="4343400"/>
                    </a:xfrm>
                    <a:prstGeom prst="rect">
                      <a:avLst/>
                    </a:prstGeom>
                  </pic:spPr>
                </pic:pic>
              </a:graphicData>
            </a:graphic>
          </wp:inline>
        </w:drawing>
      </w:r>
    </w:p>
    <w:p w14:paraId="05FC5E47" w14:textId="39C4E951" w:rsidR="0077245C" w:rsidRPr="00BB7FC4" w:rsidRDefault="0077245C" w:rsidP="0077245C">
      <w:pPr>
        <w:pStyle w:val="NormalWeb"/>
        <w:numPr>
          <w:ilvl w:val="1"/>
          <w:numId w:val="5"/>
        </w:numPr>
        <w:shd w:val="clear" w:color="auto" w:fill="FFFFFF"/>
        <w:rPr>
          <w:rFonts w:ascii="Segoe UI" w:hAnsi="Segoe UI" w:cs="Segoe UI"/>
          <w:color w:val="171717"/>
        </w:rPr>
      </w:pPr>
      <w:r>
        <w:rPr>
          <w:rFonts w:ascii="Segoe UI" w:hAnsi="Segoe UI" w:cs="Segoe UI"/>
          <w:color w:val="171717"/>
          <w:shd w:val="clear" w:color="auto" w:fill="FFFFFF"/>
        </w:rPr>
        <w:t>In the </w:t>
      </w:r>
      <w:r>
        <w:rPr>
          <w:rStyle w:val="Strong"/>
          <w:rFonts w:ascii="Segoe UI" w:hAnsi="Segoe UI" w:cs="Segoe UI"/>
          <w:color w:val="171717"/>
          <w:shd w:val="clear" w:color="auto" w:fill="FFFFFF"/>
        </w:rPr>
        <w:t>Activities</w:t>
      </w:r>
      <w:r>
        <w:rPr>
          <w:rFonts w:ascii="Segoe UI" w:hAnsi="Segoe UI" w:cs="Segoe UI"/>
          <w:color w:val="171717"/>
          <w:shd w:val="clear" w:color="auto" w:fill="FFFFFF"/>
        </w:rPr>
        <w:t> tool box, expand the </w:t>
      </w:r>
      <w:r>
        <w:rPr>
          <w:rStyle w:val="Strong"/>
          <w:rFonts w:ascii="Segoe UI" w:hAnsi="Segoe UI" w:cs="Segoe UI"/>
          <w:color w:val="171717"/>
          <w:shd w:val="clear" w:color="auto" w:fill="FFFFFF"/>
        </w:rPr>
        <w:t>Move and Transform</w:t>
      </w:r>
      <w:r>
        <w:rPr>
          <w:rFonts w:ascii="Segoe UI" w:hAnsi="Segoe UI" w:cs="Segoe UI"/>
          <w:color w:val="171717"/>
          <w:shd w:val="clear" w:color="auto" w:fill="FFFFFF"/>
        </w:rPr>
        <w:t> category, and drag and drop the </w:t>
      </w:r>
      <w:r>
        <w:rPr>
          <w:rStyle w:val="Strong"/>
          <w:rFonts w:ascii="Segoe UI" w:hAnsi="Segoe UI" w:cs="Segoe UI"/>
          <w:color w:val="171717"/>
          <w:shd w:val="clear" w:color="auto" w:fill="FFFFFF"/>
        </w:rPr>
        <w:t>Copy Data</w:t>
      </w:r>
      <w:r>
        <w:rPr>
          <w:rFonts w:ascii="Segoe UI" w:hAnsi="Segoe UI" w:cs="Segoe UI"/>
          <w:color w:val="171717"/>
          <w:shd w:val="clear" w:color="auto" w:fill="FFFFFF"/>
        </w:rPr>
        <w:t> activity from the tool box to the pipeline designer surface. Specify </w:t>
      </w:r>
      <w:proofErr w:type="spellStart"/>
      <w:r>
        <w:rPr>
          <w:rStyle w:val="Strong"/>
          <w:rFonts w:ascii="Segoe UI" w:hAnsi="Segoe UI" w:cs="Segoe UI"/>
          <w:color w:val="171717"/>
          <w:shd w:val="clear" w:color="auto" w:fill="FFFFFF"/>
        </w:rPr>
        <w:t>CopyFromBlobToSql</w:t>
      </w:r>
      <w:proofErr w:type="spellEnd"/>
      <w:r>
        <w:rPr>
          <w:rFonts w:ascii="Segoe UI" w:hAnsi="Segoe UI" w:cs="Segoe UI"/>
          <w:color w:val="171717"/>
          <w:shd w:val="clear" w:color="auto" w:fill="FFFFFF"/>
        </w:rPr>
        <w:t> for </w:t>
      </w:r>
      <w:r>
        <w:rPr>
          <w:rStyle w:val="Strong"/>
          <w:rFonts w:ascii="Segoe UI" w:hAnsi="Segoe UI" w:cs="Segoe UI"/>
          <w:color w:val="171717"/>
          <w:shd w:val="clear" w:color="auto" w:fill="FFFFFF"/>
        </w:rPr>
        <w:t>Name</w:t>
      </w:r>
      <w:r>
        <w:rPr>
          <w:rFonts w:ascii="Segoe UI" w:hAnsi="Segoe UI" w:cs="Segoe UI"/>
          <w:color w:val="171717"/>
          <w:shd w:val="clear" w:color="auto" w:fill="FFFFFF"/>
        </w:rPr>
        <w:t>.</w:t>
      </w:r>
    </w:p>
    <w:p w14:paraId="5237A6C2" w14:textId="19A97CD0" w:rsidR="00BB7FC4" w:rsidRDefault="00BB7FC4" w:rsidP="00BB7FC4">
      <w:pPr>
        <w:pStyle w:val="NormalWeb"/>
        <w:shd w:val="clear" w:color="auto" w:fill="FFFFFF"/>
        <w:ind w:left="1440"/>
        <w:rPr>
          <w:rFonts w:ascii="Segoe UI" w:hAnsi="Segoe UI" w:cs="Segoe UI"/>
          <w:color w:val="171717"/>
        </w:rPr>
      </w:pPr>
      <w:r>
        <w:rPr>
          <w:noProof/>
        </w:rPr>
        <w:drawing>
          <wp:inline distT="0" distB="0" distL="0" distR="0" wp14:anchorId="1625EFD6" wp14:editId="75500F7A">
            <wp:extent cx="5731510" cy="28797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9725"/>
                    </a:xfrm>
                    <a:prstGeom prst="rect">
                      <a:avLst/>
                    </a:prstGeom>
                  </pic:spPr>
                </pic:pic>
              </a:graphicData>
            </a:graphic>
          </wp:inline>
        </w:drawing>
      </w:r>
    </w:p>
    <w:p w14:paraId="72C406BF" w14:textId="77777777" w:rsidR="00BB7FC4" w:rsidRDefault="00BB7FC4" w:rsidP="00D90003">
      <w:pPr>
        <w:pStyle w:val="Heading2"/>
        <w:shd w:val="clear" w:color="auto" w:fill="FFFFFF"/>
        <w:rPr>
          <w:rFonts w:ascii="Segoe UI" w:hAnsi="Segoe UI" w:cs="Segoe UI"/>
          <w:color w:val="171717"/>
        </w:rPr>
      </w:pPr>
    </w:p>
    <w:p w14:paraId="6EFFC602" w14:textId="40D0CEAC" w:rsidR="00D90003" w:rsidRDefault="00D90003" w:rsidP="00D90003">
      <w:pPr>
        <w:pStyle w:val="Heading2"/>
        <w:shd w:val="clear" w:color="auto" w:fill="FFFFFF"/>
        <w:rPr>
          <w:rFonts w:ascii="Segoe UI" w:hAnsi="Segoe UI" w:cs="Segoe UI"/>
          <w:color w:val="171717"/>
        </w:rPr>
      </w:pPr>
      <w:r>
        <w:rPr>
          <w:rFonts w:ascii="Segoe UI" w:hAnsi="Segoe UI" w:cs="Segoe UI"/>
          <w:color w:val="171717"/>
        </w:rPr>
        <w:lastRenderedPageBreak/>
        <w:t xml:space="preserve">Create a </w:t>
      </w:r>
      <w:r w:rsidR="00BB7FC4">
        <w:rPr>
          <w:rFonts w:ascii="Segoe UI" w:hAnsi="Segoe UI" w:cs="Segoe UI"/>
          <w:color w:val="171717"/>
        </w:rPr>
        <w:t>L</w:t>
      </w:r>
      <w:r>
        <w:rPr>
          <w:rFonts w:ascii="Segoe UI" w:hAnsi="Segoe UI" w:cs="Segoe UI"/>
          <w:color w:val="171717"/>
        </w:rPr>
        <w:t>inked service</w:t>
      </w:r>
      <w:r w:rsidR="00BB7FC4">
        <w:rPr>
          <w:rFonts w:ascii="Segoe UI" w:hAnsi="Segoe UI" w:cs="Segoe UI"/>
          <w:color w:val="171717"/>
        </w:rPr>
        <w:t xml:space="preserve"> for</w:t>
      </w:r>
      <w:r>
        <w:rPr>
          <w:rFonts w:ascii="Segoe UI" w:hAnsi="Segoe UI" w:cs="Segoe UI"/>
          <w:color w:val="171717"/>
        </w:rPr>
        <w:t xml:space="preserve"> </w:t>
      </w:r>
      <w:r w:rsidR="00BB7FC4">
        <w:rPr>
          <w:rFonts w:ascii="Segoe UI" w:hAnsi="Segoe UI" w:cs="Segoe UI"/>
          <w:color w:val="171717"/>
        </w:rPr>
        <w:t>B</w:t>
      </w:r>
      <w:r>
        <w:rPr>
          <w:rFonts w:ascii="Segoe UI" w:hAnsi="Segoe UI" w:cs="Segoe UI"/>
          <w:color w:val="171717"/>
        </w:rPr>
        <w:t xml:space="preserve">lob </w:t>
      </w:r>
      <w:r w:rsidR="00BB7FC4">
        <w:rPr>
          <w:rFonts w:ascii="Segoe UI" w:hAnsi="Segoe UI" w:cs="Segoe UI"/>
          <w:color w:val="171717"/>
        </w:rPr>
        <w:t>S</w:t>
      </w:r>
      <w:r>
        <w:rPr>
          <w:rFonts w:ascii="Segoe UI" w:hAnsi="Segoe UI" w:cs="Segoe UI"/>
          <w:color w:val="171717"/>
        </w:rPr>
        <w:t>torage</w:t>
      </w:r>
    </w:p>
    <w:p w14:paraId="655C30A9" w14:textId="77777777" w:rsidR="00D90003" w:rsidRDefault="00D90003" w:rsidP="00D90003">
      <w:pPr>
        <w:pStyle w:val="NormalWeb"/>
        <w:shd w:val="clear" w:color="auto" w:fill="FFFFFF"/>
        <w:rPr>
          <w:rFonts w:ascii="Segoe UI" w:hAnsi="Segoe UI" w:cs="Segoe UI"/>
          <w:color w:val="171717"/>
        </w:rPr>
      </w:pPr>
      <w:r>
        <w:rPr>
          <w:rFonts w:ascii="Segoe UI" w:hAnsi="Segoe UI" w:cs="Segoe UI"/>
          <w:color w:val="171717"/>
        </w:rPr>
        <w:t>In this procedure, you create a linked service to link your Azure Storage account to the data factory. The linked service has the connection information that the Data Factory service uses at runtime to connect to it.</w:t>
      </w:r>
    </w:p>
    <w:p w14:paraId="1CC3C001" w14:textId="63B2E8D5" w:rsidR="00D90003" w:rsidRDefault="00D90003" w:rsidP="00D90003">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On the Azure Data Factory UI page, open </w:t>
      </w:r>
      <w:r w:rsidR="00BB7FC4" w:rsidRPr="00BB7FC4">
        <w:rPr>
          <w:rFonts w:ascii="Segoe UI" w:hAnsi="Segoe UI" w:cs="Segoe UI"/>
          <w:b/>
          <w:bCs/>
          <w:color w:val="171717"/>
        </w:rPr>
        <w:t>Manage</w:t>
      </w:r>
      <w:r>
        <w:rPr>
          <w:rFonts w:ascii="Segoe UI" w:hAnsi="Segoe UI" w:cs="Segoe UI"/>
          <w:color w:val="171717"/>
        </w:rPr>
        <w:t> tab from the left pane.</w:t>
      </w:r>
    </w:p>
    <w:p w14:paraId="619B2DCF" w14:textId="4519F2F5" w:rsidR="00BB7FC4" w:rsidRDefault="00BB7FC4" w:rsidP="00BB7FC4">
      <w:pPr>
        <w:pStyle w:val="NormalWeb"/>
        <w:shd w:val="clear" w:color="auto" w:fill="FFFFFF"/>
        <w:ind w:left="1290"/>
        <w:rPr>
          <w:rFonts w:ascii="Segoe UI" w:hAnsi="Segoe UI" w:cs="Segoe UI"/>
          <w:color w:val="171717"/>
        </w:rPr>
      </w:pPr>
      <w:r>
        <w:rPr>
          <w:noProof/>
        </w:rPr>
        <w:drawing>
          <wp:inline distT="0" distB="0" distL="0" distR="0" wp14:anchorId="0F8A7AB2" wp14:editId="018DD24F">
            <wp:extent cx="5731510" cy="31661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6110"/>
                    </a:xfrm>
                    <a:prstGeom prst="rect">
                      <a:avLst/>
                    </a:prstGeom>
                  </pic:spPr>
                </pic:pic>
              </a:graphicData>
            </a:graphic>
          </wp:inline>
        </w:drawing>
      </w:r>
    </w:p>
    <w:p w14:paraId="1CA99C77" w14:textId="77777777" w:rsidR="00D90003" w:rsidRDefault="00D90003" w:rsidP="00D90003">
      <w:pPr>
        <w:pStyle w:val="NormalWeb"/>
        <w:numPr>
          <w:ilvl w:val="0"/>
          <w:numId w:val="15"/>
        </w:numPr>
        <w:shd w:val="clear" w:color="auto" w:fill="FFFFFF"/>
        <w:ind w:left="1290"/>
        <w:rPr>
          <w:rFonts w:ascii="Segoe UI" w:hAnsi="Segoe UI" w:cs="Segoe UI"/>
          <w:color w:val="171717"/>
        </w:rPr>
      </w:pPr>
      <w:r>
        <w:rPr>
          <w:rFonts w:ascii="Segoe UI" w:hAnsi="Segoe UI" w:cs="Segoe UI"/>
          <w:color w:val="171717"/>
        </w:rPr>
        <w:t>On the Linked services page, select </w:t>
      </w:r>
      <w:r>
        <w:rPr>
          <w:rStyle w:val="Strong"/>
          <w:rFonts w:ascii="Segoe UI" w:eastAsiaTheme="majorEastAsia" w:hAnsi="Segoe UI" w:cs="Segoe UI"/>
          <w:color w:val="171717"/>
        </w:rPr>
        <w:t>+New</w:t>
      </w:r>
      <w:r>
        <w:rPr>
          <w:rFonts w:ascii="Segoe UI" w:hAnsi="Segoe UI" w:cs="Segoe UI"/>
          <w:color w:val="171717"/>
        </w:rPr>
        <w:t> to create a new linked service</w:t>
      </w:r>
    </w:p>
    <w:p w14:paraId="1811B5E5" w14:textId="38C9C929" w:rsidR="00D90003" w:rsidRDefault="00D90003" w:rsidP="00D90003">
      <w:pPr>
        <w:pStyle w:val="NormalWeb"/>
        <w:numPr>
          <w:ilvl w:val="0"/>
          <w:numId w:val="15"/>
        </w:numPr>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New Linked Service</w:t>
      </w:r>
      <w:r>
        <w:rPr>
          <w:rFonts w:ascii="Segoe UI" w:hAnsi="Segoe UI" w:cs="Segoe UI"/>
          <w:color w:val="171717"/>
        </w:rPr>
        <w:t> page, select </w:t>
      </w:r>
      <w:r>
        <w:rPr>
          <w:rStyle w:val="Strong"/>
          <w:rFonts w:ascii="Segoe UI" w:hAnsi="Segoe UI" w:cs="Segoe UI"/>
          <w:color w:val="171717"/>
        </w:rPr>
        <w:t>Azure Blob Storage</w:t>
      </w:r>
      <w:r>
        <w:rPr>
          <w:rFonts w:ascii="Segoe UI" w:hAnsi="Segoe UI" w:cs="Segoe UI"/>
          <w:color w:val="171717"/>
        </w:rPr>
        <w:t>, and then select </w:t>
      </w:r>
      <w:r>
        <w:rPr>
          <w:rStyle w:val="Strong"/>
          <w:rFonts w:ascii="Segoe UI" w:hAnsi="Segoe UI" w:cs="Segoe UI"/>
          <w:color w:val="171717"/>
        </w:rPr>
        <w:t>Continue</w:t>
      </w:r>
      <w:r>
        <w:rPr>
          <w:rFonts w:ascii="Segoe UI" w:hAnsi="Segoe UI" w:cs="Segoe UI"/>
          <w:color w:val="171717"/>
        </w:rPr>
        <w:t>.</w:t>
      </w:r>
    </w:p>
    <w:p w14:paraId="30370708" w14:textId="57B92EDE" w:rsidR="00BB7FC4" w:rsidRDefault="00BB7FC4" w:rsidP="00BB7FC4">
      <w:pPr>
        <w:pStyle w:val="NormalWeb"/>
        <w:shd w:val="clear" w:color="auto" w:fill="FFFFFF"/>
        <w:ind w:left="720"/>
        <w:rPr>
          <w:rFonts w:ascii="Segoe UI" w:hAnsi="Segoe UI" w:cs="Segoe UI"/>
          <w:color w:val="171717"/>
        </w:rPr>
      </w:pPr>
      <w:r>
        <w:rPr>
          <w:noProof/>
        </w:rPr>
        <w:lastRenderedPageBreak/>
        <w:drawing>
          <wp:inline distT="0" distB="0" distL="0" distR="0" wp14:anchorId="7647F00F" wp14:editId="01597F53">
            <wp:extent cx="5731510" cy="61868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86805"/>
                    </a:xfrm>
                    <a:prstGeom prst="rect">
                      <a:avLst/>
                    </a:prstGeom>
                  </pic:spPr>
                </pic:pic>
              </a:graphicData>
            </a:graphic>
          </wp:inline>
        </w:drawing>
      </w:r>
    </w:p>
    <w:p w14:paraId="7A7BD972" w14:textId="77777777" w:rsidR="00D90003" w:rsidRDefault="00D90003" w:rsidP="00D90003">
      <w:pPr>
        <w:pStyle w:val="NormalWeb"/>
        <w:numPr>
          <w:ilvl w:val="0"/>
          <w:numId w:val="15"/>
        </w:numPr>
        <w:shd w:val="clear" w:color="auto" w:fill="FFFFFF"/>
        <w:rPr>
          <w:rFonts w:ascii="Segoe UI" w:hAnsi="Segoe UI" w:cs="Segoe UI"/>
          <w:color w:val="171717"/>
        </w:rPr>
      </w:pPr>
      <w:r>
        <w:rPr>
          <w:rFonts w:ascii="Segoe UI" w:hAnsi="Segoe UI" w:cs="Segoe UI"/>
          <w:color w:val="171717"/>
        </w:rPr>
        <w:t>On the New Linked Service (Azure Blob Storage) page, complete the following steps:</w:t>
      </w:r>
    </w:p>
    <w:p w14:paraId="7C51E0A6" w14:textId="77777777" w:rsidR="00D90003" w:rsidRDefault="00D90003" w:rsidP="00D90003">
      <w:pPr>
        <w:pStyle w:val="NormalWeb"/>
        <w:shd w:val="clear" w:color="auto" w:fill="FFFFFF"/>
        <w:ind w:left="1290"/>
        <w:rPr>
          <w:rFonts w:ascii="Segoe UI" w:hAnsi="Segoe UI" w:cs="Segoe UI"/>
          <w:color w:val="171717"/>
        </w:rPr>
      </w:pPr>
      <w:r>
        <w:rPr>
          <w:rFonts w:ascii="Segoe UI" w:hAnsi="Segoe UI" w:cs="Segoe UI"/>
          <w:color w:val="171717"/>
        </w:rPr>
        <w:t>a. For </w:t>
      </w:r>
      <w:r>
        <w:rPr>
          <w:rStyle w:val="Strong"/>
          <w:rFonts w:ascii="Segoe UI" w:hAnsi="Segoe UI" w:cs="Segoe UI"/>
          <w:color w:val="171717"/>
        </w:rPr>
        <w:t>Name</w:t>
      </w:r>
      <w:r>
        <w:rPr>
          <w:rFonts w:ascii="Segoe UI" w:hAnsi="Segoe UI" w:cs="Segoe UI"/>
          <w:color w:val="171717"/>
        </w:rPr>
        <w:t>, enter </w:t>
      </w:r>
      <w:proofErr w:type="spellStart"/>
      <w:r>
        <w:rPr>
          <w:rStyle w:val="Strong"/>
          <w:rFonts w:ascii="Segoe UI" w:hAnsi="Segoe UI" w:cs="Segoe UI"/>
          <w:color w:val="171717"/>
        </w:rPr>
        <w:t>AzureStorageLinkedService</w:t>
      </w:r>
      <w:proofErr w:type="spellEnd"/>
      <w:r>
        <w:rPr>
          <w:rFonts w:ascii="Segoe UI" w:hAnsi="Segoe UI" w:cs="Segoe UI"/>
          <w:color w:val="171717"/>
        </w:rPr>
        <w:t>.</w:t>
      </w:r>
    </w:p>
    <w:p w14:paraId="6C24326B" w14:textId="77777777" w:rsidR="00D90003" w:rsidRDefault="00D90003" w:rsidP="00D90003">
      <w:pPr>
        <w:pStyle w:val="NormalWeb"/>
        <w:shd w:val="clear" w:color="auto" w:fill="FFFFFF"/>
        <w:ind w:left="1290"/>
        <w:rPr>
          <w:rFonts w:ascii="Segoe UI" w:hAnsi="Segoe UI" w:cs="Segoe UI"/>
          <w:color w:val="171717"/>
        </w:rPr>
      </w:pPr>
      <w:r>
        <w:rPr>
          <w:rFonts w:ascii="Segoe UI" w:hAnsi="Segoe UI" w:cs="Segoe UI"/>
          <w:color w:val="171717"/>
        </w:rPr>
        <w:t>b. For </w:t>
      </w:r>
      <w:r>
        <w:rPr>
          <w:rStyle w:val="Strong"/>
          <w:rFonts w:ascii="Segoe UI" w:hAnsi="Segoe UI" w:cs="Segoe UI"/>
          <w:color w:val="171717"/>
        </w:rPr>
        <w:t>Storage account name</w:t>
      </w:r>
      <w:r>
        <w:rPr>
          <w:rFonts w:ascii="Segoe UI" w:hAnsi="Segoe UI" w:cs="Segoe UI"/>
          <w:color w:val="171717"/>
        </w:rPr>
        <w:t>, select the name of your Azure Storage account.</w:t>
      </w:r>
    </w:p>
    <w:p w14:paraId="43AF2549" w14:textId="77777777" w:rsidR="00D90003" w:rsidRDefault="00D90003" w:rsidP="00D90003">
      <w:pPr>
        <w:pStyle w:val="NormalWeb"/>
        <w:shd w:val="clear" w:color="auto" w:fill="FFFFFF"/>
        <w:ind w:left="1290"/>
        <w:rPr>
          <w:rFonts w:ascii="Segoe UI" w:hAnsi="Segoe UI" w:cs="Segoe UI"/>
          <w:color w:val="171717"/>
        </w:rPr>
      </w:pPr>
      <w:r>
        <w:rPr>
          <w:rFonts w:ascii="Segoe UI" w:hAnsi="Segoe UI" w:cs="Segoe UI"/>
          <w:color w:val="171717"/>
        </w:rPr>
        <w:t>c. Select </w:t>
      </w:r>
      <w:r>
        <w:rPr>
          <w:rStyle w:val="Strong"/>
          <w:rFonts w:ascii="Segoe UI" w:hAnsi="Segoe UI" w:cs="Segoe UI"/>
          <w:color w:val="171717"/>
        </w:rPr>
        <w:t>Test connection</w:t>
      </w:r>
      <w:r>
        <w:rPr>
          <w:rFonts w:ascii="Segoe UI" w:hAnsi="Segoe UI" w:cs="Segoe UI"/>
          <w:color w:val="171717"/>
        </w:rPr>
        <w:t> to confirm that the Data Factory service can connect to the storage account.</w:t>
      </w:r>
    </w:p>
    <w:p w14:paraId="31364972" w14:textId="7563B0DD" w:rsidR="00D90003" w:rsidRDefault="00D90003" w:rsidP="00D90003">
      <w:pPr>
        <w:pStyle w:val="NormalWeb"/>
        <w:shd w:val="clear" w:color="auto" w:fill="FFFFFF"/>
        <w:ind w:left="1290"/>
        <w:rPr>
          <w:rFonts w:ascii="Segoe UI" w:hAnsi="Segoe UI" w:cs="Segoe UI"/>
          <w:color w:val="171717"/>
        </w:rPr>
      </w:pPr>
      <w:r>
        <w:rPr>
          <w:rFonts w:ascii="Segoe UI" w:hAnsi="Segoe UI" w:cs="Segoe UI"/>
          <w:color w:val="171717"/>
        </w:rPr>
        <w:t>d. Select </w:t>
      </w:r>
      <w:r>
        <w:rPr>
          <w:rStyle w:val="Strong"/>
          <w:rFonts w:ascii="Segoe UI" w:hAnsi="Segoe UI" w:cs="Segoe UI"/>
          <w:color w:val="171717"/>
        </w:rPr>
        <w:t>Create</w:t>
      </w:r>
      <w:r>
        <w:rPr>
          <w:rFonts w:ascii="Segoe UI" w:hAnsi="Segoe UI" w:cs="Segoe UI"/>
          <w:color w:val="171717"/>
        </w:rPr>
        <w:t> to save the linked service.</w:t>
      </w:r>
    </w:p>
    <w:p w14:paraId="0C84FA43" w14:textId="645ADD25" w:rsidR="00BB7FC4" w:rsidRDefault="00BB7FC4" w:rsidP="00D90003">
      <w:pPr>
        <w:pStyle w:val="NormalWeb"/>
        <w:shd w:val="clear" w:color="auto" w:fill="FFFFFF"/>
        <w:ind w:left="1290"/>
        <w:rPr>
          <w:rFonts w:ascii="Segoe UI" w:hAnsi="Segoe UI" w:cs="Segoe UI"/>
          <w:color w:val="171717"/>
        </w:rPr>
      </w:pPr>
      <w:r>
        <w:rPr>
          <w:noProof/>
        </w:rPr>
        <w:lastRenderedPageBreak/>
        <w:drawing>
          <wp:inline distT="0" distB="0" distL="0" distR="0" wp14:anchorId="0CE2CFED" wp14:editId="26A30BE7">
            <wp:extent cx="5731510" cy="6292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92850"/>
                    </a:xfrm>
                    <a:prstGeom prst="rect">
                      <a:avLst/>
                    </a:prstGeom>
                  </pic:spPr>
                </pic:pic>
              </a:graphicData>
            </a:graphic>
          </wp:inline>
        </w:drawing>
      </w:r>
    </w:p>
    <w:p w14:paraId="76C7CD3C" w14:textId="397FD382" w:rsidR="00D90003" w:rsidRPr="00E10580" w:rsidRDefault="00E10580" w:rsidP="00E1058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10580">
        <w:rPr>
          <w:rFonts w:ascii="Segoe UI" w:eastAsia="Times New Roman" w:hAnsi="Segoe UI" w:cs="Segoe UI"/>
          <w:color w:val="171717"/>
          <w:sz w:val="24"/>
          <w:szCs w:val="24"/>
          <w:lang w:eastAsia="en-IN"/>
        </w:rPr>
        <w:t xml:space="preserve">Repeat the steps to create </w:t>
      </w:r>
      <w:r>
        <w:rPr>
          <w:rFonts w:ascii="Segoe UI" w:eastAsia="Times New Roman" w:hAnsi="Segoe UI" w:cs="Segoe UI"/>
          <w:color w:val="171717"/>
          <w:sz w:val="24"/>
          <w:szCs w:val="24"/>
          <w:lang w:eastAsia="en-IN"/>
        </w:rPr>
        <w:t>New Linked service for Azure</w:t>
      </w:r>
      <w:r w:rsidR="00CB6954">
        <w:rPr>
          <w:rFonts w:ascii="Segoe UI" w:eastAsia="Times New Roman" w:hAnsi="Segoe UI" w:cs="Segoe UI"/>
          <w:color w:val="171717"/>
          <w:sz w:val="24"/>
          <w:szCs w:val="24"/>
          <w:lang w:eastAsia="en-IN"/>
        </w:rPr>
        <w:t xml:space="preserve"> </w:t>
      </w:r>
      <w:r>
        <w:rPr>
          <w:rFonts w:ascii="Segoe UI" w:eastAsia="Times New Roman" w:hAnsi="Segoe UI" w:cs="Segoe UI"/>
          <w:color w:val="171717"/>
          <w:sz w:val="24"/>
          <w:szCs w:val="24"/>
          <w:lang w:eastAsia="en-IN"/>
        </w:rPr>
        <w:t>SQL</w:t>
      </w:r>
      <w:r w:rsidR="00CB6954">
        <w:rPr>
          <w:rFonts w:ascii="Segoe UI" w:eastAsia="Times New Roman" w:hAnsi="Segoe UI" w:cs="Segoe UI"/>
          <w:color w:val="171717"/>
          <w:sz w:val="24"/>
          <w:szCs w:val="24"/>
          <w:lang w:eastAsia="en-IN"/>
        </w:rPr>
        <w:t xml:space="preserve"> Database</w:t>
      </w:r>
      <w:r w:rsidRPr="00E10580">
        <w:rPr>
          <w:rFonts w:ascii="Segoe UI" w:eastAsia="Times New Roman" w:hAnsi="Segoe UI" w:cs="Segoe UI"/>
          <w:color w:val="171717"/>
          <w:sz w:val="24"/>
          <w:szCs w:val="24"/>
          <w:lang w:eastAsia="en-IN"/>
        </w:rPr>
        <w:t>:</w:t>
      </w:r>
    </w:p>
    <w:p w14:paraId="6E67332A" w14:textId="76448575" w:rsidR="00D90003" w:rsidRDefault="00D90003" w:rsidP="00E10580">
      <w:pPr>
        <w:pStyle w:val="NormalWeb"/>
        <w:numPr>
          <w:ilvl w:val="0"/>
          <w:numId w:val="17"/>
        </w:numPr>
        <w:shd w:val="clear" w:color="auto" w:fill="FFFFFF"/>
        <w:rPr>
          <w:rFonts w:ascii="Segoe UI" w:hAnsi="Segoe UI" w:cs="Segoe UI"/>
          <w:color w:val="171717"/>
        </w:rPr>
      </w:pPr>
      <w:r>
        <w:rPr>
          <w:rFonts w:ascii="Segoe UI" w:hAnsi="Segoe UI" w:cs="Segoe UI"/>
          <w:color w:val="171717"/>
        </w:rPr>
        <w:t>On the Azure Data Factory UI page, open </w:t>
      </w:r>
      <w:r w:rsidR="00BB7FC4" w:rsidRPr="00BB7FC4">
        <w:rPr>
          <w:rFonts w:ascii="Segoe UI" w:hAnsi="Segoe UI" w:cs="Segoe UI"/>
          <w:b/>
          <w:bCs/>
          <w:color w:val="171717"/>
        </w:rPr>
        <w:t>Manage</w:t>
      </w:r>
      <w:r>
        <w:rPr>
          <w:rFonts w:ascii="Segoe UI" w:hAnsi="Segoe UI" w:cs="Segoe UI"/>
          <w:color w:val="171717"/>
        </w:rPr>
        <w:t> tab from the left pane.</w:t>
      </w:r>
    </w:p>
    <w:p w14:paraId="0822C9B2" w14:textId="5F87E8FB" w:rsidR="00D90003" w:rsidRDefault="00D90003" w:rsidP="00F92EC6">
      <w:pPr>
        <w:pStyle w:val="NormalWeb"/>
        <w:numPr>
          <w:ilvl w:val="0"/>
          <w:numId w:val="17"/>
        </w:numPr>
        <w:shd w:val="clear" w:color="auto" w:fill="FFFFFF"/>
        <w:jc w:val="both"/>
        <w:rPr>
          <w:rFonts w:ascii="Segoe UI" w:hAnsi="Segoe UI" w:cs="Segoe UI"/>
          <w:color w:val="171717"/>
        </w:rPr>
      </w:pPr>
      <w:r>
        <w:rPr>
          <w:rFonts w:ascii="Segoe UI" w:hAnsi="Segoe UI" w:cs="Segoe UI"/>
          <w:color w:val="171717"/>
        </w:rPr>
        <w:t>On the Linked services page, select </w:t>
      </w:r>
      <w:r>
        <w:rPr>
          <w:rStyle w:val="Strong"/>
          <w:rFonts w:ascii="Segoe UI" w:eastAsiaTheme="majorEastAsia" w:hAnsi="Segoe UI" w:cs="Segoe UI"/>
          <w:color w:val="171717"/>
        </w:rPr>
        <w:t>+New</w:t>
      </w:r>
      <w:r>
        <w:rPr>
          <w:rFonts w:ascii="Segoe UI" w:hAnsi="Segoe UI" w:cs="Segoe UI"/>
          <w:color w:val="171717"/>
        </w:rPr>
        <w:t> to create a new linked service</w:t>
      </w:r>
    </w:p>
    <w:p w14:paraId="39A079D2" w14:textId="4F4ADFD5" w:rsidR="00D90003" w:rsidRDefault="00D90003" w:rsidP="00D90003">
      <w:pPr>
        <w:pStyle w:val="NormalWeb"/>
        <w:numPr>
          <w:ilvl w:val="0"/>
          <w:numId w:val="17"/>
        </w:numPr>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New Linked Service</w:t>
      </w:r>
      <w:r>
        <w:rPr>
          <w:rFonts w:ascii="Segoe UI" w:hAnsi="Segoe UI" w:cs="Segoe UI"/>
          <w:color w:val="171717"/>
        </w:rPr>
        <w:t> page, select </w:t>
      </w:r>
      <w:r>
        <w:rPr>
          <w:rStyle w:val="Strong"/>
          <w:rFonts w:ascii="Segoe UI" w:hAnsi="Segoe UI" w:cs="Segoe UI"/>
          <w:color w:val="171717"/>
        </w:rPr>
        <w:t xml:space="preserve">Azure </w:t>
      </w:r>
      <w:r w:rsidR="00F92EC6">
        <w:rPr>
          <w:rStyle w:val="Strong"/>
          <w:rFonts w:ascii="Segoe UI" w:hAnsi="Segoe UI" w:cs="Segoe UI"/>
          <w:color w:val="171717"/>
        </w:rPr>
        <w:t>SQL Datab</w:t>
      </w:r>
      <w:r w:rsidR="00CB6954">
        <w:rPr>
          <w:rStyle w:val="Strong"/>
          <w:rFonts w:ascii="Segoe UI" w:hAnsi="Segoe UI" w:cs="Segoe UI"/>
          <w:color w:val="171717"/>
        </w:rPr>
        <w:t>a</w:t>
      </w:r>
      <w:r w:rsidR="00F92EC6">
        <w:rPr>
          <w:rStyle w:val="Strong"/>
          <w:rFonts w:ascii="Segoe UI" w:hAnsi="Segoe UI" w:cs="Segoe UI"/>
          <w:color w:val="171717"/>
        </w:rPr>
        <w:t>se</w:t>
      </w:r>
      <w:r>
        <w:rPr>
          <w:rFonts w:ascii="Segoe UI" w:hAnsi="Segoe UI" w:cs="Segoe UI"/>
          <w:color w:val="171717"/>
        </w:rPr>
        <w:t>, and then select </w:t>
      </w:r>
      <w:r>
        <w:rPr>
          <w:rStyle w:val="Strong"/>
          <w:rFonts w:ascii="Segoe UI" w:hAnsi="Segoe UI" w:cs="Segoe UI"/>
          <w:color w:val="171717"/>
        </w:rPr>
        <w:t>Continue</w:t>
      </w:r>
      <w:r>
        <w:rPr>
          <w:rFonts w:ascii="Segoe UI" w:hAnsi="Segoe UI" w:cs="Segoe UI"/>
          <w:color w:val="171717"/>
        </w:rPr>
        <w:t>.</w:t>
      </w:r>
    </w:p>
    <w:p w14:paraId="4A31F463" w14:textId="23342C20" w:rsidR="00F92EC6" w:rsidRDefault="00F92EC6" w:rsidP="00F92EC6">
      <w:pPr>
        <w:pStyle w:val="NormalWeb"/>
        <w:shd w:val="clear" w:color="auto" w:fill="FFFFFF"/>
        <w:ind w:left="720"/>
        <w:rPr>
          <w:rFonts w:ascii="Segoe UI" w:hAnsi="Segoe UI" w:cs="Segoe UI"/>
          <w:color w:val="171717"/>
        </w:rPr>
      </w:pPr>
      <w:r>
        <w:rPr>
          <w:noProof/>
        </w:rPr>
        <w:lastRenderedPageBreak/>
        <w:drawing>
          <wp:inline distT="0" distB="0" distL="0" distR="0" wp14:anchorId="238D7D20" wp14:editId="2693FBE4">
            <wp:extent cx="5731510" cy="42424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42435"/>
                    </a:xfrm>
                    <a:prstGeom prst="rect">
                      <a:avLst/>
                    </a:prstGeom>
                  </pic:spPr>
                </pic:pic>
              </a:graphicData>
            </a:graphic>
          </wp:inline>
        </w:drawing>
      </w:r>
    </w:p>
    <w:p w14:paraId="5C6E440E" w14:textId="7C0B1B6A" w:rsidR="00D90003" w:rsidRDefault="00D90003" w:rsidP="00D90003">
      <w:pPr>
        <w:pStyle w:val="NormalWeb"/>
        <w:numPr>
          <w:ilvl w:val="0"/>
          <w:numId w:val="17"/>
        </w:numPr>
        <w:shd w:val="clear" w:color="auto" w:fill="FFFFFF"/>
        <w:rPr>
          <w:rFonts w:ascii="Segoe UI" w:hAnsi="Segoe UI" w:cs="Segoe UI"/>
          <w:color w:val="171717"/>
        </w:rPr>
      </w:pPr>
      <w:r>
        <w:rPr>
          <w:rFonts w:ascii="Segoe UI" w:hAnsi="Segoe UI" w:cs="Segoe UI"/>
          <w:color w:val="171717"/>
        </w:rPr>
        <w:t xml:space="preserve">On the New Linked Service (Azure </w:t>
      </w:r>
      <w:r w:rsidR="00F92EC6">
        <w:rPr>
          <w:rFonts w:ascii="Segoe UI" w:hAnsi="Segoe UI" w:cs="Segoe UI"/>
          <w:color w:val="171717"/>
        </w:rPr>
        <w:t>SQL Database</w:t>
      </w:r>
      <w:r>
        <w:rPr>
          <w:rFonts w:ascii="Segoe UI" w:hAnsi="Segoe UI" w:cs="Segoe UI"/>
          <w:color w:val="171717"/>
        </w:rPr>
        <w:t>) page, complete the following steps:</w:t>
      </w:r>
    </w:p>
    <w:p w14:paraId="0D35B3F7" w14:textId="3A59B7D9" w:rsidR="00D90003" w:rsidRDefault="00D90003" w:rsidP="00D90003">
      <w:pPr>
        <w:pStyle w:val="NormalWeb"/>
        <w:shd w:val="clear" w:color="auto" w:fill="FFFFFF"/>
        <w:ind w:left="1290"/>
        <w:rPr>
          <w:rFonts w:ascii="Segoe UI" w:hAnsi="Segoe UI" w:cs="Segoe UI"/>
          <w:color w:val="171717"/>
        </w:rPr>
      </w:pPr>
      <w:r>
        <w:rPr>
          <w:rFonts w:ascii="Segoe UI" w:hAnsi="Segoe UI" w:cs="Segoe UI"/>
          <w:color w:val="171717"/>
        </w:rPr>
        <w:t>a. For </w:t>
      </w:r>
      <w:r>
        <w:rPr>
          <w:rStyle w:val="Strong"/>
          <w:rFonts w:ascii="Segoe UI" w:hAnsi="Segoe UI" w:cs="Segoe UI"/>
          <w:color w:val="171717"/>
        </w:rPr>
        <w:t>Name</w:t>
      </w:r>
      <w:r>
        <w:rPr>
          <w:rFonts w:ascii="Segoe UI" w:hAnsi="Segoe UI" w:cs="Segoe UI"/>
          <w:color w:val="171717"/>
        </w:rPr>
        <w:t>, enter </w:t>
      </w:r>
      <w:r w:rsidR="00F92EC6" w:rsidRPr="00F92EC6">
        <w:rPr>
          <w:rFonts w:ascii="Segoe UI" w:hAnsi="Segoe UI" w:cs="Segoe UI"/>
          <w:b/>
          <w:bCs/>
          <w:color w:val="171717"/>
        </w:rPr>
        <w:t>AzureSqlDatabaseLinkedService</w:t>
      </w:r>
      <w:r>
        <w:rPr>
          <w:rFonts w:ascii="Segoe UI" w:hAnsi="Segoe UI" w:cs="Segoe UI"/>
          <w:color w:val="171717"/>
        </w:rPr>
        <w:t>.</w:t>
      </w:r>
    </w:p>
    <w:p w14:paraId="6045CD44" w14:textId="5A6F17A2" w:rsidR="00D90003" w:rsidRDefault="00D90003" w:rsidP="00D90003">
      <w:pPr>
        <w:pStyle w:val="NormalWeb"/>
        <w:shd w:val="clear" w:color="auto" w:fill="FFFFFF"/>
        <w:ind w:left="1290"/>
        <w:rPr>
          <w:rFonts w:ascii="Segoe UI" w:hAnsi="Segoe UI" w:cs="Segoe UI"/>
          <w:color w:val="171717"/>
        </w:rPr>
      </w:pPr>
      <w:r>
        <w:rPr>
          <w:rFonts w:ascii="Segoe UI" w:hAnsi="Segoe UI" w:cs="Segoe UI"/>
          <w:color w:val="171717"/>
        </w:rPr>
        <w:t>b. For </w:t>
      </w:r>
      <w:r>
        <w:rPr>
          <w:rStyle w:val="Strong"/>
          <w:rFonts w:ascii="Segoe UI" w:hAnsi="Segoe UI" w:cs="Segoe UI"/>
          <w:color w:val="171717"/>
        </w:rPr>
        <w:t>S</w:t>
      </w:r>
      <w:r w:rsidR="00F92EC6">
        <w:rPr>
          <w:rStyle w:val="Strong"/>
          <w:rFonts w:ascii="Segoe UI" w:hAnsi="Segoe UI" w:cs="Segoe UI"/>
          <w:color w:val="171717"/>
        </w:rPr>
        <w:t>erver</w:t>
      </w:r>
      <w:r>
        <w:rPr>
          <w:rStyle w:val="Strong"/>
          <w:rFonts w:ascii="Segoe UI" w:hAnsi="Segoe UI" w:cs="Segoe UI"/>
          <w:color w:val="171717"/>
        </w:rPr>
        <w:t xml:space="preserve"> name</w:t>
      </w:r>
      <w:r>
        <w:rPr>
          <w:rFonts w:ascii="Segoe UI" w:hAnsi="Segoe UI" w:cs="Segoe UI"/>
          <w:color w:val="171717"/>
        </w:rPr>
        <w:t xml:space="preserve">, select </w:t>
      </w:r>
      <w:r w:rsidR="00F92EC6" w:rsidRPr="00F92EC6">
        <w:rPr>
          <w:rFonts w:ascii="Segoe UI" w:hAnsi="Segoe UI" w:cs="Segoe UI"/>
          <w:b/>
          <w:bCs/>
          <w:color w:val="171717"/>
        </w:rPr>
        <w:t>celebaldb</w:t>
      </w:r>
      <w:r>
        <w:rPr>
          <w:rFonts w:ascii="Segoe UI" w:hAnsi="Segoe UI" w:cs="Segoe UI"/>
          <w:color w:val="171717"/>
        </w:rPr>
        <w:t>.</w:t>
      </w:r>
    </w:p>
    <w:p w14:paraId="34B82008" w14:textId="7B79D3FD" w:rsidR="00F92EC6" w:rsidRDefault="00F92EC6" w:rsidP="00D90003">
      <w:pPr>
        <w:pStyle w:val="NormalWeb"/>
        <w:shd w:val="clear" w:color="auto" w:fill="FFFFFF"/>
        <w:ind w:left="1290"/>
        <w:rPr>
          <w:rFonts w:ascii="Segoe UI" w:hAnsi="Segoe UI" w:cs="Segoe UI"/>
          <w:color w:val="171717"/>
        </w:rPr>
      </w:pPr>
      <w:r>
        <w:rPr>
          <w:rFonts w:ascii="Segoe UI" w:hAnsi="Segoe UI" w:cs="Segoe UI"/>
          <w:color w:val="171717"/>
        </w:rPr>
        <w:t xml:space="preserve">c. </w:t>
      </w:r>
      <w:r>
        <w:rPr>
          <w:rFonts w:ascii="Segoe UI" w:hAnsi="Segoe UI" w:cs="Segoe UI"/>
          <w:color w:val="171717"/>
        </w:rPr>
        <w:t>For </w:t>
      </w:r>
      <w:r>
        <w:rPr>
          <w:rStyle w:val="Strong"/>
          <w:rFonts w:ascii="Segoe UI" w:hAnsi="Segoe UI" w:cs="Segoe UI"/>
          <w:color w:val="171717"/>
        </w:rPr>
        <w:t>Server name</w:t>
      </w:r>
      <w:r>
        <w:rPr>
          <w:rFonts w:ascii="Segoe UI" w:hAnsi="Segoe UI" w:cs="Segoe UI"/>
          <w:color w:val="171717"/>
        </w:rPr>
        <w:t xml:space="preserve">, select </w:t>
      </w:r>
      <w:r w:rsidRPr="00F92EC6">
        <w:rPr>
          <w:rFonts w:ascii="Segoe UI" w:hAnsi="Segoe UI" w:cs="Segoe UI"/>
          <w:b/>
          <w:bCs/>
          <w:color w:val="171717"/>
        </w:rPr>
        <w:t>celebalserver</w:t>
      </w:r>
      <w:r>
        <w:rPr>
          <w:rFonts w:ascii="Segoe UI" w:hAnsi="Segoe UI" w:cs="Segoe UI"/>
          <w:color w:val="171717"/>
        </w:rPr>
        <w:t>.</w:t>
      </w:r>
    </w:p>
    <w:p w14:paraId="0BC69875" w14:textId="1EEB7233" w:rsidR="00F92EC6" w:rsidRDefault="00F92EC6" w:rsidP="00D90003">
      <w:pPr>
        <w:pStyle w:val="NormalWeb"/>
        <w:shd w:val="clear" w:color="auto" w:fill="FFFFFF"/>
        <w:ind w:left="1290"/>
        <w:rPr>
          <w:rFonts w:ascii="Segoe UI" w:hAnsi="Segoe UI" w:cs="Segoe UI"/>
          <w:color w:val="171717"/>
        </w:rPr>
      </w:pPr>
      <w:r>
        <w:rPr>
          <w:rFonts w:ascii="Segoe UI" w:hAnsi="Segoe UI" w:cs="Segoe UI"/>
          <w:color w:val="171717"/>
        </w:rPr>
        <w:t xml:space="preserve">d. For </w:t>
      </w:r>
      <w:r w:rsidRPr="00F92EC6">
        <w:rPr>
          <w:rFonts w:ascii="Segoe UI" w:hAnsi="Segoe UI" w:cs="Segoe UI"/>
          <w:b/>
          <w:bCs/>
          <w:color w:val="171717"/>
        </w:rPr>
        <w:t>Authentication</w:t>
      </w:r>
      <w:r>
        <w:rPr>
          <w:rFonts w:ascii="Segoe UI" w:hAnsi="Segoe UI" w:cs="Segoe UI"/>
          <w:color w:val="171717"/>
        </w:rPr>
        <w:t xml:space="preserve"> type, select </w:t>
      </w:r>
      <w:r w:rsidRPr="00F92EC6">
        <w:rPr>
          <w:rFonts w:ascii="Segoe UI" w:hAnsi="Segoe UI" w:cs="Segoe UI"/>
          <w:b/>
          <w:bCs/>
          <w:color w:val="171717"/>
        </w:rPr>
        <w:t>SQL</w:t>
      </w:r>
      <w:r>
        <w:rPr>
          <w:rFonts w:ascii="Segoe UI" w:hAnsi="Segoe UI" w:cs="Segoe UI"/>
          <w:color w:val="171717"/>
        </w:rPr>
        <w:t xml:space="preserve"> </w:t>
      </w:r>
      <w:r w:rsidRPr="00F92EC6">
        <w:rPr>
          <w:rFonts w:ascii="Segoe UI" w:hAnsi="Segoe UI" w:cs="Segoe UI"/>
          <w:b/>
          <w:bCs/>
          <w:color w:val="171717"/>
        </w:rPr>
        <w:t>authentication</w:t>
      </w:r>
      <w:r>
        <w:rPr>
          <w:rFonts w:ascii="Segoe UI" w:hAnsi="Segoe UI" w:cs="Segoe UI"/>
          <w:color w:val="171717"/>
        </w:rPr>
        <w:t>.</w:t>
      </w:r>
    </w:p>
    <w:p w14:paraId="4988C048" w14:textId="60B09018" w:rsidR="00F92EC6" w:rsidRDefault="00F92EC6" w:rsidP="00D90003">
      <w:pPr>
        <w:pStyle w:val="NormalWeb"/>
        <w:shd w:val="clear" w:color="auto" w:fill="FFFFFF"/>
        <w:ind w:left="1290"/>
        <w:rPr>
          <w:rFonts w:ascii="Segoe UI" w:hAnsi="Segoe UI" w:cs="Segoe UI"/>
          <w:color w:val="171717"/>
        </w:rPr>
      </w:pPr>
      <w:r>
        <w:rPr>
          <w:rFonts w:ascii="Segoe UI" w:hAnsi="Segoe UI" w:cs="Segoe UI"/>
          <w:color w:val="171717"/>
        </w:rPr>
        <w:t>e. Give Username and password.</w:t>
      </w:r>
    </w:p>
    <w:p w14:paraId="70E08EEE" w14:textId="17F8629B" w:rsidR="00D90003" w:rsidRDefault="00F92EC6" w:rsidP="00D90003">
      <w:pPr>
        <w:pStyle w:val="NormalWeb"/>
        <w:shd w:val="clear" w:color="auto" w:fill="FFFFFF"/>
        <w:ind w:left="1290"/>
        <w:rPr>
          <w:rFonts w:ascii="Segoe UI" w:hAnsi="Segoe UI" w:cs="Segoe UI"/>
          <w:color w:val="171717"/>
        </w:rPr>
      </w:pPr>
      <w:r>
        <w:rPr>
          <w:rFonts w:ascii="Segoe UI" w:hAnsi="Segoe UI" w:cs="Segoe UI"/>
          <w:color w:val="171717"/>
        </w:rPr>
        <w:t>f</w:t>
      </w:r>
      <w:r w:rsidR="00D90003">
        <w:rPr>
          <w:rFonts w:ascii="Segoe UI" w:hAnsi="Segoe UI" w:cs="Segoe UI"/>
          <w:color w:val="171717"/>
        </w:rPr>
        <w:t>. Select </w:t>
      </w:r>
      <w:r w:rsidR="00D90003">
        <w:rPr>
          <w:rStyle w:val="Strong"/>
          <w:rFonts w:ascii="Segoe UI" w:hAnsi="Segoe UI" w:cs="Segoe UI"/>
          <w:color w:val="171717"/>
        </w:rPr>
        <w:t>Test connection</w:t>
      </w:r>
      <w:r w:rsidR="00D90003">
        <w:rPr>
          <w:rFonts w:ascii="Segoe UI" w:hAnsi="Segoe UI" w:cs="Segoe UI"/>
          <w:color w:val="171717"/>
        </w:rPr>
        <w:t> to confirm that the Data Factory service can connect to the storage account.</w:t>
      </w:r>
    </w:p>
    <w:p w14:paraId="71D82982" w14:textId="01446E21" w:rsidR="00D90003" w:rsidRDefault="00F92EC6" w:rsidP="00D90003">
      <w:pPr>
        <w:pStyle w:val="NormalWeb"/>
        <w:shd w:val="clear" w:color="auto" w:fill="FFFFFF"/>
        <w:ind w:left="1290"/>
        <w:rPr>
          <w:rFonts w:ascii="Segoe UI" w:hAnsi="Segoe UI" w:cs="Segoe UI"/>
          <w:color w:val="171717"/>
        </w:rPr>
      </w:pPr>
      <w:r>
        <w:rPr>
          <w:rFonts w:ascii="Segoe UI" w:hAnsi="Segoe UI" w:cs="Segoe UI"/>
          <w:color w:val="171717"/>
        </w:rPr>
        <w:t>g</w:t>
      </w:r>
      <w:r w:rsidR="00D90003">
        <w:rPr>
          <w:rFonts w:ascii="Segoe UI" w:hAnsi="Segoe UI" w:cs="Segoe UI"/>
          <w:color w:val="171717"/>
        </w:rPr>
        <w:t>. Select </w:t>
      </w:r>
      <w:r w:rsidR="00D90003">
        <w:rPr>
          <w:rStyle w:val="Strong"/>
          <w:rFonts w:ascii="Segoe UI" w:hAnsi="Segoe UI" w:cs="Segoe UI"/>
          <w:color w:val="171717"/>
        </w:rPr>
        <w:t>Create</w:t>
      </w:r>
      <w:r w:rsidR="00D90003">
        <w:rPr>
          <w:rFonts w:ascii="Segoe UI" w:hAnsi="Segoe UI" w:cs="Segoe UI"/>
          <w:color w:val="171717"/>
        </w:rPr>
        <w:t> to save the linked service.</w:t>
      </w:r>
    </w:p>
    <w:p w14:paraId="39419CBD" w14:textId="1BC9D31A" w:rsidR="00F92EC6" w:rsidRDefault="00F92EC6" w:rsidP="00F92EC6">
      <w:pPr>
        <w:pStyle w:val="NormalWeb"/>
        <w:shd w:val="clear" w:color="auto" w:fill="FFFFFF"/>
        <w:rPr>
          <w:rFonts w:ascii="Segoe UI" w:hAnsi="Segoe UI" w:cs="Segoe UI"/>
          <w:color w:val="171717"/>
        </w:rPr>
      </w:pPr>
      <w:r>
        <w:rPr>
          <w:noProof/>
        </w:rPr>
        <w:lastRenderedPageBreak/>
        <w:drawing>
          <wp:inline distT="0" distB="0" distL="0" distR="0" wp14:anchorId="28B443D2" wp14:editId="4D60318F">
            <wp:extent cx="5731510" cy="61283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128385"/>
                    </a:xfrm>
                    <a:prstGeom prst="rect">
                      <a:avLst/>
                    </a:prstGeom>
                  </pic:spPr>
                </pic:pic>
              </a:graphicData>
            </a:graphic>
          </wp:inline>
        </w:drawing>
      </w:r>
    </w:p>
    <w:p w14:paraId="369ECB36" w14:textId="33F48553" w:rsidR="00DE5D7B" w:rsidRDefault="00DE5D7B" w:rsidP="00DE5D7B">
      <w:pPr>
        <w:pStyle w:val="Heading2"/>
        <w:shd w:val="clear" w:color="auto" w:fill="FFFFFF"/>
        <w:rPr>
          <w:rFonts w:ascii="Segoe UI" w:hAnsi="Segoe UI" w:cs="Segoe UI"/>
          <w:color w:val="171717"/>
        </w:rPr>
      </w:pPr>
      <w:r>
        <w:rPr>
          <w:rFonts w:ascii="Segoe UI" w:hAnsi="Segoe UI" w:cs="Segoe UI"/>
          <w:color w:val="171717"/>
        </w:rPr>
        <w:t xml:space="preserve">Create </w:t>
      </w:r>
      <w:r w:rsidR="00CB6954">
        <w:rPr>
          <w:rFonts w:ascii="Segoe UI" w:hAnsi="Segoe UI" w:cs="Segoe UI"/>
          <w:color w:val="171717"/>
        </w:rPr>
        <w:t>D</w:t>
      </w:r>
      <w:r>
        <w:rPr>
          <w:rFonts w:ascii="Segoe UI" w:hAnsi="Segoe UI" w:cs="Segoe UI"/>
          <w:color w:val="171717"/>
        </w:rPr>
        <w:t>atasets</w:t>
      </w:r>
    </w:p>
    <w:p w14:paraId="04E6AC90" w14:textId="412887A8" w:rsidR="00DE5D7B" w:rsidRDefault="00DE5D7B" w:rsidP="00DE5D7B">
      <w:pPr>
        <w:pStyle w:val="NormalWeb"/>
        <w:shd w:val="clear" w:color="auto" w:fill="FFFFFF"/>
        <w:rPr>
          <w:rFonts w:ascii="Segoe UI" w:hAnsi="Segoe UI" w:cs="Segoe UI"/>
          <w:color w:val="171717"/>
        </w:rPr>
      </w:pPr>
      <w:r>
        <w:rPr>
          <w:rFonts w:ascii="Segoe UI" w:hAnsi="Segoe UI" w:cs="Segoe UI"/>
          <w:color w:val="171717"/>
        </w:rPr>
        <w:t>In this procedure, you create two datasets: </w:t>
      </w:r>
      <w:r>
        <w:rPr>
          <w:rStyle w:val="Strong"/>
          <w:rFonts w:ascii="Segoe UI" w:hAnsi="Segoe UI" w:cs="Segoe UI"/>
          <w:color w:val="171717"/>
        </w:rPr>
        <w:t>InputDataset</w:t>
      </w:r>
      <w:r>
        <w:rPr>
          <w:rFonts w:ascii="Segoe UI" w:hAnsi="Segoe UI" w:cs="Segoe UI"/>
          <w:color w:val="171717"/>
        </w:rPr>
        <w:t> and </w:t>
      </w:r>
      <w:r>
        <w:rPr>
          <w:rStyle w:val="Strong"/>
          <w:rFonts w:ascii="Segoe UI" w:hAnsi="Segoe UI" w:cs="Segoe UI"/>
          <w:color w:val="171717"/>
        </w:rPr>
        <w:t>OutputDataset</w:t>
      </w:r>
      <w:r w:rsidR="00CB6954">
        <w:rPr>
          <w:rFonts w:ascii="Segoe UI" w:hAnsi="Segoe UI" w:cs="Segoe UI"/>
          <w:color w:val="171717"/>
        </w:rPr>
        <w:t>.</w:t>
      </w:r>
    </w:p>
    <w:p w14:paraId="2076D0E7" w14:textId="71454227" w:rsidR="00DE5D7B" w:rsidRDefault="00DE5D7B" w:rsidP="00DE5D7B">
      <w:pPr>
        <w:pStyle w:val="NormalWeb"/>
        <w:shd w:val="clear" w:color="auto" w:fill="FFFFFF"/>
        <w:rPr>
          <w:rFonts w:ascii="Segoe UI" w:hAnsi="Segoe UI" w:cs="Segoe UI"/>
          <w:color w:val="171717"/>
        </w:rPr>
      </w:pPr>
      <w:r>
        <w:rPr>
          <w:rFonts w:ascii="Segoe UI" w:hAnsi="Segoe UI" w:cs="Segoe UI"/>
          <w:color w:val="171717"/>
        </w:rPr>
        <w:t>The input dataset represents the source data in the input folder. In the input dataset definition, you specify the blob container (</w:t>
      </w:r>
      <w:r w:rsidR="00CB6954">
        <w:rPr>
          <w:rStyle w:val="Strong"/>
          <w:rFonts w:ascii="Segoe UI" w:hAnsi="Segoe UI" w:cs="Segoe UI"/>
          <w:color w:val="171717"/>
        </w:rPr>
        <w:t>blobcontainer</w:t>
      </w:r>
      <w:r>
        <w:rPr>
          <w:rFonts w:ascii="Segoe UI" w:hAnsi="Segoe UI" w:cs="Segoe UI"/>
          <w:color w:val="171717"/>
        </w:rPr>
        <w:t>), the folder (</w:t>
      </w:r>
      <w:r>
        <w:rPr>
          <w:rStyle w:val="Strong"/>
          <w:rFonts w:ascii="Segoe UI" w:hAnsi="Segoe UI" w:cs="Segoe UI"/>
          <w:color w:val="171717"/>
        </w:rPr>
        <w:t>input</w:t>
      </w:r>
      <w:r>
        <w:rPr>
          <w:rFonts w:ascii="Segoe UI" w:hAnsi="Segoe UI" w:cs="Segoe UI"/>
          <w:color w:val="171717"/>
        </w:rPr>
        <w:t>), and the file (</w:t>
      </w:r>
      <w:r w:rsidR="00CB6954">
        <w:rPr>
          <w:rStyle w:val="Strong"/>
          <w:rFonts w:ascii="Segoe UI" w:hAnsi="Segoe UI" w:cs="Segoe UI"/>
          <w:color w:val="171717"/>
        </w:rPr>
        <w:t>cars.csv</w:t>
      </w:r>
      <w:r>
        <w:rPr>
          <w:rFonts w:ascii="Segoe UI" w:hAnsi="Segoe UI" w:cs="Segoe UI"/>
          <w:color w:val="171717"/>
        </w:rPr>
        <w:t>) that contain the source data.</w:t>
      </w:r>
    </w:p>
    <w:p w14:paraId="0938F76D" w14:textId="77777777" w:rsidR="00DE5D7B" w:rsidRDefault="00DE5D7B" w:rsidP="00DE5D7B">
      <w:pPr>
        <w:pStyle w:val="NormalWeb"/>
        <w:shd w:val="clear" w:color="auto" w:fill="FFFFFF"/>
        <w:rPr>
          <w:rFonts w:ascii="Segoe UI" w:hAnsi="Segoe UI" w:cs="Segoe UI"/>
          <w:color w:val="171717"/>
        </w:rPr>
      </w:pPr>
      <w:r>
        <w:rPr>
          <w:rFonts w:ascii="Segoe UI" w:hAnsi="Segoe UI" w:cs="Segoe UI"/>
          <w:color w:val="171717"/>
        </w:rPr>
        <w:t>The output dataset represents the data that's copied to the destination.</w:t>
      </w:r>
    </w:p>
    <w:p w14:paraId="530D45B7" w14:textId="4139B62C" w:rsidR="00DE5D7B" w:rsidRDefault="00F92EC6" w:rsidP="00F92EC6">
      <w:pPr>
        <w:pStyle w:val="NormalWeb"/>
        <w:numPr>
          <w:ilvl w:val="0"/>
          <w:numId w:val="18"/>
        </w:numPr>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S</w:t>
      </w:r>
      <w:r w:rsidR="00DE5D7B">
        <w:rPr>
          <w:rFonts w:ascii="Segoe UI" w:hAnsi="Segoe UI" w:cs="Segoe UI"/>
          <w:color w:val="171717"/>
          <w:shd w:val="clear" w:color="auto" w:fill="FFFFFF"/>
        </w:rPr>
        <w:t>elect </w:t>
      </w:r>
      <w:r w:rsidR="00DE5D7B">
        <w:rPr>
          <w:rStyle w:val="Strong"/>
          <w:rFonts w:ascii="Segoe UI" w:hAnsi="Segoe UI" w:cs="Segoe UI"/>
          <w:color w:val="171717"/>
          <w:shd w:val="clear" w:color="auto" w:fill="FFFFFF"/>
        </w:rPr>
        <w:t>Dataset</w:t>
      </w:r>
      <w:r>
        <w:rPr>
          <w:rFonts w:ascii="Segoe UI" w:hAnsi="Segoe UI" w:cs="Segoe UI"/>
          <w:color w:val="171717"/>
          <w:shd w:val="clear" w:color="auto" w:fill="FFFFFF"/>
        </w:rPr>
        <w:t xml:space="preserve"> &gt; </w:t>
      </w:r>
      <w:r w:rsidRPr="00F92EC6">
        <w:rPr>
          <w:rFonts w:ascii="Segoe UI" w:hAnsi="Segoe UI" w:cs="Segoe UI"/>
          <w:b/>
          <w:bCs/>
          <w:color w:val="171717"/>
          <w:shd w:val="clear" w:color="auto" w:fill="FFFFFF"/>
        </w:rPr>
        <w:t>New</w:t>
      </w:r>
      <w:r>
        <w:rPr>
          <w:rFonts w:ascii="Segoe UI" w:hAnsi="Segoe UI" w:cs="Segoe UI"/>
          <w:color w:val="171717"/>
          <w:shd w:val="clear" w:color="auto" w:fill="FFFFFF"/>
        </w:rPr>
        <w:t xml:space="preserve"> </w:t>
      </w:r>
      <w:r w:rsidRPr="00F92EC6">
        <w:rPr>
          <w:rFonts w:ascii="Segoe UI" w:hAnsi="Segoe UI" w:cs="Segoe UI"/>
          <w:b/>
          <w:bCs/>
          <w:color w:val="171717"/>
          <w:shd w:val="clear" w:color="auto" w:fill="FFFFFF"/>
        </w:rPr>
        <w:t>Dataset</w:t>
      </w:r>
      <w:r w:rsidR="00DE5D7B" w:rsidRPr="00DE5D7B">
        <w:rPr>
          <w:rFonts w:ascii="Segoe UI" w:hAnsi="Segoe UI" w:cs="Segoe UI"/>
          <w:color w:val="171717"/>
          <w:shd w:val="clear" w:color="auto" w:fill="FFFFFF"/>
        </w:rPr>
        <w:t xml:space="preserve"> </w:t>
      </w:r>
      <w:r w:rsidR="00DE5D7B">
        <w:rPr>
          <w:rFonts w:ascii="Segoe UI" w:hAnsi="Segoe UI" w:cs="Segoe UI"/>
          <w:color w:val="171717"/>
          <w:shd w:val="clear" w:color="auto" w:fill="FFFFFF"/>
        </w:rPr>
        <w:t>from the left pane</w:t>
      </w:r>
      <w:r>
        <w:rPr>
          <w:rFonts w:ascii="Segoe UI" w:hAnsi="Segoe UI" w:cs="Segoe UI"/>
          <w:color w:val="171717"/>
          <w:shd w:val="clear" w:color="auto" w:fill="FFFFFF"/>
        </w:rPr>
        <w:t xml:space="preserve"> on </w:t>
      </w:r>
      <w:r w:rsidRPr="00F92EC6">
        <w:rPr>
          <w:rFonts w:ascii="Segoe UI" w:hAnsi="Segoe UI" w:cs="Segoe UI"/>
          <w:b/>
          <w:bCs/>
          <w:color w:val="171717"/>
          <w:shd w:val="clear" w:color="auto" w:fill="FFFFFF"/>
        </w:rPr>
        <w:t>Author</w:t>
      </w:r>
      <w:r>
        <w:rPr>
          <w:rFonts w:ascii="Segoe UI" w:hAnsi="Segoe UI" w:cs="Segoe UI"/>
          <w:color w:val="171717"/>
          <w:shd w:val="clear" w:color="auto" w:fill="FFFFFF"/>
        </w:rPr>
        <w:t xml:space="preserve"> page.</w:t>
      </w:r>
    </w:p>
    <w:p w14:paraId="5E0E87F4" w14:textId="6DCDFF59" w:rsidR="00E10580" w:rsidRDefault="00E10580" w:rsidP="00E10580">
      <w:pPr>
        <w:pStyle w:val="NormalWeb"/>
        <w:shd w:val="clear" w:color="auto" w:fill="FFFFFF"/>
        <w:ind w:left="720"/>
        <w:rPr>
          <w:rFonts w:ascii="Segoe UI" w:hAnsi="Segoe UI" w:cs="Segoe UI"/>
          <w:color w:val="171717"/>
          <w:shd w:val="clear" w:color="auto" w:fill="FFFFFF"/>
        </w:rPr>
      </w:pPr>
      <w:r>
        <w:rPr>
          <w:noProof/>
        </w:rPr>
        <w:lastRenderedPageBreak/>
        <w:drawing>
          <wp:inline distT="0" distB="0" distL="0" distR="0" wp14:anchorId="12C9F8F0" wp14:editId="695FCF8C">
            <wp:extent cx="516255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2550" cy="2962275"/>
                    </a:xfrm>
                    <a:prstGeom prst="rect">
                      <a:avLst/>
                    </a:prstGeom>
                  </pic:spPr>
                </pic:pic>
              </a:graphicData>
            </a:graphic>
          </wp:inline>
        </w:drawing>
      </w:r>
    </w:p>
    <w:p w14:paraId="0D1E0017" w14:textId="1BAA2F30" w:rsidR="00DE5D7B" w:rsidRDefault="00DE5D7B" w:rsidP="00F92EC6">
      <w:pPr>
        <w:pStyle w:val="NormalWeb"/>
        <w:numPr>
          <w:ilvl w:val="0"/>
          <w:numId w:val="18"/>
        </w:numPr>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New Dataset</w:t>
      </w:r>
      <w:r>
        <w:rPr>
          <w:rFonts w:ascii="Segoe UI" w:hAnsi="Segoe UI" w:cs="Segoe UI"/>
          <w:color w:val="171717"/>
        </w:rPr>
        <w:t> page, select </w:t>
      </w:r>
      <w:r>
        <w:rPr>
          <w:rStyle w:val="Strong"/>
          <w:rFonts w:ascii="Segoe UI" w:hAnsi="Segoe UI" w:cs="Segoe UI"/>
          <w:color w:val="171717"/>
        </w:rPr>
        <w:t>Azure Blob Storage</w:t>
      </w:r>
      <w:r>
        <w:rPr>
          <w:rFonts w:ascii="Segoe UI" w:hAnsi="Segoe UI" w:cs="Segoe UI"/>
          <w:color w:val="171717"/>
        </w:rPr>
        <w:t>, and then select </w:t>
      </w:r>
      <w:r>
        <w:rPr>
          <w:rStyle w:val="Strong"/>
          <w:rFonts w:ascii="Segoe UI" w:hAnsi="Segoe UI" w:cs="Segoe UI"/>
          <w:color w:val="171717"/>
        </w:rPr>
        <w:t>Continue</w:t>
      </w:r>
      <w:r>
        <w:rPr>
          <w:rFonts w:ascii="Segoe UI" w:hAnsi="Segoe UI" w:cs="Segoe UI"/>
          <w:color w:val="171717"/>
        </w:rPr>
        <w:t>.</w:t>
      </w:r>
    </w:p>
    <w:p w14:paraId="6AE10B8B" w14:textId="54AB967D" w:rsidR="00E10580" w:rsidRDefault="00E10580" w:rsidP="00E10580">
      <w:pPr>
        <w:pStyle w:val="NormalWeb"/>
        <w:shd w:val="clear" w:color="auto" w:fill="FFFFFF"/>
        <w:ind w:left="720"/>
        <w:rPr>
          <w:rFonts w:ascii="Segoe UI" w:hAnsi="Segoe UI" w:cs="Segoe UI"/>
          <w:color w:val="171717"/>
        </w:rPr>
      </w:pPr>
      <w:r>
        <w:rPr>
          <w:noProof/>
        </w:rPr>
        <w:lastRenderedPageBreak/>
        <w:drawing>
          <wp:inline distT="0" distB="0" distL="0" distR="0" wp14:anchorId="55B92F6C" wp14:editId="576818B0">
            <wp:extent cx="5731510" cy="6327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327775"/>
                    </a:xfrm>
                    <a:prstGeom prst="rect">
                      <a:avLst/>
                    </a:prstGeom>
                  </pic:spPr>
                </pic:pic>
              </a:graphicData>
            </a:graphic>
          </wp:inline>
        </w:drawing>
      </w:r>
    </w:p>
    <w:p w14:paraId="52F63B56" w14:textId="4F880C13" w:rsidR="00DE5D7B" w:rsidRDefault="00DE5D7B" w:rsidP="00F92EC6">
      <w:pPr>
        <w:pStyle w:val="NormalWeb"/>
        <w:numPr>
          <w:ilvl w:val="0"/>
          <w:numId w:val="18"/>
        </w:numPr>
        <w:shd w:val="clear" w:color="auto" w:fill="FFFFFF"/>
        <w:rPr>
          <w:rFonts w:ascii="Segoe UI" w:hAnsi="Segoe UI" w:cs="Segoe UI"/>
          <w:color w:val="171717"/>
        </w:rPr>
      </w:pPr>
      <w:r>
        <w:rPr>
          <w:rFonts w:ascii="Segoe UI" w:hAnsi="Segoe UI" w:cs="Segoe UI"/>
          <w:color w:val="171717"/>
        </w:rPr>
        <w:t>On the </w:t>
      </w:r>
      <w:r>
        <w:rPr>
          <w:rStyle w:val="Strong"/>
          <w:rFonts w:ascii="Segoe UI" w:hAnsi="Segoe UI" w:cs="Segoe UI"/>
          <w:color w:val="171717"/>
        </w:rPr>
        <w:t>Select Format</w:t>
      </w:r>
      <w:r>
        <w:rPr>
          <w:rFonts w:ascii="Segoe UI" w:hAnsi="Segoe UI" w:cs="Segoe UI"/>
          <w:color w:val="171717"/>
        </w:rPr>
        <w:t> page, choose the format type of your data, and then select </w:t>
      </w:r>
      <w:r>
        <w:rPr>
          <w:rStyle w:val="Strong"/>
          <w:rFonts w:ascii="Segoe UI" w:hAnsi="Segoe UI" w:cs="Segoe UI"/>
          <w:color w:val="171717"/>
        </w:rPr>
        <w:t>Continue</w:t>
      </w:r>
      <w:r>
        <w:rPr>
          <w:rFonts w:ascii="Segoe UI" w:hAnsi="Segoe UI" w:cs="Segoe UI"/>
          <w:color w:val="171717"/>
        </w:rPr>
        <w:t xml:space="preserve">. </w:t>
      </w:r>
    </w:p>
    <w:p w14:paraId="31442393" w14:textId="4A0CC4BE" w:rsidR="00E10580" w:rsidRDefault="00E10580" w:rsidP="00E10580">
      <w:pPr>
        <w:pStyle w:val="NormalWeb"/>
        <w:shd w:val="clear" w:color="auto" w:fill="FFFFFF"/>
        <w:ind w:left="720"/>
        <w:rPr>
          <w:rFonts w:ascii="Segoe UI" w:hAnsi="Segoe UI" w:cs="Segoe UI"/>
          <w:color w:val="171717"/>
        </w:rPr>
      </w:pPr>
      <w:r>
        <w:rPr>
          <w:noProof/>
        </w:rPr>
        <w:lastRenderedPageBreak/>
        <w:drawing>
          <wp:inline distT="0" distB="0" distL="0" distR="0" wp14:anchorId="66E47986" wp14:editId="79739470">
            <wp:extent cx="5731510" cy="63296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329680"/>
                    </a:xfrm>
                    <a:prstGeom prst="rect">
                      <a:avLst/>
                    </a:prstGeom>
                  </pic:spPr>
                </pic:pic>
              </a:graphicData>
            </a:graphic>
          </wp:inline>
        </w:drawing>
      </w:r>
    </w:p>
    <w:p w14:paraId="0B8FAC8F" w14:textId="77777777" w:rsidR="00DE5D7B" w:rsidRPr="00DE5D7B" w:rsidRDefault="00DE5D7B" w:rsidP="00DE5D7B">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On the </w:t>
      </w:r>
      <w:r w:rsidRPr="00DE5D7B">
        <w:rPr>
          <w:rFonts w:ascii="Segoe UI" w:eastAsia="Times New Roman" w:hAnsi="Segoe UI" w:cs="Segoe UI"/>
          <w:b/>
          <w:bCs/>
          <w:color w:val="171717"/>
          <w:sz w:val="24"/>
          <w:szCs w:val="24"/>
          <w:lang w:eastAsia="en-IN"/>
        </w:rPr>
        <w:t>Set Properties</w:t>
      </w:r>
      <w:r w:rsidRPr="00DE5D7B">
        <w:rPr>
          <w:rFonts w:ascii="Segoe UI" w:eastAsia="Times New Roman" w:hAnsi="Segoe UI" w:cs="Segoe UI"/>
          <w:color w:val="171717"/>
          <w:sz w:val="24"/>
          <w:szCs w:val="24"/>
          <w:lang w:eastAsia="en-IN"/>
        </w:rPr>
        <w:t> page, complete following steps:</w:t>
      </w:r>
    </w:p>
    <w:p w14:paraId="21DB9B67" w14:textId="77777777" w:rsidR="00DE5D7B" w:rsidRPr="00DE5D7B" w:rsidRDefault="00DE5D7B"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a. Under </w:t>
      </w:r>
      <w:r w:rsidRPr="00DE5D7B">
        <w:rPr>
          <w:rFonts w:ascii="Segoe UI" w:eastAsia="Times New Roman" w:hAnsi="Segoe UI" w:cs="Segoe UI"/>
          <w:b/>
          <w:bCs/>
          <w:color w:val="171717"/>
          <w:sz w:val="24"/>
          <w:szCs w:val="24"/>
          <w:lang w:eastAsia="en-IN"/>
        </w:rPr>
        <w:t>Name</w:t>
      </w:r>
      <w:r w:rsidRPr="00DE5D7B">
        <w:rPr>
          <w:rFonts w:ascii="Segoe UI" w:eastAsia="Times New Roman" w:hAnsi="Segoe UI" w:cs="Segoe UI"/>
          <w:color w:val="171717"/>
          <w:sz w:val="24"/>
          <w:szCs w:val="24"/>
          <w:lang w:eastAsia="en-IN"/>
        </w:rPr>
        <w:t>, enter </w:t>
      </w:r>
      <w:r w:rsidRPr="00DE5D7B">
        <w:rPr>
          <w:rFonts w:ascii="Segoe UI" w:eastAsia="Times New Roman" w:hAnsi="Segoe UI" w:cs="Segoe UI"/>
          <w:b/>
          <w:bCs/>
          <w:color w:val="171717"/>
          <w:sz w:val="24"/>
          <w:szCs w:val="24"/>
          <w:lang w:eastAsia="en-IN"/>
        </w:rPr>
        <w:t>InputDataset</w:t>
      </w:r>
      <w:r w:rsidRPr="00DE5D7B">
        <w:rPr>
          <w:rFonts w:ascii="Segoe UI" w:eastAsia="Times New Roman" w:hAnsi="Segoe UI" w:cs="Segoe UI"/>
          <w:color w:val="171717"/>
          <w:sz w:val="24"/>
          <w:szCs w:val="24"/>
          <w:lang w:eastAsia="en-IN"/>
        </w:rPr>
        <w:t>.</w:t>
      </w:r>
    </w:p>
    <w:p w14:paraId="00E593C4" w14:textId="77777777" w:rsidR="00DE5D7B" w:rsidRPr="00DE5D7B" w:rsidRDefault="00DE5D7B"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b. For </w:t>
      </w:r>
      <w:r w:rsidRPr="00DE5D7B">
        <w:rPr>
          <w:rFonts w:ascii="Segoe UI" w:eastAsia="Times New Roman" w:hAnsi="Segoe UI" w:cs="Segoe UI"/>
          <w:b/>
          <w:bCs/>
          <w:color w:val="171717"/>
          <w:sz w:val="24"/>
          <w:szCs w:val="24"/>
          <w:lang w:eastAsia="en-IN"/>
        </w:rPr>
        <w:t>Linked service</w:t>
      </w:r>
      <w:r w:rsidRPr="00DE5D7B">
        <w:rPr>
          <w:rFonts w:ascii="Segoe UI" w:eastAsia="Times New Roman" w:hAnsi="Segoe UI" w:cs="Segoe UI"/>
          <w:color w:val="171717"/>
          <w:sz w:val="24"/>
          <w:szCs w:val="24"/>
          <w:lang w:eastAsia="en-IN"/>
        </w:rPr>
        <w:t>, select </w:t>
      </w:r>
      <w:proofErr w:type="spellStart"/>
      <w:r w:rsidRPr="00DE5D7B">
        <w:rPr>
          <w:rFonts w:ascii="Segoe UI" w:eastAsia="Times New Roman" w:hAnsi="Segoe UI" w:cs="Segoe UI"/>
          <w:b/>
          <w:bCs/>
          <w:color w:val="171717"/>
          <w:sz w:val="24"/>
          <w:szCs w:val="24"/>
          <w:lang w:eastAsia="en-IN"/>
        </w:rPr>
        <w:t>AzureStorageLinkedService</w:t>
      </w:r>
      <w:proofErr w:type="spellEnd"/>
      <w:r w:rsidRPr="00DE5D7B">
        <w:rPr>
          <w:rFonts w:ascii="Segoe UI" w:eastAsia="Times New Roman" w:hAnsi="Segoe UI" w:cs="Segoe UI"/>
          <w:color w:val="171717"/>
          <w:sz w:val="24"/>
          <w:szCs w:val="24"/>
          <w:lang w:eastAsia="en-IN"/>
        </w:rPr>
        <w:t>.</w:t>
      </w:r>
    </w:p>
    <w:p w14:paraId="02627569" w14:textId="77777777" w:rsidR="00DE5D7B" w:rsidRPr="00DE5D7B" w:rsidRDefault="00DE5D7B"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c. For </w:t>
      </w:r>
      <w:r w:rsidRPr="00DE5D7B">
        <w:rPr>
          <w:rFonts w:ascii="Segoe UI" w:eastAsia="Times New Roman" w:hAnsi="Segoe UI" w:cs="Segoe UI"/>
          <w:b/>
          <w:bCs/>
          <w:color w:val="171717"/>
          <w:sz w:val="24"/>
          <w:szCs w:val="24"/>
          <w:lang w:eastAsia="en-IN"/>
        </w:rPr>
        <w:t>File path</w:t>
      </w:r>
      <w:r w:rsidRPr="00DE5D7B">
        <w:rPr>
          <w:rFonts w:ascii="Segoe UI" w:eastAsia="Times New Roman" w:hAnsi="Segoe UI" w:cs="Segoe UI"/>
          <w:color w:val="171717"/>
          <w:sz w:val="24"/>
          <w:szCs w:val="24"/>
          <w:lang w:eastAsia="en-IN"/>
        </w:rPr>
        <w:t>, select the </w:t>
      </w:r>
      <w:r w:rsidRPr="00DE5D7B">
        <w:rPr>
          <w:rFonts w:ascii="Segoe UI" w:eastAsia="Times New Roman" w:hAnsi="Segoe UI" w:cs="Segoe UI"/>
          <w:b/>
          <w:bCs/>
          <w:color w:val="171717"/>
          <w:sz w:val="24"/>
          <w:szCs w:val="24"/>
          <w:lang w:eastAsia="en-IN"/>
        </w:rPr>
        <w:t>Browse</w:t>
      </w:r>
      <w:r w:rsidRPr="00DE5D7B">
        <w:rPr>
          <w:rFonts w:ascii="Segoe UI" w:eastAsia="Times New Roman" w:hAnsi="Segoe UI" w:cs="Segoe UI"/>
          <w:color w:val="171717"/>
          <w:sz w:val="24"/>
          <w:szCs w:val="24"/>
          <w:lang w:eastAsia="en-IN"/>
        </w:rPr>
        <w:t> button.</w:t>
      </w:r>
    </w:p>
    <w:p w14:paraId="163F0142" w14:textId="77CC94B4" w:rsidR="00DE5D7B" w:rsidRDefault="00DE5D7B"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d. In the </w:t>
      </w:r>
      <w:r w:rsidRPr="00DE5D7B">
        <w:rPr>
          <w:rFonts w:ascii="Segoe UI" w:eastAsia="Times New Roman" w:hAnsi="Segoe UI" w:cs="Segoe UI"/>
          <w:b/>
          <w:bCs/>
          <w:color w:val="171717"/>
          <w:sz w:val="24"/>
          <w:szCs w:val="24"/>
          <w:lang w:eastAsia="en-IN"/>
        </w:rPr>
        <w:t>Choose a file or folder</w:t>
      </w:r>
      <w:r w:rsidRPr="00DE5D7B">
        <w:rPr>
          <w:rFonts w:ascii="Segoe UI" w:eastAsia="Times New Roman" w:hAnsi="Segoe UI" w:cs="Segoe UI"/>
          <w:color w:val="171717"/>
          <w:sz w:val="24"/>
          <w:szCs w:val="24"/>
          <w:lang w:eastAsia="en-IN"/>
        </w:rPr>
        <w:t> window, browse to the </w:t>
      </w:r>
      <w:r w:rsidRPr="00DE5D7B">
        <w:rPr>
          <w:rFonts w:ascii="Segoe UI" w:eastAsia="Times New Roman" w:hAnsi="Segoe UI" w:cs="Segoe UI"/>
          <w:b/>
          <w:bCs/>
          <w:color w:val="171717"/>
          <w:sz w:val="24"/>
          <w:szCs w:val="24"/>
          <w:lang w:eastAsia="en-IN"/>
        </w:rPr>
        <w:t>input</w:t>
      </w:r>
      <w:r w:rsidRPr="00DE5D7B">
        <w:rPr>
          <w:rFonts w:ascii="Segoe UI" w:eastAsia="Times New Roman" w:hAnsi="Segoe UI" w:cs="Segoe UI"/>
          <w:color w:val="171717"/>
          <w:sz w:val="24"/>
          <w:szCs w:val="24"/>
          <w:lang w:eastAsia="en-IN"/>
        </w:rPr>
        <w:t> folder in the </w:t>
      </w:r>
      <w:r w:rsidR="00E10580">
        <w:rPr>
          <w:rFonts w:ascii="Segoe UI" w:eastAsia="Times New Roman" w:hAnsi="Segoe UI" w:cs="Segoe UI"/>
          <w:b/>
          <w:bCs/>
          <w:color w:val="171717"/>
          <w:sz w:val="24"/>
          <w:szCs w:val="24"/>
          <w:lang w:eastAsia="en-IN"/>
        </w:rPr>
        <w:t>blobcontainer</w:t>
      </w:r>
      <w:r w:rsidRPr="00DE5D7B">
        <w:rPr>
          <w:rFonts w:ascii="Segoe UI" w:eastAsia="Times New Roman" w:hAnsi="Segoe UI" w:cs="Segoe UI"/>
          <w:color w:val="171717"/>
          <w:sz w:val="24"/>
          <w:szCs w:val="24"/>
          <w:lang w:eastAsia="en-IN"/>
        </w:rPr>
        <w:t> container, select the </w:t>
      </w:r>
      <w:r w:rsidR="00E10580">
        <w:rPr>
          <w:rFonts w:ascii="Segoe UI" w:eastAsia="Times New Roman" w:hAnsi="Segoe UI" w:cs="Segoe UI"/>
          <w:b/>
          <w:bCs/>
          <w:color w:val="171717"/>
          <w:sz w:val="24"/>
          <w:szCs w:val="24"/>
          <w:lang w:eastAsia="en-IN"/>
        </w:rPr>
        <w:t>cars.csv</w:t>
      </w:r>
      <w:r w:rsidRPr="00DE5D7B">
        <w:rPr>
          <w:rFonts w:ascii="Segoe UI" w:eastAsia="Times New Roman" w:hAnsi="Segoe UI" w:cs="Segoe UI"/>
          <w:color w:val="171717"/>
          <w:sz w:val="24"/>
          <w:szCs w:val="24"/>
          <w:lang w:eastAsia="en-IN"/>
        </w:rPr>
        <w:t> file, and then select </w:t>
      </w:r>
      <w:r w:rsidRPr="00DE5D7B">
        <w:rPr>
          <w:rFonts w:ascii="Segoe UI" w:eastAsia="Times New Roman" w:hAnsi="Segoe UI" w:cs="Segoe UI"/>
          <w:b/>
          <w:bCs/>
          <w:color w:val="171717"/>
          <w:sz w:val="24"/>
          <w:szCs w:val="24"/>
          <w:lang w:eastAsia="en-IN"/>
        </w:rPr>
        <w:t>OK</w:t>
      </w:r>
      <w:r w:rsidRPr="00DE5D7B">
        <w:rPr>
          <w:rFonts w:ascii="Segoe UI" w:eastAsia="Times New Roman" w:hAnsi="Segoe UI" w:cs="Segoe UI"/>
          <w:color w:val="171717"/>
          <w:sz w:val="24"/>
          <w:szCs w:val="24"/>
          <w:lang w:eastAsia="en-IN"/>
        </w:rPr>
        <w:t>.</w:t>
      </w:r>
    </w:p>
    <w:p w14:paraId="2ACB458D" w14:textId="777CD3D0" w:rsidR="00E10580" w:rsidRPr="00E10580" w:rsidRDefault="00E10580" w:rsidP="00E10580">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0AD6D47E" wp14:editId="2214F66D">
            <wp:extent cx="5731510" cy="61652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165215"/>
                    </a:xfrm>
                    <a:prstGeom prst="rect">
                      <a:avLst/>
                    </a:prstGeom>
                  </pic:spPr>
                </pic:pic>
              </a:graphicData>
            </a:graphic>
          </wp:inline>
        </w:drawing>
      </w:r>
    </w:p>
    <w:p w14:paraId="716015B9" w14:textId="77777777" w:rsidR="00DE5D7B" w:rsidRPr="00DE5D7B" w:rsidRDefault="00DE5D7B" w:rsidP="00DE5D7B">
      <w:pPr>
        <w:pStyle w:val="ListParagraph"/>
        <w:numPr>
          <w:ilvl w:val="0"/>
          <w:numId w:val="18"/>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Repeat the steps to create the output dataset:</w:t>
      </w:r>
    </w:p>
    <w:p w14:paraId="0E2E4030" w14:textId="77777777" w:rsidR="00DE5D7B" w:rsidRPr="00DE5D7B" w:rsidRDefault="00DE5D7B"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a. Select the </w:t>
      </w:r>
      <w:r w:rsidRPr="00DE5D7B">
        <w:rPr>
          <w:rFonts w:ascii="Segoe UI" w:eastAsia="Times New Roman" w:hAnsi="Segoe UI" w:cs="Segoe UI"/>
          <w:b/>
          <w:bCs/>
          <w:color w:val="171717"/>
          <w:sz w:val="24"/>
          <w:szCs w:val="24"/>
          <w:lang w:eastAsia="en-IN"/>
        </w:rPr>
        <w:t>+</w:t>
      </w:r>
      <w:r w:rsidRPr="00DE5D7B">
        <w:rPr>
          <w:rFonts w:ascii="Segoe UI" w:eastAsia="Times New Roman" w:hAnsi="Segoe UI" w:cs="Segoe UI"/>
          <w:color w:val="171717"/>
          <w:sz w:val="24"/>
          <w:szCs w:val="24"/>
          <w:lang w:eastAsia="en-IN"/>
        </w:rPr>
        <w:t> (plus) button, and then select </w:t>
      </w:r>
      <w:r w:rsidRPr="00DE5D7B">
        <w:rPr>
          <w:rFonts w:ascii="Segoe UI" w:eastAsia="Times New Roman" w:hAnsi="Segoe UI" w:cs="Segoe UI"/>
          <w:b/>
          <w:bCs/>
          <w:color w:val="171717"/>
          <w:sz w:val="24"/>
          <w:szCs w:val="24"/>
          <w:lang w:eastAsia="en-IN"/>
        </w:rPr>
        <w:t>Dataset</w:t>
      </w:r>
      <w:r w:rsidRPr="00DE5D7B">
        <w:rPr>
          <w:rFonts w:ascii="Segoe UI" w:eastAsia="Times New Roman" w:hAnsi="Segoe UI" w:cs="Segoe UI"/>
          <w:color w:val="171717"/>
          <w:sz w:val="24"/>
          <w:szCs w:val="24"/>
          <w:lang w:eastAsia="en-IN"/>
        </w:rPr>
        <w:t>.</w:t>
      </w:r>
    </w:p>
    <w:p w14:paraId="1F612D28" w14:textId="3A3EB31D" w:rsidR="00DE5D7B" w:rsidRPr="00DE5D7B" w:rsidRDefault="00DE5D7B"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E5D7B">
        <w:rPr>
          <w:rFonts w:ascii="Segoe UI" w:eastAsia="Times New Roman" w:hAnsi="Segoe UI" w:cs="Segoe UI"/>
          <w:color w:val="171717"/>
          <w:sz w:val="24"/>
          <w:szCs w:val="24"/>
          <w:lang w:eastAsia="en-IN"/>
        </w:rPr>
        <w:t>b. On the </w:t>
      </w:r>
      <w:r w:rsidRPr="00DE5D7B">
        <w:rPr>
          <w:rFonts w:ascii="Segoe UI" w:eastAsia="Times New Roman" w:hAnsi="Segoe UI" w:cs="Segoe UI"/>
          <w:b/>
          <w:bCs/>
          <w:color w:val="171717"/>
          <w:sz w:val="24"/>
          <w:szCs w:val="24"/>
          <w:lang w:eastAsia="en-IN"/>
        </w:rPr>
        <w:t>New Dataset</w:t>
      </w:r>
      <w:r w:rsidRPr="00DE5D7B">
        <w:rPr>
          <w:rFonts w:ascii="Segoe UI" w:eastAsia="Times New Roman" w:hAnsi="Segoe UI" w:cs="Segoe UI"/>
          <w:color w:val="171717"/>
          <w:sz w:val="24"/>
          <w:szCs w:val="24"/>
          <w:lang w:eastAsia="en-IN"/>
        </w:rPr>
        <w:t> page, select </w:t>
      </w:r>
      <w:r w:rsidRPr="00DE5D7B">
        <w:rPr>
          <w:rFonts w:ascii="Segoe UI" w:eastAsia="Times New Roman" w:hAnsi="Segoe UI" w:cs="Segoe UI"/>
          <w:b/>
          <w:bCs/>
          <w:color w:val="171717"/>
          <w:sz w:val="24"/>
          <w:szCs w:val="24"/>
          <w:lang w:eastAsia="en-IN"/>
        </w:rPr>
        <w:t xml:space="preserve">Azure </w:t>
      </w:r>
      <w:r w:rsidR="00E10580">
        <w:rPr>
          <w:rFonts w:ascii="Segoe UI" w:eastAsia="Times New Roman" w:hAnsi="Segoe UI" w:cs="Segoe UI"/>
          <w:b/>
          <w:bCs/>
          <w:color w:val="171717"/>
          <w:sz w:val="24"/>
          <w:szCs w:val="24"/>
          <w:lang w:eastAsia="en-IN"/>
        </w:rPr>
        <w:t>SQL Database</w:t>
      </w:r>
      <w:r w:rsidRPr="00DE5D7B">
        <w:rPr>
          <w:rFonts w:ascii="Segoe UI" w:eastAsia="Times New Roman" w:hAnsi="Segoe UI" w:cs="Segoe UI"/>
          <w:color w:val="171717"/>
          <w:sz w:val="24"/>
          <w:szCs w:val="24"/>
          <w:lang w:eastAsia="en-IN"/>
        </w:rPr>
        <w:t>, and then select </w:t>
      </w:r>
      <w:r w:rsidRPr="00DE5D7B">
        <w:rPr>
          <w:rFonts w:ascii="Segoe UI" w:eastAsia="Times New Roman" w:hAnsi="Segoe UI" w:cs="Segoe UI"/>
          <w:b/>
          <w:bCs/>
          <w:color w:val="171717"/>
          <w:sz w:val="24"/>
          <w:szCs w:val="24"/>
          <w:lang w:eastAsia="en-IN"/>
        </w:rPr>
        <w:t>Continue</w:t>
      </w:r>
      <w:r w:rsidRPr="00DE5D7B">
        <w:rPr>
          <w:rFonts w:ascii="Segoe UI" w:eastAsia="Times New Roman" w:hAnsi="Segoe UI" w:cs="Segoe UI"/>
          <w:color w:val="171717"/>
          <w:sz w:val="24"/>
          <w:szCs w:val="24"/>
          <w:lang w:eastAsia="en-IN"/>
        </w:rPr>
        <w:t>.</w:t>
      </w:r>
    </w:p>
    <w:p w14:paraId="3032CA93" w14:textId="6B194771" w:rsidR="00DE5D7B" w:rsidRPr="00DE5D7B" w:rsidRDefault="00E10580"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c</w:t>
      </w:r>
      <w:r w:rsidR="00DE5D7B" w:rsidRPr="00DE5D7B">
        <w:rPr>
          <w:rFonts w:ascii="Segoe UI" w:eastAsia="Times New Roman" w:hAnsi="Segoe UI" w:cs="Segoe UI"/>
          <w:color w:val="171717"/>
          <w:sz w:val="24"/>
          <w:szCs w:val="24"/>
          <w:lang w:eastAsia="en-IN"/>
        </w:rPr>
        <w:t>. On the </w:t>
      </w:r>
      <w:r w:rsidR="00DE5D7B" w:rsidRPr="00DE5D7B">
        <w:rPr>
          <w:rFonts w:ascii="Segoe UI" w:eastAsia="Times New Roman" w:hAnsi="Segoe UI" w:cs="Segoe UI"/>
          <w:b/>
          <w:bCs/>
          <w:color w:val="171717"/>
          <w:sz w:val="24"/>
          <w:szCs w:val="24"/>
          <w:lang w:eastAsia="en-IN"/>
        </w:rPr>
        <w:t>Set Properties</w:t>
      </w:r>
      <w:r w:rsidR="00DE5D7B" w:rsidRPr="00DE5D7B">
        <w:rPr>
          <w:rFonts w:ascii="Segoe UI" w:eastAsia="Times New Roman" w:hAnsi="Segoe UI" w:cs="Segoe UI"/>
          <w:color w:val="171717"/>
          <w:sz w:val="24"/>
          <w:szCs w:val="24"/>
          <w:lang w:eastAsia="en-IN"/>
        </w:rPr>
        <w:t> page, specify </w:t>
      </w:r>
      <w:r w:rsidR="00DE5D7B" w:rsidRPr="00DE5D7B">
        <w:rPr>
          <w:rFonts w:ascii="Segoe UI" w:eastAsia="Times New Roman" w:hAnsi="Segoe UI" w:cs="Segoe UI"/>
          <w:b/>
          <w:bCs/>
          <w:color w:val="171717"/>
          <w:sz w:val="24"/>
          <w:szCs w:val="24"/>
          <w:lang w:eastAsia="en-IN"/>
        </w:rPr>
        <w:t>OutputDataset</w:t>
      </w:r>
      <w:r w:rsidR="00DE5D7B" w:rsidRPr="00DE5D7B">
        <w:rPr>
          <w:rFonts w:ascii="Segoe UI" w:eastAsia="Times New Roman" w:hAnsi="Segoe UI" w:cs="Segoe UI"/>
          <w:color w:val="171717"/>
          <w:sz w:val="24"/>
          <w:szCs w:val="24"/>
          <w:lang w:eastAsia="en-IN"/>
        </w:rPr>
        <w:t> for the name. Select </w:t>
      </w:r>
      <w:r w:rsidR="00DE5D7B" w:rsidRPr="00DE5D7B">
        <w:rPr>
          <w:rFonts w:ascii="Segoe UI" w:eastAsia="Times New Roman" w:hAnsi="Segoe UI" w:cs="Segoe UI"/>
          <w:b/>
          <w:bCs/>
          <w:color w:val="171717"/>
          <w:sz w:val="24"/>
          <w:szCs w:val="24"/>
          <w:lang w:eastAsia="en-IN"/>
        </w:rPr>
        <w:t>AzureS</w:t>
      </w:r>
      <w:r>
        <w:rPr>
          <w:rFonts w:ascii="Segoe UI" w:eastAsia="Times New Roman" w:hAnsi="Segoe UI" w:cs="Segoe UI"/>
          <w:b/>
          <w:bCs/>
          <w:color w:val="171717"/>
          <w:sz w:val="24"/>
          <w:szCs w:val="24"/>
          <w:lang w:eastAsia="en-IN"/>
        </w:rPr>
        <w:t>qlDatabase</w:t>
      </w:r>
      <w:r w:rsidR="00DE5D7B" w:rsidRPr="00DE5D7B">
        <w:rPr>
          <w:rFonts w:ascii="Segoe UI" w:eastAsia="Times New Roman" w:hAnsi="Segoe UI" w:cs="Segoe UI"/>
          <w:b/>
          <w:bCs/>
          <w:color w:val="171717"/>
          <w:sz w:val="24"/>
          <w:szCs w:val="24"/>
          <w:lang w:eastAsia="en-IN"/>
        </w:rPr>
        <w:t>LinkedService</w:t>
      </w:r>
      <w:r w:rsidR="00DE5D7B" w:rsidRPr="00DE5D7B">
        <w:rPr>
          <w:rFonts w:ascii="Segoe UI" w:eastAsia="Times New Roman" w:hAnsi="Segoe UI" w:cs="Segoe UI"/>
          <w:color w:val="171717"/>
          <w:sz w:val="24"/>
          <w:szCs w:val="24"/>
          <w:lang w:eastAsia="en-IN"/>
        </w:rPr>
        <w:t> as linked service.</w:t>
      </w:r>
    </w:p>
    <w:p w14:paraId="27923A8D" w14:textId="1E49F1A8" w:rsidR="00DE5D7B" w:rsidRPr="00DE5D7B" w:rsidRDefault="00E10580"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d</w:t>
      </w:r>
      <w:r w:rsidR="00DE5D7B" w:rsidRPr="00DE5D7B">
        <w:rPr>
          <w:rFonts w:ascii="Segoe UI" w:eastAsia="Times New Roman" w:hAnsi="Segoe UI" w:cs="Segoe UI"/>
          <w:color w:val="171717"/>
          <w:sz w:val="24"/>
          <w:szCs w:val="24"/>
          <w:lang w:eastAsia="en-IN"/>
        </w:rPr>
        <w:t>. Under </w:t>
      </w:r>
      <w:r>
        <w:rPr>
          <w:rFonts w:ascii="Segoe UI" w:eastAsia="Times New Roman" w:hAnsi="Segoe UI" w:cs="Segoe UI"/>
          <w:b/>
          <w:bCs/>
          <w:color w:val="171717"/>
          <w:sz w:val="24"/>
          <w:szCs w:val="24"/>
          <w:lang w:eastAsia="en-IN"/>
        </w:rPr>
        <w:t>Table name</w:t>
      </w:r>
      <w:r w:rsidR="00DE5D7B" w:rsidRPr="00DE5D7B">
        <w:rPr>
          <w:rFonts w:ascii="Segoe UI" w:eastAsia="Times New Roman" w:hAnsi="Segoe UI" w:cs="Segoe UI"/>
          <w:color w:val="171717"/>
          <w:sz w:val="24"/>
          <w:szCs w:val="24"/>
          <w:lang w:eastAsia="en-IN"/>
        </w:rPr>
        <w:t>, enter </w:t>
      </w:r>
      <w:proofErr w:type="spellStart"/>
      <w:proofErr w:type="gramStart"/>
      <w:r>
        <w:rPr>
          <w:rFonts w:ascii="Segoe UI" w:eastAsia="Times New Roman" w:hAnsi="Segoe UI" w:cs="Segoe UI"/>
          <w:b/>
          <w:bCs/>
          <w:color w:val="171717"/>
          <w:sz w:val="24"/>
          <w:szCs w:val="24"/>
          <w:lang w:eastAsia="en-IN"/>
        </w:rPr>
        <w:t>dbo.Cars</w:t>
      </w:r>
      <w:proofErr w:type="spellEnd"/>
      <w:proofErr w:type="gramEnd"/>
      <w:r w:rsidR="00DE5D7B" w:rsidRPr="00DE5D7B">
        <w:rPr>
          <w:rFonts w:ascii="Segoe UI" w:eastAsia="Times New Roman" w:hAnsi="Segoe UI" w:cs="Segoe UI"/>
          <w:color w:val="171717"/>
          <w:sz w:val="24"/>
          <w:szCs w:val="24"/>
          <w:lang w:eastAsia="en-IN"/>
        </w:rPr>
        <w:t>. I</w:t>
      </w:r>
      <w:r>
        <w:rPr>
          <w:rFonts w:ascii="Segoe UI" w:eastAsia="Times New Roman" w:hAnsi="Segoe UI" w:cs="Segoe UI"/>
          <w:color w:val="171717"/>
          <w:sz w:val="24"/>
          <w:szCs w:val="24"/>
          <w:lang w:eastAsia="en-IN"/>
        </w:rPr>
        <w:t>n</w:t>
      </w:r>
      <w:r w:rsidR="00DE5D7B" w:rsidRPr="00DE5D7B">
        <w:rPr>
          <w:rFonts w:ascii="Segoe UI" w:eastAsia="Times New Roman" w:hAnsi="Segoe UI" w:cs="Segoe UI"/>
          <w:color w:val="171717"/>
          <w:sz w:val="24"/>
          <w:szCs w:val="24"/>
          <w:lang w:eastAsia="en-IN"/>
        </w:rPr>
        <w:t xml:space="preserve"> the </w:t>
      </w:r>
      <w:r>
        <w:rPr>
          <w:rFonts w:ascii="Segoe UI" w:eastAsia="Times New Roman" w:hAnsi="Segoe UI" w:cs="Segoe UI"/>
          <w:b/>
          <w:bCs/>
          <w:color w:val="171717"/>
          <w:sz w:val="24"/>
          <w:szCs w:val="24"/>
          <w:lang w:eastAsia="en-IN"/>
        </w:rPr>
        <w:t xml:space="preserve">import schema, </w:t>
      </w:r>
      <w:r w:rsidRPr="00E10580">
        <w:rPr>
          <w:rFonts w:ascii="Segoe UI" w:eastAsia="Times New Roman" w:hAnsi="Segoe UI" w:cs="Segoe UI"/>
          <w:color w:val="171717"/>
          <w:sz w:val="24"/>
          <w:szCs w:val="24"/>
          <w:lang w:eastAsia="en-IN"/>
        </w:rPr>
        <w:t>select</w:t>
      </w:r>
      <w:r>
        <w:rPr>
          <w:rFonts w:ascii="Segoe UI" w:eastAsia="Times New Roman" w:hAnsi="Segoe UI" w:cs="Segoe UI"/>
          <w:b/>
          <w:bCs/>
          <w:color w:val="171717"/>
          <w:sz w:val="24"/>
          <w:szCs w:val="24"/>
          <w:lang w:eastAsia="en-IN"/>
        </w:rPr>
        <w:t xml:space="preserve"> </w:t>
      </w:r>
      <w:r w:rsidRPr="00E10580">
        <w:rPr>
          <w:rFonts w:ascii="Segoe UI" w:eastAsia="Times New Roman" w:hAnsi="Segoe UI" w:cs="Segoe UI"/>
          <w:b/>
          <w:bCs/>
          <w:color w:val="171717"/>
          <w:sz w:val="24"/>
          <w:szCs w:val="24"/>
          <w:lang w:eastAsia="en-IN"/>
        </w:rPr>
        <w:t>connection</w:t>
      </w:r>
      <w:r>
        <w:rPr>
          <w:rFonts w:ascii="Segoe UI" w:eastAsia="Times New Roman" w:hAnsi="Segoe UI" w:cs="Segoe UI"/>
          <w:color w:val="171717"/>
          <w:sz w:val="24"/>
          <w:szCs w:val="24"/>
          <w:lang w:eastAsia="en-IN"/>
        </w:rPr>
        <w:t xml:space="preserve"> </w:t>
      </w:r>
      <w:r w:rsidRPr="00E10580">
        <w:rPr>
          <w:rFonts w:ascii="Segoe UI" w:eastAsia="Times New Roman" w:hAnsi="Segoe UI" w:cs="Segoe UI"/>
          <w:b/>
          <w:bCs/>
          <w:color w:val="171717"/>
          <w:sz w:val="24"/>
          <w:szCs w:val="24"/>
          <w:lang w:eastAsia="en-IN"/>
        </w:rPr>
        <w:t>store</w:t>
      </w:r>
      <w:r w:rsidR="00DE5D7B" w:rsidRPr="00DE5D7B">
        <w:rPr>
          <w:rFonts w:ascii="Segoe UI" w:eastAsia="Times New Roman" w:hAnsi="Segoe UI" w:cs="Segoe UI"/>
          <w:color w:val="171717"/>
          <w:sz w:val="24"/>
          <w:szCs w:val="24"/>
          <w:lang w:eastAsia="en-IN"/>
        </w:rPr>
        <w:t>.</w:t>
      </w:r>
    </w:p>
    <w:p w14:paraId="2FDD0233" w14:textId="2854D47A" w:rsidR="00DE5D7B" w:rsidRDefault="00E10580"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color w:val="171717"/>
          <w:sz w:val="24"/>
          <w:szCs w:val="24"/>
          <w:lang w:eastAsia="en-IN"/>
        </w:rPr>
        <w:t>e</w:t>
      </w:r>
      <w:r w:rsidR="00DE5D7B" w:rsidRPr="00DE5D7B">
        <w:rPr>
          <w:rFonts w:ascii="Segoe UI" w:eastAsia="Times New Roman" w:hAnsi="Segoe UI" w:cs="Segoe UI"/>
          <w:color w:val="171717"/>
          <w:sz w:val="24"/>
          <w:szCs w:val="24"/>
          <w:lang w:eastAsia="en-IN"/>
        </w:rPr>
        <w:t>. Select </w:t>
      </w:r>
      <w:r w:rsidR="00DE5D7B" w:rsidRPr="00DE5D7B">
        <w:rPr>
          <w:rFonts w:ascii="Segoe UI" w:eastAsia="Times New Roman" w:hAnsi="Segoe UI" w:cs="Segoe UI"/>
          <w:b/>
          <w:bCs/>
          <w:color w:val="171717"/>
          <w:sz w:val="24"/>
          <w:szCs w:val="24"/>
          <w:lang w:eastAsia="en-IN"/>
        </w:rPr>
        <w:t>OK</w:t>
      </w:r>
      <w:r w:rsidR="00DE5D7B" w:rsidRPr="00DE5D7B">
        <w:rPr>
          <w:rFonts w:ascii="Segoe UI" w:eastAsia="Times New Roman" w:hAnsi="Segoe UI" w:cs="Segoe UI"/>
          <w:color w:val="171717"/>
          <w:sz w:val="24"/>
          <w:szCs w:val="24"/>
          <w:lang w:eastAsia="en-IN"/>
        </w:rPr>
        <w:t>.</w:t>
      </w:r>
    </w:p>
    <w:p w14:paraId="59680856" w14:textId="2F57C2FD" w:rsidR="00E10580" w:rsidRDefault="00E10580" w:rsidP="00E10580">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6A177C35" wp14:editId="416A876B">
            <wp:extent cx="5731510" cy="62033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203315"/>
                    </a:xfrm>
                    <a:prstGeom prst="rect">
                      <a:avLst/>
                    </a:prstGeom>
                  </pic:spPr>
                </pic:pic>
              </a:graphicData>
            </a:graphic>
          </wp:inline>
        </w:drawing>
      </w:r>
    </w:p>
    <w:p w14:paraId="54E03116" w14:textId="095504AD" w:rsidR="00CB6954" w:rsidRPr="00CB6954" w:rsidRDefault="00CB6954" w:rsidP="00CB6954">
      <w:pPr>
        <w:pStyle w:val="Heading3"/>
        <w:shd w:val="clear" w:color="auto" w:fill="FFFFFF"/>
        <w:rPr>
          <w:rFonts w:ascii="Segoe UI" w:hAnsi="Segoe UI" w:cs="Segoe UI"/>
          <w:color w:val="171717"/>
          <w:sz w:val="36"/>
          <w:szCs w:val="36"/>
        </w:rPr>
      </w:pPr>
      <w:r w:rsidRPr="00CB6954">
        <w:rPr>
          <w:rFonts w:ascii="Segoe UI" w:hAnsi="Segoe UI" w:cs="Segoe UI"/>
          <w:color w:val="171717"/>
          <w:sz w:val="36"/>
          <w:szCs w:val="36"/>
        </w:rPr>
        <w:t>Configure source</w:t>
      </w:r>
    </w:p>
    <w:p w14:paraId="096F5719" w14:textId="1345E464" w:rsidR="00CB6954" w:rsidRDefault="00CB6954" w:rsidP="00CB6954">
      <w:pPr>
        <w:pStyle w:val="ListParagraph"/>
        <w:numPr>
          <w:ilvl w:val="1"/>
          <w:numId w:val="2"/>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B6954">
        <w:rPr>
          <w:rFonts w:ascii="Segoe UI" w:eastAsia="Times New Roman" w:hAnsi="Segoe UI" w:cs="Segoe UI"/>
          <w:color w:val="171717"/>
          <w:sz w:val="24"/>
          <w:szCs w:val="24"/>
          <w:lang w:eastAsia="en-IN"/>
        </w:rPr>
        <w:t xml:space="preserve">Select the Copy Data category </w:t>
      </w:r>
    </w:p>
    <w:p w14:paraId="78501A1F" w14:textId="30AA7F85" w:rsidR="00CB6954" w:rsidRDefault="00CB6954" w:rsidP="00CB6954">
      <w:pPr>
        <w:pStyle w:val="ListParagraph"/>
        <w:numPr>
          <w:ilvl w:val="1"/>
          <w:numId w:val="2"/>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B6954">
        <w:rPr>
          <w:rFonts w:ascii="Segoe UI" w:eastAsia="Times New Roman" w:hAnsi="Segoe UI" w:cs="Segoe UI"/>
          <w:color w:val="171717"/>
          <w:sz w:val="24"/>
          <w:szCs w:val="24"/>
          <w:lang w:eastAsia="en-IN"/>
        </w:rPr>
        <w:t>Switch to the </w:t>
      </w:r>
      <w:r w:rsidRPr="00CB6954">
        <w:rPr>
          <w:rFonts w:ascii="Segoe UI" w:eastAsia="Times New Roman" w:hAnsi="Segoe UI" w:cs="Segoe UI"/>
          <w:b/>
          <w:bCs/>
          <w:color w:val="171717"/>
          <w:sz w:val="24"/>
          <w:szCs w:val="24"/>
          <w:lang w:eastAsia="en-IN"/>
        </w:rPr>
        <w:t>Source</w:t>
      </w:r>
      <w:r w:rsidRPr="00CB6954">
        <w:rPr>
          <w:rFonts w:ascii="Segoe UI" w:eastAsia="Times New Roman" w:hAnsi="Segoe UI" w:cs="Segoe UI"/>
          <w:color w:val="171717"/>
          <w:sz w:val="24"/>
          <w:szCs w:val="24"/>
          <w:lang w:eastAsia="en-IN"/>
        </w:rPr>
        <w:t> tab in the copy activity settings, and select </w:t>
      </w:r>
      <w:r w:rsidRPr="00CB6954">
        <w:rPr>
          <w:rFonts w:ascii="Segoe UI" w:eastAsia="Times New Roman" w:hAnsi="Segoe UI" w:cs="Segoe UI"/>
          <w:b/>
          <w:bCs/>
          <w:color w:val="171717"/>
          <w:sz w:val="24"/>
          <w:szCs w:val="24"/>
          <w:lang w:eastAsia="en-IN"/>
        </w:rPr>
        <w:t>InputDataset</w:t>
      </w:r>
      <w:r w:rsidRPr="00CB6954">
        <w:rPr>
          <w:rFonts w:ascii="Segoe UI" w:eastAsia="Times New Roman" w:hAnsi="Segoe UI" w:cs="Segoe UI"/>
          <w:color w:val="171717"/>
          <w:sz w:val="24"/>
          <w:szCs w:val="24"/>
          <w:lang w:eastAsia="en-IN"/>
        </w:rPr>
        <w:t> for </w:t>
      </w:r>
      <w:r w:rsidRPr="00CB6954">
        <w:rPr>
          <w:rFonts w:ascii="Segoe UI" w:eastAsia="Times New Roman" w:hAnsi="Segoe UI" w:cs="Segoe UI"/>
          <w:b/>
          <w:bCs/>
          <w:color w:val="171717"/>
          <w:sz w:val="24"/>
          <w:szCs w:val="24"/>
          <w:lang w:eastAsia="en-IN"/>
        </w:rPr>
        <w:t>Source Dataset</w:t>
      </w:r>
      <w:r w:rsidRPr="00CB6954">
        <w:rPr>
          <w:rFonts w:ascii="Segoe UI" w:eastAsia="Times New Roman" w:hAnsi="Segoe UI" w:cs="Segoe UI"/>
          <w:color w:val="171717"/>
          <w:sz w:val="24"/>
          <w:szCs w:val="24"/>
          <w:lang w:eastAsia="en-IN"/>
        </w:rPr>
        <w:t>.</w:t>
      </w:r>
    </w:p>
    <w:p w14:paraId="17EAD295" w14:textId="1113FAE5" w:rsidR="00CB6954" w:rsidRPr="00CB6954" w:rsidRDefault="00CB6954" w:rsidP="00CB6954">
      <w:pPr>
        <w:shd w:val="clear" w:color="auto" w:fill="FFFFFF"/>
        <w:spacing w:before="100" w:beforeAutospacing="1" w:after="100" w:afterAutospacing="1" w:line="240" w:lineRule="auto"/>
        <w:ind w:left="1080"/>
        <w:rPr>
          <w:rFonts w:ascii="Segoe UI" w:eastAsia="Times New Roman" w:hAnsi="Segoe UI" w:cs="Segoe UI"/>
          <w:color w:val="171717"/>
          <w:sz w:val="24"/>
          <w:szCs w:val="24"/>
          <w:lang w:eastAsia="en-IN"/>
        </w:rPr>
      </w:pPr>
      <w:r>
        <w:rPr>
          <w:noProof/>
        </w:rPr>
        <w:lastRenderedPageBreak/>
        <w:drawing>
          <wp:inline distT="0" distB="0" distL="0" distR="0" wp14:anchorId="468CEB46" wp14:editId="3555B7C7">
            <wp:extent cx="5731510" cy="4196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6080"/>
                    </a:xfrm>
                    <a:prstGeom prst="rect">
                      <a:avLst/>
                    </a:prstGeom>
                  </pic:spPr>
                </pic:pic>
              </a:graphicData>
            </a:graphic>
          </wp:inline>
        </w:drawing>
      </w:r>
    </w:p>
    <w:p w14:paraId="14A3C910" w14:textId="1458D6A4" w:rsidR="00CB6954" w:rsidRDefault="00CB6954" w:rsidP="00CB6954">
      <w:pPr>
        <w:pStyle w:val="ListParagraph"/>
        <w:numPr>
          <w:ilvl w:val="1"/>
          <w:numId w:val="2"/>
        </w:num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B6954">
        <w:rPr>
          <w:rFonts w:ascii="Segoe UI" w:eastAsia="Times New Roman" w:hAnsi="Segoe UI" w:cs="Segoe UI"/>
          <w:color w:val="171717"/>
          <w:sz w:val="24"/>
          <w:szCs w:val="24"/>
          <w:lang w:eastAsia="en-IN"/>
        </w:rPr>
        <w:t>Switch to the </w:t>
      </w:r>
      <w:r w:rsidRPr="00CB6954">
        <w:rPr>
          <w:rFonts w:ascii="Segoe UI" w:eastAsia="Times New Roman" w:hAnsi="Segoe UI" w:cs="Segoe UI"/>
          <w:b/>
          <w:bCs/>
          <w:color w:val="171717"/>
          <w:sz w:val="24"/>
          <w:szCs w:val="24"/>
          <w:lang w:eastAsia="en-IN"/>
        </w:rPr>
        <w:t>Sink</w:t>
      </w:r>
      <w:r w:rsidRPr="00CB6954">
        <w:rPr>
          <w:rFonts w:ascii="Segoe UI" w:eastAsia="Times New Roman" w:hAnsi="Segoe UI" w:cs="Segoe UI"/>
          <w:color w:val="171717"/>
          <w:sz w:val="24"/>
          <w:szCs w:val="24"/>
          <w:lang w:eastAsia="en-IN"/>
        </w:rPr>
        <w:t> tab in the copy activity settings, and select </w:t>
      </w:r>
      <w:r w:rsidRPr="00CB6954">
        <w:rPr>
          <w:rFonts w:ascii="Segoe UI" w:eastAsia="Times New Roman" w:hAnsi="Segoe UI" w:cs="Segoe UI"/>
          <w:b/>
          <w:bCs/>
          <w:color w:val="171717"/>
          <w:sz w:val="24"/>
          <w:szCs w:val="24"/>
          <w:lang w:eastAsia="en-IN"/>
        </w:rPr>
        <w:t>OutputDataset</w:t>
      </w:r>
      <w:r w:rsidRPr="00CB6954">
        <w:rPr>
          <w:rFonts w:ascii="Segoe UI" w:eastAsia="Times New Roman" w:hAnsi="Segoe UI" w:cs="Segoe UI"/>
          <w:color w:val="171717"/>
          <w:sz w:val="24"/>
          <w:szCs w:val="24"/>
          <w:lang w:eastAsia="en-IN"/>
        </w:rPr>
        <w:t> for </w:t>
      </w:r>
      <w:r w:rsidRPr="00CB6954">
        <w:rPr>
          <w:rFonts w:ascii="Segoe UI" w:eastAsia="Times New Roman" w:hAnsi="Segoe UI" w:cs="Segoe UI"/>
          <w:b/>
          <w:bCs/>
          <w:color w:val="171717"/>
          <w:sz w:val="24"/>
          <w:szCs w:val="24"/>
          <w:lang w:eastAsia="en-IN"/>
        </w:rPr>
        <w:t>Sink Dataset</w:t>
      </w:r>
      <w:r w:rsidRPr="00CB6954">
        <w:rPr>
          <w:rFonts w:ascii="Segoe UI" w:eastAsia="Times New Roman" w:hAnsi="Segoe UI" w:cs="Segoe UI"/>
          <w:color w:val="171717"/>
          <w:sz w:val="24"/>
          <w:szCs w:val="24"/>
          <w:lang w:eastAsia="en-IN"/>
        </w:rPr>
        <w:t>.</w:t>
      </w:r>
      <w:r>
        <w:rPr>
          <w:rFonts w:ascii="Segoe UI" w:eastAsia="Times New Roman" w:hAnsi="Segoe UI" w:cs="Segoe UI"/>
          <w:color w:val="171717"/>
          <w:sz w:val="24"/>
          <w:szCs w:val="24"/>
          <w:lang w:eastAsia="en-IN"/>
        </w:rPr>
        <w:t xml:space="preserve"> Also, write a </w:t>
      </w:r>
      <w:r w:rsidR="00272B2B">
        <w:rPr>
          <w:rFonts w:ascii="Segoe UI" w:eastAsia="Times New Roman" w:hAnsi="Segoe UI" w:cs="Segoe UI"/>
          <w:color w:val="171717"/>
          <w:sz w:val="24"/>
          <w:szCs w:val="24"/>
          <w:lang w:eastAsia="en-IN"/>
        </w:rPr>
        <w:t>P</w:t>
      </w:r>
      <w:r>
        <w:rPr>
          <w:rFonts w:ascii="Segoe UI" w:eastAsia="Times New Roman" w:hAnsi="Segoe UI" w:cs="Segoe UI"/>
          <w:color w:val="171717"/>
          <w:sz w:val="24"/>
          <w:szCs w:val="24"/>
          <w:lang w:eastAsia="en-IN"/>
        </w:rPr>
        <w:t>re</w:t>
      </w:r>
      <w:r w:rsidR="00272B2B">
        <w:rPr>
          <w:rFonts w:ascii="Segoe UI" w:eastAsia="Times New Roman" w:hAnsi="Segoe UI" w:cs="Segoe UI"/>
          <w:color w:val="171717"/>
          <w:sz w:val="24"/>
          <w:szCs w:val="24"/>
          <w:lang w:eastAsia="en-IN"/>
        </w:rPr>
        <w:t>-</w:t>
      </w:r>
      <w:r>
        <w:rPr>
          <w:rFonts w:ascii="Segoe UI" w:eastAsia="Times New Roman" w:hAnsi="Segoe UI" w:cs="Segoe UI"/>
          <w:color w:val="171717"/>
          <w:sz w:val="24"/>
          <w:szCs w:val="24"/>
          <w:lang w:eastAsia="en-IN"/>
        </w:rPr>
        <w:t>cop</w:t>
      </w:r>
      <w:r w:rsidR="00272B2B">
        <w:rPr>
          <w:rFonts w:ascii="Segoe UI" w:eastAsia="Times New Roman" w:hAnsi="Segoe UI" w:cs="Segoe UI"/>
          <w:color w:val="171717"/>
          <w:sz w:val="24"/>
          <w:szCs w:val="24"/>
          <w:lang w:eastAsia="en-IN"/>
        </w:rPr>
        <w:t>y script</w:t>
      </w:r>
    </w:p>
    <w:p w14:paraId="43BD1287" w14:textId="4021797C" w:rsidR="00CB6954" w:rsidRPr="00CB6954" w:rsidRDefault="00CB6954" w:rsidP="00CB6954">
      <w:pPr>
        <w:pStyle w:val="ListParagraph"/>
        <w:shd w:val="clear" w:color="auto" w:fill="FFFFFF"/>
        <w:spacing w:before="100" w:beforeAutospacing="1" w:after="100" w:afterAutospacing="1" w:line="240" w:lineRule="auto"/>
        <w:ind w:left="1440"/>
        <w:rPr>
          <w:rFonts w:ascii="Segoe UI" w:eastAsia="Times New Roman" w:hAnsi="Segoe UI" w:cs="Segoe UI"/>
          <w:color w:val="171717"/>
          <w:sz w:val="24"/>
          <w:szCs w:val="24"/>
          <w:lang w:eastAsia="en-IN"/>
        </w:rPr>
      </w:pPr>
      <w:r>
        <w:rPr>
          <w:noProof/>
        </w:rPr>
        <w:drawing>
          <wp:inline distT="0" distB="0" distL="0" distR="0" wp14:anchorId="5F3E72F2" wp14:editId="79CC9324">
            <wp:extent cx="5724525" cy="1304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4525" cy="1304925"/>
                    </a:xfrm>
                    <a:prstGeom prst="rect">
                      <a:avLst/>
                    </a:prstGeom>
                  </pic:spPr>
                </pic:pic>
              </a:graphicData>
            </a:graphic>
          </wp:inline>
        </w:drawing>
      </w:r>
    </w:p>
    <w:p w14:paraId="2223A114" w14:textId="2F2F12D8" w:rsidR="00DE5D7B" w:rsidRDefault="00DE5D7B" w:rsidP="00CB6954">
      <w:pPr>
        <w:pStyle w:val="NormalWeb"/>
        <w:numPr>
          <w:ilvl w:val="1"/>
          <w:numId w:val="2"/>
        </w:numPr>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Click </w:t>
      </w:r>
      <w:r>
        <w:rPr>
          <w:rStyle w:val="Strong"/>
          <w:rFonts w:ascii="Segoe UI" w:hAnsi="Segoe UI" w:cs="Segoe UI"/>
          <w:color w:val="171717"/>
          <w:shd w:val="clear" w:color="auto" w:fill="FFFFFF"/>
        </w:rPr>
        <w:t>Validate</w:t>
      </w:r>
      <w:r>
        <w:rPr>
          <w:rFonts w:ascii="Segoe UI" w:hAnsi="Segoe UI" w:cs="Segoe UI"/>
          <w:color w:val="171717"/>
          <w:shd w:val="clear" w:color="auto" w:fill="FFFFFF"/>
        </w:rPr>
        <w:t> on the pipeline toolbar above the canvas to validate the pipeline settings. Confirm that the pipeline has been successfully validated. To close the validation output, select the Validation button in the top-right corner.</w:t>
      </w:r>
    </w:p>
    <w:p w14:paraId="3BF2A3F6" w14:textId="3D83ED08" w:rsidR="00272B2B" w:rsidRDefault="00272B2B" w:rsidP="00272B2B">
      <w:pPr>
        <w:pStyle w:val="NormalWeb"/>
        <w:shd w:val="clear" w:color="auto" w:fill="FFFFFF"/>
        <w:ind w:left="1440"/>
        <w:rPr>
          <w:rFonts w:ascii="Segoe UI" w:hAnsi="Segoe UI" w:cs="Segoe UI"/>
          <w:color w:val="171717"/>
          <w:shd w:val="clear" w:color="auto" w:fill="FFFFFF"/>
        </w:rPr>
      </w:pPr>
      <w:r>
        <w:rPr>
          <w:noProof/>
        </w:rPr>
        <w:lastRenderedPageBreak/>
        <w:drawing>
          <wp:inline distT="0" distB="0" distL="0" distR="0" wp14:anchorId="09291411" wp14:editId="07F38095">
            <wp:extent cx="5048250" cy="811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8115300"/>
                    </a:xfrm>
                    <a:prstGeom prst="rect">
                      <a:avLst/>
                    </a:prstGeom>
                  </pic:spPr>
                </pic:pic>
              </a:graphicData>
            </a:graphic>
          </wp:inline>
        </w:drawing>
      </w:r>
    </w:p>
    <w:p w14:paraId="2F8B407B" w14:textId="77777777" w:rsidR="00272B2B" w:rsidRDefault="00272B2B" w:rsidP="00DE5D7B">
      <w:pPr>
        <w:pStyle w:val="Heading2"/>
        <w:shd w:val="clear" w:color="auto" w:fill="FFFFFF"/>
        <w:rPr>
          <w:rFonts w:ascii="Segoe UI" w:hAnsi="Segoe UI" w:cs="Segoe UI"/>
          <w:color w:val="171717"/>
        </w:rPr>
      </w:pPr>
    </w:p>
    <w:p w14:paraId="63C00378" w14:textId="239894A5" w:rsidR="00DE5D7B" w:rsidRDefault="00DE5D7B" w:rsidP="00DE5D7B">
      <w:pPr>
        <w:pStyle w:val="Heading2"/>
        <w:shd w:val="clear" w:color="auto" w:fill="FFFFFF"/>
        <w:rPr>
          <w:rFonts w:ascii="Segoe UI" w:hAnsi="Segoe UI" w:cs="Segoe UI"/>
          <w:color w:val="171717"/>
        </w:rPr>
      </w:pPr>
      <w:r>
        <w:rPr>
          <w:rFonts w:ascii="Segoe UI" w:hAnsi="Segoe UI" w:cs="Segoe UI"/>
          <w:color w:val="171717"/>
        </w:rPr>
        <w:lastRenderedPageBreak/>
        <w:t>Debug the pipeline</w:t>
      </w:r>
    </w:p>
    <w:p w14:paraId="5851F1E7" w14:textId="77777777" w:rsidR="00DE5D7B" w:rsidRDefault="00DE5D7B" w:rsidP="00DE5D7B">
      <w:pPr>
        <w:pStyle w:val="NormalWeb"/>
        <w:shd w:val="clear" w:color="auto" w:fill="FFFFFF"/>
        <w:rPr>
          <w:rFonts w:ascii="Segoe UI" w:hAnsi="Segoe UI" w:cs="Segoe UI"/>
          <w:color w:val="171717"/>
        </w:rPr>
      </w:pPr>
      <w:r>
        <w:rPr>
          <w:rFonts w:ascii="Segoe UI" w:hAnsi="Segoe UI" w:cs="Segoe UI"/>
          <w:color w:val="171717"/>
        </w:rPr>
        <w:t>In this step, you debug the pipeline before deploying it to Data Factory.</w:t>
      </w:r>
    </w:p>
    <w:p w14:paraId="5ABA068E" w14:textId="77777777" w:rsidR="00DE5D7B" w:rsidRDefault="00DE5D7B" w:rsidP="00DE5D7B">
      <w:pPr>
        <w:pStyle w:val="NormalWeb"/>
        <w:numPr>
          <w:ilvl w:val="0"/>
          <w:numId w:val="19"/>
        </w:numPr>
        <w:shd w:val="clear" w:color="auto" w:fill="FFFFFF"/>
        <w:ind w:left="1290"/>
        <w:rPr>
          <w:rFonts w:ascii="Segoe UI" w:hAnsi="Segoe UI" w:cs="Segoe UI"/>
          <w:color w:val="171717"/>
        </w:rPr>
      </w:pPr>
      <w:r>
        <w:rPr>
          <w:rFonts w:ascii="Segoe UI" w:hAnsi="Segoe UI" w:cs="Segoe UI"/>
          <w:color w:val="171717"/>
        </w:rPr>
        <w:t>On the pipeline toolbar above the canvas, click </w:t>
      </w:r>
      <w:r>
        <w:rPr>
          <w:rStyle w:val="Strong"/>
          <w:rFonts w:ascii="Segoe UI" w:hAnsi="Segoe UI" w:cs="Segoe UI"/>
          <w:color w:val="171717"/>
        </w:rPr>
        <w:t>Debug</w:t>
      </w:r>
      <w:r>
        <w:rPr>
          <w:rFonts w:ascii="Segoe UI" w:hAnsi="Segoe UI" w:cs="Segoe UI"/>
          <w:color w:val="171717"/>
        </w:rPr>
        <w:t> to trigger a test run.</w:t>
      </w:r>
    </w:p>
    <w:p w14:paraId="2D9A550C" w14:textId="0C356D8D" w:rsidR="00DE5D7B" w:rsidRDefault="00DE5D7B" w:rsidP="00DE5D7B">
      <w:pPr>
        <w:pStyle w:val="NormalWeb"/>
        <w:numPr>
          <w:ilvl w:val="0"/>
          <w:numId w:val="19"/>
        </w:numPr>
        <w:shd w:val="clear" w:color="auto" w:fill="FFFFFF"/>
        <w:ind w:left="1290"/>
        <w:rPr>
          <w:rFonts w:ascii="Segoe UI" w:hAnsi="Segoe UI" w:cs="Segoe UI"/>
          <w:color w:val="171717"/>
        </w:rPr>
      </w:pPr>
      <w:r>
        <w:rPr>
          <w:rFonts w:ascii="Segoe UI" w:hAnsi="Segoe UI" w:cs="Segoe UI"/>
          <w:color w:val="171717"/>
        </w:rPr>
        <w:t>Confirm that you see the status of the pipeline run on the </w:t>
      </w:r>
      <w:r>
        <w:rPr>
          <w:rStyle w:val="Strong"/>
          <w:rFonts w:ascii="Segoe UI" w:hAnsi="Segoe UI" w:cs="Segoe UI"/>
          <w:color w:val="171717"/>
        </w:rPr>
        <w:t>Output</w:t>
      </w:r>
      <w:r>
        <w:rPr>
          <w:rFonts w:ascii="Segoe UI" w:hAnsi="Segoe UI" w:cs="Segoe UI"/>
          <w:color w:val="171717"/>
        </w:rPr>
        <w:t> tab of the pipeline settings at the bottom.</w:t>
      </w:r>
    </w:p>
    <w:p w14:paraId="78B87CE8" w14:textId="21E06867" w:rsidR="00272B2B" w:rsidRDefault="00272B2B" w:rsidP="00272B2B">
      <w:pPr>
        <w:pStyle w:val="NormalWeb"/>
        <w:shd w:val="clear" w:color="auto" w:fill="FFFFFF"/>
        <w:ind w:left="1290"/>
        <w:rPr>
          <w:rFonts w:ascii="Segoe UI" w:hAnsi="Segoe UI" w:cs="Segoe UI"/>
          <w:color w:val="171717"/>
        </w:rPr>
      </w:pPr>
      <w:r>
        <w:rPr>
          <w:noProof/>
        </w:rPr>
        <w:drawing>
          <wp:inline distT="0" distB="0" distL="0" distR="0" wp14:anchorId="3911FC81" wp14:editId="4A3D015F">
            <wp:extent cx="5731510" cy="28194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19400"/>
                    </a:xfrm>
                    <a:prstGeom prst="rect">
                      <a:avLst/>
                    </a:prstGeom>
                  </pic:spPr>
                </pic:pic>
              </a:graphicData>
            </a:graphic>
          </wp:inline>
        </w:drawing>
      </w:r>
    </w:p>
    <w:p w14:paraId="44BB1A27" w14:textId="51E6A5AD" w:rsidR="00DE5D7B" w:rsidRDefault="00272B2B" w:rsidP="00272B2B">
      <w:pPr>
        <w:pStyle w:val="NormalWeb"/>
        <w:numPr>
          <w:ilvl w:val="0"/>
          <w:numId w:val="19"/>
        </w:numPr>
        <w:shd w:val="clear" w:color="auto" w:fill="FFFFFF"/>
        <w:rPr>
          <w:rFonts w:ascii="Segoe UI" w:hAnsi="Segoe UI" w:cs="Segoe UI"/>
          <w:color w:val="171717"/>
        </w:rPr>
      </w:pPr>
      <w:r w:rsidRPr="00272B2B">
        <w:rPr>
          <w:rFonts w:ascii="Segoe UI" w:hAnsi="Segoe UI" w:cs="Segoe UI"/>
          <w:color w:val="171717"/>
        </w:rPr>
        <w:t>In SQL database, run “</w:t>
      </w:r>
      <w:r w:rsidRPr="00272B2B">
        <w:rPr>
          <w:rFonts w:ascii="Segoe UI" w:hAnsi="Segoe UI" w:cs="Segoe UI"/>
          <w:b/>
          <w:bCs/>
          <w:color w:val="171717"/>
        </w:rPr>
        <w:t>select</w:t>
      </w:r>
      <w:r w:rsidRPr="00272B2B">
        <w:rPr>
          <w:rFonts w:ascii="Segoe UI" w:hAnsi="Segoe UI" w:cs="Segoe UI"/>
          <w:color w:val="171717"/>
        </w:rPr>
        <w:t>” query in query editor to confirm that data has been copied.</w:t>
      </w:r>
    </w:p>
    <w:p w14:paraId="186ECD1E" w14:textId="27F5BB37" w:rsidR="00272B2B" w:rsidRDefault="00272B2B" w:rsidP="00272B2B">
      <w:pPr>
        <w:pStyle w:val="NormalWeb"/>
        <w:shd w:val="clear" w:color="auto" w:fill="FFFFFF"/>
        <w:ind w:left="720"/>
        <w:rPr>
          <w:rFonts w:ascii="Segoe UI" w:hAnsi="Segoe UI" w:cs="Segoe UI"/>
          <w:color w:val="171717"/>
        </w:rPr>
      </w:pPr>
      <w:r>
        <w:rPr>
          <w:noProof/>
        </w:rPr>
        <w:drawing>
          <wp:inline distT="0" distB="0" distL="0" distR="0" wp14:anchorId="6BBE80FE" wp14:editId="51AE54BD">
            <wp:extent cx="5731510" cy="3370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70580"/>
                    </a:xfrm>
                    <a:prstGeom prst="rect">
                      <a:avLst/>
                    </a:prstGeom>
                  </pic:spPr>
                </pic:pic>
              </a:graphicData>
            </a:graphic>
          </wp:inline>
        </w:drawing>
      </w:r>
    </w:p>
    <w:p w14:paraId="191BFDAE" w14:textId="5FF55F31" w:rsidR="00272B2B" w:rsidRDefault="00272B2B" w:rsidP="00272B2B">
      <w:pPr>
        <w:pStyle w:val="NormalWeb"/>
        <w:shd w:val="clear" w:color="auto" w:fill="FFFFFF"/>
        <w:ind w:left="720"/>
        <w:rPr>
          <w:rFonts w:ascii="Segoe UI" w:hAnsi="Segoe UI" w:cs="Segoe UI"/>
          <w:color w:val="171717"/>
        </w:rPr>
      </w:pPr>
      <w:r>
        <w:rPr>
          <w:noProof/>
        </w:rPr>
        <w:lastRenderedPageBreak/>
        <w:drawing>
          <wp:inline distT="0" distB="0" distL="0" distR="0" wp14:anchorId="7E117EA1" wp14:editId="0033D815">
            <wp:extent cx="4810125" cy="1800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125" cy="1800225"/>
                    </a:xfrm>
                    <a:prstGeom prst="rect">
                      <a:avLst/>
                    </a:prstGeom>
                  </pic:spPr>
                </pic:pic>
              </a:graphicData>
            </a:graphic>
          </wp:inline>
        </w:drawing>
      </w:r>
    </w:p>
    <w:p w14:paraId="6351B22B" w14:textId="21624D51" w:rsidR="00272B2B" w:rsidRDefault="00537F51" w:rsidP="00272B2B">
      <w:pPr>
        <w:pStyle w:val="NormalWeb"/>
        <w:shd w:val="clear" w:color="auto" w:fill="FFFFFF"/>
        <w:rPr>
          <w:rFonts w:ascii="Segoe UI" w:hAnsi="Segoe UI" w:cs="Segoe UI"/>
          <w:color w:val="171717"/>
        </w:rPr>
      </w:pPr>
      <w:r w:rsidRPr="00537F51">
        <w:rPr>
          <w:rFonts w:ascii="Segoe UI" w:hAnsi="Segoe UI" w:cs="Segoe UI"/>
          <w:b/>
          <w:bCs/>
          <w:color w:val="171717"/>
        </w:rPr>
        <w:t>NOTE</w:t>
      </w:r>
      <w:r>
        <w:rPr>
          <w:rFonts w:ascii="Segoe UI" w:hAnsi="Segoe UI" w:cs="Segoe UI"/>
          <w:color w:val="171717"/>
        </w:rPr>
        <w:t>: Specify Pre-copy script “</w:t>
      </w:r>
      <w:r w:rsidRPr="00537F51">
        <w:rPr>
          <w:rFonts w:ascii="Segoe UI" w:hAnsi="Segoe UI" w:cs="Segoe UI"/>
          <w:b/>
          <w:bCs/>
          <w:i/>
          <w:iCs/>
          <w:color w:val="171717"/>
        </w:rPr>
        <w:t>delete from cars</w:t>
      </w:r>
      <w:r>
        <w:rPr>
          <w:rFonts w:ascii="Segoe UI" w:hAnsi="Segoe UI" w:cs="Segoe UI"/>
          <w:color w:val="171717"/>
        </w:rPr>
        <w:t xml:space="preserve">” for Copy Activity to execute data from writing into sink table in each run. Used to clean pre-loaded data. </w:t>
      </w:r>
    </w:p>
    <w:p w14:paraId="533CCE41" w14:textId="5EC17312" w:rsidR="0045240D" w:rsidRDefault="0045240D" w:rsidP="00272B2B">
      <w:pPr>
        <w:pStyle w:val="NormalWeb"/>
        <w:shd w:val="clear" w:color="auto" w:fill="FFFFFF"/>
        <w:rPr>
          <w:rFonts w:ascii="Segoe UI" w:hAnsi="Segoe UI" w:cs="Segoe UI"/>
          <w:color w:val="171717"/>
        </w:rPr>
      </w:pPr>
    </w:p>
    <w:p w14:paraId="3E68631D" w14:textId="45AF26C0" w:rsidR="0045240D" w:rsidRDefault="0045240D" w:rsidP="00272B2B">
      <w:pPr>
        <w:pStyle w:val="NormalWeb"/>
        <w:shd w:val="clear" w:color="auto" w:fill="FFFFFF"/>
        <w:rPr>
          <w:rFonts w:ascii="Segoe UI" w:hAnsi="Segoe UI" w:cs="Segoe UI"/>
          <w:color w:val="171717"/>
        </w:rPr>
      </w:pPr>
    </w:p>
    <w:p w14:paraId="6B6E7E12" w14:textId="3F618040" w:rsidR="0045240D" w:rsidRDefault="0045240D" w:rsidP="00272B2B">
      <w:pPr>
        <w:pStyle w:val="NormalWeb"/>
        <w:shd w:val="clear" w:color="auto" w:fill="FFFFFF"/>
        <w:rPr>
          <w:rFonts w:ascii="Segoe UI" w:hAnsi="Segoe UI" w:cs="Segoe UI"/>
          <w:b/>
          <w:bCs/>
          <w:color w:val="171717"/>
          <w:sz w:val="36"/>
          <w:szCs w:val="36"/>
        </w:rPr>
      </w:pPr>
      <w:r w:rsidRPr="0045240D">
        <w:rPr>
          <w:rFonts w:ascii="Segoe UI" w:hAnsi="Segoe UI" w:cs="Segoe UI"/>
          <w:b/>
          <w:bCs/>
          <w:color w:val="171717"/>
          <w:sz w:val="36"/>
          <w:szCs w:val="36"/>
        </w:rPr>
        <w:t>CONCLUSION:</w:t>
      </w:r>
    </w:p>
    <w:p w14:paraId="1A81E9F9" w14:textId="71437B8F" w:rsidR="0045240D" w:rsidRPr="0045240D" w:rsidRDefault="0045240D" w:rsidP="00272B2B">
      <w:pPr>
        <w:pStyle w:val="NormalWeb"/>
        <w:shd w:val="clear" w:color="auto" w:fill="FFFFFF"/>
        <w:rPr>
          <w:rFonts w:ascii="Segoe UI" w:hAnsi="Segoe UI" w:cs="Segoe UI"/>
          <w:b/>
          <w:bCs/>
          <w:color w:val="171717"/>
        </w:rPr>
      </w:pPr>
      <w:r w:rsidRPr="0045240D">
        <w:rPr>
          <w:rFonts w:ascii="Segoe UI" w:hAnsi="Segoe UI" w:cs="Segoe UI"/>
          <w:color w:val="171717"/>
          <w:lang w:val="en-US"/>
        </w:rPr>
        <w:t>Configured Azure Data Factory and created pipelines to take data from Azure Blob and inserted in into Azure SQL</w:t>
      </w:r>
      <w:r w:rsidRPr="0045240D">
        <w:rPr>
          <w:rFonts w:ascii="Segoe UI" w:hAnsi="Segoe UI" w:cs="Segoe UI"/>
          <w:b/>
          <w:bCs/>
          <w:color w:val="171717"/>
          <w:lang w:val="en-US"/>
        </w:rPr>
        <w:t>.</w:t>
      </w:r>
    </w:p>
    <w:p w14:paraId="1B1208AF" w14:textId="77777777" w:rsidR="00DE5D7B" w:rsidRDefault="00DE5D7B" w:rsidP="00D90003">
      <w:pPr>
        <w:pStyle w:val="NormalWeb"/>
        <w:shd w:val="clear" w:color="auto" w:fill="FFFFFF"/>
        <w:ind w:left="1290"/>
        <w:rPr>
          <w:rFonts w:ascii="Segoe UI" w:hAnsi="Segoe UI" w:cs="Segoe UI"/>
          <w:color w:val="171717"/>
        </w:rPr>
      </w:pPr>
    </w:p>
    <w:p w14:paraId="449B41F9" w14:textId="77777777" w:rsidR="00D90003" w:rsidRDefault="00D90003" w:rsidP="00C537B5">
      <w:pPr>
        <w:pStyle w:val="NormalWeb"/>
        <w:shd w:val="clear" w:color="auto" w:fill="FFFFFF"/>
        <w:ind w:left="720"/>
        <w:rPr>
          <w:rFonts w:ascii="Segoe UI" w:hAnsi="Segoe UI" w:cs="Segoe UI"/>
          <w:color w:val="171717"/>
        </w:rPr>
      </w:pPr>
    </w:p>
    <w:p w14:paraId="7B0D45A6" w14:textId="77777777" w:rsidR="00C537B5" w:rsidRPr="00C537B5" w:rsidRDefault="00C537B5" w:rsidP="00C537B5">
      <w:pPr>
        <w:shd w:val="clear" w:color="auto" w:fill="FFFFFF"/>
        <w:spacing w:before="100" w:beforeAutospacing="1" w:after="100" w:afterAutospacing="1" w:line="240" w:lineRule="auto"/>
        <w:ind w:left="720"/>
        <w:rPr>
          <w:rFonts w:ascii="Segoe UI" w:eastAsia="Times New Roman" w:hAnsi="Segoe UI" w:cs="Segoe UI"/>
          <w:color w:val="171717"/>
          <w:sz w:val="24"/>
          <w:szCs w:val="24"/>
          <w:lang w:eastAsia="en-IN"/>
        </w:rPr>
      </w:pPr>
    </w:p>
    <w:p w14:paraId="38D597BC" w14:textId="77777777" w:rsidR="00D55D16" w:rsidRPr="00D55D16" w:rsidRDefault="00D55D16" w:rsidP="00D55D16"/>
    <w:p w14:paraId="66EEC86B" w14:textId="77777777" w:rsidR="00D55D16" w:rsidRPr="00D55D16" w:rsidRDefault="00D55D16" w:rsidP="00D55D16"/>
    <w:sectPr w:rsidR="00D55D16" w:rsidRPr="00D55D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D81"/>
    <w:multiLevelType w:val="multilevel"/>
    <w:tmpl w:val="0DB8A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D4965"/>
    <w:multiLevelType w:val="multilevel"/>
    <w:tmpl w:val="BDEE0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04DD4"/>
    <w:multiLevelType w:val="multilevel"/>
    <w:tmpl w:val="017ADE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40C6D"/>
    <w:multiLevelType w:val="multilevel"/>
    <w:tmpl w:val="20E4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04247"/>
    <w:multiLevelType w:val="multilevel"/>
    <w:tmpl w:val="20E4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31260"/>
    <w:multiLevelType w:val="multilevel"/>
    <w:tmpl w:val="3A8A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D3397"/>
    <w:multiLevelType w:val="multilevel"/>
    <w:tmpl w:val="C58E7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566F1"/>
    <w:multiLevelType w:val="multilevel"/>
    <w:tmpl w:val="20E4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61F69"/>
    <w:multiLevelType w:val="multilevel"/>
    <w:tmpl w:val="5DDA0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B62DF"/>
    <w:multiLevelType w:val="multilevel"/>
    <w:tmpl w:val="7B804FE8"/>
    <w:lvl w:ilvl="0">
      <w:start w:val="1"/>
      <w:numFmt w:val="lowerLetter"/>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CD090D"/>
    <w:multiLevelType w:val="multilevel"/>
    <w:tmpl w:val="E5FEE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C13DFA"/>
    <w:multiLevelType w:val="hybridMultilevel"/>
    <w:tmpl w:val="22F4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3C11CC"/>
    <w:multiLevelType w:val="multilevel"/>
    <w:tmpl w:val="20E4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6623D2"/>
    <w:multiLevelType w:val="multilevel"/>
    <w:tmpl w:val="D1FA1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1E4945"/>
    <w:multiLevelType w:val="hybridMultilevel"/>
    <w:tmpl w:val="A7BEAEEA"/>
    <w:lvl w:ilvl="0" w:tplc="7DE2BFA4">
      <w:start w:val="5"/>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5" w15:restartNumberingAfterBreak="0">
    <w:nsid w:val="541E44A1"/>
    <w:multiLevelType w:val="multilevel"/>
    <w:tmpl w:val="2780A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064269"/>
    <w:multiLevelType w:val="multilevel"/>
    <w:tmpl w:val="DB88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650017"/>
    <w:multiLevelType w:val="multilevel"/>
    <w:tmpl w:val="20E454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11368D"/>
    <w:multiLevelType w:val="multilevel"/>
    <w:tmpl w:val="20E4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E9288A"/>
    <w:multiLevelType w:val="multilevel"/>
    <w:tmpl w:val="C94E58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5C041F"/>
    <w:multiLevelType w:val="multilevel"/>
    <w:tmpl w:val="7210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EB32CE"/>
    <w:multiLevelType w:val="multilevel"/>
    <w:tmpl w:val="8036F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0117B2"/>
    <w:multiLevelType w:val="multilevel"/>
    <w:tmpl w:val="89144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C5287"/>
    <w:multiLevelType w:val="multilevel"/>
    <w:tmpl w:val="B1C4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255B36"/>
    <w:multiLevelType w:val="multilevel"/>
    <w:tmpl w:val="20E4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8"/>
  </w:num>
  <w:num w:numId="4">
    <w:abstractNumId w:val="15"/>
  </w:num>
  <w:num w:numId="5">
    <w:abstractNumId w:val="19"/>
  </w:num>
  <w:num w:numId="6">
    <w:abstractNumId w:val="13"/>
  </w:num>
  <w:num w:numId="7">
    <w:abstractNumId w:val="21"/>
  </w:num>
  <w:num w:numId="8">
    <w:abstractNumId w:val="6"/>
  </w:num>
  <w:num w:numId="9">
    <w:abstractNumId w:val="20"/>
  </w:num>
  <w:num w:numId="10">
    <w:abstractNumId w:val="0"/>
  </w:num>
  <w:num w:numId="11">
    <w:abstractNumId w:val="10"/>
  </w:num>
  <w:num w:numId="12">
    <w:abstractNumId w:val="16"/>
  </w:num>
  <w:num w:numId="13">
    <w:abstractNumId w:val="5"/>
  </w:num>
  <w:num w:numId="14">
    <w:abstractNumId w:val="23"/>
  </w:num>
  <w:num w:numId="15">
    <w:abstractNumId w:val="18"/>
  </w:num>
  <w:num w:numId="16">
    <w:abstractNumId w:val="22"/>
  </w:num>
  <w:num w:numId="17">
    <w:abstractNumId w:val="9"/>
  </w:num>
  <w:num w:numId="18">
    <w:abstractNumId w:val="12"/>
  </w:num>
  <w:num w:numId="19">
    <w:abstractNumId w:val="17"/>
  </w:num>
  <w:num w:numId="20">
    <w:abstractNumId w:val="7"/>
  </w:num>
  <w:num w:numId="21">
    <w:abstractNumId w:val="11"/>
  </w:num>
  <w:num w:numId="22">
    <w:abstractNumId w:val="14"/>
  </w:num>
  <w:num w:numId="23">
    <w:abstractNumId w:val="24"/>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D16"/>
    <w:rsid w:val="000C2C2C"/>
    <w:rsid w:val="00181DCB"/>
    <w:rsid w:val="00206F72"/>
    <w:rsid w:val="00272B2B"/>
    <w:rsid w:val="0045240D"/>
    <w:rsid w:val="004C40AD"/>
    <w:rsid w:val="004F652B"/>
    <w:rsid w:val="00537F51"/>
    <w:rsid w:val="0077245C"/>
    <w:rsid w:val="00B4222A"/>
    <w:rsid w:val="00BB7FC4"/>
    <w:rsid w:val="00C519C7"/>
    <w:rsid w:val="00C537B5"/>
    <w:rsid w:val="00CB6954"/>
    <w:rsid w:val="00D55D16"/>
    <w:rsid w:val="00D90003"/>
    <w:rsid w:val="00D94185"/>
    <w:rsid w:val="00DE5347"/>
    <w:rsid w:val="00DE5D7B"/>
    <w:rsid w:val="00E10580"/>
    <w:rsid w:val="00EB2A22"/>
    <w:rsid w:val="00F92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A0E61"/>
  <w15:chartTrackingRefBased/>
  <w15:docId w15:val="{A844EBA6-6731-4EAC-9291-6D6EB06C6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5D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55D1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D55D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D1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55D1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55D16"/>
    <w:rPr>
      <w:color w:val="0000FF"/>
      <w:u w:val="single"/>
    </w:rPr>
  </w:style>
  <w:style w:type="paragraph" w:styleId="NormalWeb">
    <w:name w:val="Normal (Web)"/>
    <w:basedOn w:val="Normal"/>
    <w:uiPriority w:val="99"/>
    <w:unhideWhenUsed/>
    <w:rsid w:val="00D55D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55D16"/>
    <w:rPr>
      <w:i/>
      <w:iCs/>
    </w:rPr>
  </w:style>
  <w:style w:type="character" w:customStyle="1" w:styleId="Heading4Char">
    <w:name w:val="Heading 4 Char"/>
    <w:basedOn w:val="DefaultParagraphFont"/>
    <w:link w:val="Heading4"/>
    <w:uiPriority w:val="9"/>
    <w:rsid w:val="00D55D1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55D16"/>
    <w:rPr>
      <w:b/>
      <w:bCs/>
    </w:rPr>
  </w:style>
  <w:style w:type="paragraph" w:styleId="ListParagraph">
    <w:name w:val="List Paragraph"/>
    <w:basedOn w:val="Normal"/>
    <w:uiPriority w:val="34"/>
    <w:qFormat/>
    <w:rsid w:val="00C537B5"/>
    <w:pPr>
      <w:ind w:left="720"/>
      <w:contextualSpacing/>
    </w:pPr>
  </w:style>
  <w:style w:type="character" w:customStyle="1" w:styleId="pl-k">
    <w:name w:val="pl-k"/>
    <w:basedOn w:val="DefaultParagraphFont"/>
    <w:rsid w:val="00C537B5"/>
  </w:style>
  <w:style w:type="character" w:customStyle="1" w:styleId="pl-en">
    <w:name w:val="pl-en"/>
    <w:basedOn w:val="DefaultParagraphFont"/>
    <w:rsid w:val="00C537B5"/>
  </w:style>
  <w:style w:type="character" w:customStyle="1" w:styleId="pl-c1">
    <w:name w:val="pl-c1"/>
    <w:basedOn w:val="DefaultParagraphFont"/>
    <w:rsid w:val="00C53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54709">
      <w:bodyDiv w:val="1"/>
      <w:marLeft w:val="0"/>
      <w:marRight w:val="0"/>
      <w:marTop w:val="0"/>
      <w:marBottom w:val="0"/>
      <w:divBdr>
        <w:top w:val="none" w:sz="0" w:space="0" w:color="auto"/>
        <w:left w:val="none" w:sz="0" w:space="0" w:color="auto"/>
        <w:bottom w:val="none" w:sz="0" w:space="0" w:color="auto"/>
        <w:right w:val="none" w:sz="0" w:space="0" w:color="auto"/>
      </w:divBdr>
    </w:div>
    <w:div w:id="255485533">
      <w:bodyDiv w:val="1"/>
      <w:marLeft w:val="0"/>
      <w:marRight w:val="0"/>
      <w:marTop w:val="0"/>
      <w:marBottom w:val="0"/>
      <w:divBdr>
        <w:top w:val="none" w:sz="0" w:space="0" w:color="auto"/>
        <w:left w:val="none" w:sz="0" w:space="0" w:color="auto"/>
        <w:bottom w:val="none" w:sz="0" w:space="0" w:color="auto"/>
        <w:right w:val="none" w:sz="0" w:space="0" w:color="auto"/>
      </w:divBdr>
    </w:div>
    <w:div w:id="325940490">
      <w:bodyDiv w:val="1"/>
      <w:marLeft w:val="0"/>
      <w:marRight w:val="0"/>
      <w:marTop w:val="0"/>
      <w:marBottom w:val="0"/>
      <w:divBdr>
        <w:top w:val="none" w:sz="0" w:space="0" w:color="auto"/>
        <w:left w:val="none" w:sz="0" w:space="0" w:color="auto"/>
        <w:bottom w:val="none" w:sz="0" w:space="0" w:color="auto"/>
        <w:right w:val="none" w:sz="0" w:space="0" w:color="auto"/>
      </w:divBdr>
    </w:div>
    <w:div w:id="354699277">
      <w:bodyDiv w:val="1"/>
      <w:marLeft w:val="0"/>
      <w:marRight w:val="0"/>
      <w:marTop w:val="0"/>
      <w:marBottom w:val="0"/>
      <w:divBdr>
        <w:top w:val="none" w:sz="0" w:space="0" w:color="auto"/>
        <w:left w:val="none" w:sz="0" w:space="0" w:color="auto"/>
        <w:bottom w:val="none" w:sz="0" w:space="0" w:color="auto"/>
        <w:right w:val="none" w:sz="0" w:space="0" w:color="auto"/>
      </w:divBdr>
    </w:div>
    <w:div w:id="424964392">
      <w:bodyDiv w:val="1"/>
      <w:marLeft w:val="0"/>
      <w:marRight w:val="0"/>
      <w:marTop w:val="0"/>
      <w:marBottom w:val="0"/>
      <w:divBdr>
        <w:top w:val="none" w:sz="0" w:space="0" w:color="auto"/>
        <w:left w:val="none" w:sz="0" w:space="0" w:color="auto"/>
        <w:bottom w:val="none" w:sz="0" w:space="0" w:color="auto"/>
        <w:right w:val="none" w:sz="0" w:space="0" w:color="auto"/>
      </w:divBdr>
    </w:div>
    <w:div w:id="452134204">
      <w:bodyDiv w:val="1"/>
      <w:marLeft w:val="0"/>
      <w:marRight w:val="0"/>
      <w:marTop w:val="0"/>
      <w:marBottom w:val="0"/>
      <w:divBdr>
        <w:top w:val="none" w:sz="0" w:space="0" w:color="auto"/>
        <w:left w:val="none" w:sz="0" w:space="0" w:color="auto"/>
        <w:bottom w:val="none" w:sz="0" w:space="0" w:color="auto"/>
        <w:right w:val="none" w:sz="0" w:space="0" w:color="auto"/>
      </w:divBdr>
    </w:div>
    <w:div w:id="502673555">
      <w:bodyDiv w:val="1"/>
      <w:marLeft w:val="0"/>
      <w:marRight w:val="0"/>
      <w:marTop w:val="0"/>
      <w:marBottom w:val="0"/>
      <w:divBdr>
        <w:top w:val="none" w:sz="0" w:space="0" w:color="auto"/>
        <w:left w:val="none" w:sz="0" w:space="0" w:color="auto"/>
        <w:bottom w:val="none" w:sz="0" w:space="0" w:color="auto"/>
        <w:right w:val="none" w:sz="0" w:space="0" w:color="auto"/>
      </w:divBdr>
    </w:div>
    <w:div w:id="567541801">
      <w:bodyDiv w:val="1"/>
      <w:marLeft w:val="0"/>
      <w:marRight w:val="0"/>
      <w:marTop w:val="0"/>
      <w:marBottom w:val="0"/>
      <w:divBdr>
        <w:top w:val="none" w:sz="0" w:space="0" w:color="auto"/>
        <w:left w:val="none" w:sz="0" w:space="0" w:color="auto"/>
        <w:bottom w:val="none" w:sz="0" w:space="0" w:color="auto"/>
        <w:right w:val="none" w:sz="0" w:space="0" w:color="auto"/>
      </w:divBdr>
    </w:div>
    <w:div w:id="610627917">
      <w:bodyDiv w:val="1"/>
      <w:marLeft w:val="0"/>
      <w:marRight w:val="0"/>
      <w:marTop w:val="0"/>
      <w:marBottom w:val="0"/>
      <w:divBdr>
        <w:top w:val="none" w:sz="0" w:space="0" w:color="auto"/>
        <w:left w:val="none" w:sz="0" w:space="0" w:color="auto"/>
        <w:bottom w:val="none" w:sz="0" w:space="0" w:color="auto"/>
        <w:right w:val="none" w:sz="0" w:space="0" w:color="auto"/>
      </w:divBdr>
    </w:div>
    <w:div w:id="630549413">
      <w:bodyDiv w:val="1"/>
      <w:marLeft w:val="0"/>
      <w:marRight w:val="0"/>
      <w:marTop w:val="0"/>
      <w:marBottom w:val="0"/>
      <w:divBdr>
        <w:top w:val="none" w:sz="0" w:space="0" w:color="auto"/>
        <w:left w:val="none" w:sz="0" w:space="0" w:color="auto"/>
        <w:bottom w:val="none" w:sz="0" w:space="0" w:color="auto"/>
        <w:right w:val="none" w:sz="0" w:space="0" w:color="auto"/>
      </w:divBdr>
    </w:div>
    <w:div w:id="676931305">
      <w:bodyDiv w:val="1"/>
      <w:marLeft w:val="0"/>
      <w:marRight w:val="0"/>
      <w:marTop w:val="0"/>
      <w:marBottom w:val="0"/>
      <w:divBdr>
        <w:top w:val="none" w:sz="0" w:space="0" w:color="auto"/>
        <w:left w:val="none" w:sz="0" w:space="0" w:color="auto"/>
        <w:bottom w:val="none" w:sz="0" w:space="0" w:color="auto"/>
        <w:right w:val="none" w:sz="0" w:space="0" w:color="auto"/>
      </w:divBdr>
    </w:div>
    <w:div w:id="690372257">
      <w:bodyDiv w:val="1"/>
      <w:marLeft w:val="0"/>
      <w:marRight w:val="0"/>
      <w:marTop w:val="0"/>
      <w:marBottom w:val="0"/>
      <w:divBdr>
        <w:top w:val="none" w:sz="0" w:space="0" w:color="auto"/>
        <w:left w:val="none" w:sz="0" w:space="0" w:color="auto"/>
        <w:bottom w:val="none" w:sz="0" w:space="0" w:color="auto"/>
        <w:right w:val="none" w:sz="0" w:space="0" w:color="auto"/>
      </w:divBdr>
    </w:div>
    <w:div w:id="711422098">
      <w:bodyDiv w:val="1"/>
      <w:marLeft w:val="0"/>
      <w:marRight w:val="0"/>
      <w:marTop w:val="0"/>
      <w:marBottom w:val="0"/>
      <w:divBdr>
        <w:top w:val="none" w:sz="0" w:space="0" w:color="auto"/>
        <w:left w:val="none" w:sz="0" w:space="0" w:color="auto"/>
        <w:bottom w:val="none" w:sz="0" w:space="0" w:color="auto"/>
        <w:right w:val="none" w:sz="0" w:space="0" w:color="auto"/>
      </w:divBdr>
    </w:div>
    <w:div w:id="782461008">
      <w:bodyDiv w:val="1"/>
      <w:marLeft w:val="0"/>
      <w:marRight w:val="0"/>
      <w:marTop w:val="0"/>
      <w:marBottom w:val="0"/>
      <w:divBdr>
        <w:top w:val="none" w:sz="0" w:space="0" w:color="auto"/>
        <w:left w:val="none" w:sz="0" w:space="0" w:color="auto"/>
        <w:bottom w:val="none" w:sz="0" w:space="0" w:color="auto"/>
        <w:right w:val="none" w:sz="0" w:space="0" w:color="auto"/>
      </w:divBdr>
    </w:div>
    <w:div w:id="818575750">
      <w:bodyDiv w:val="1"/>
      <w:marLeft w:val="0"/>
      <w:marRight w:val="0"/>
      <w:marTop w:val="0"/>
      <w:marBottom w:val="0"/>
      <w:divBdr>
        <w:top w:val="none" w:sz="0" w:space="0" w:color="auto"/>
        <w:left w:val="none" w:sz="0" w:space="0" w:color="auto"/>
        <w:bottom w:val="none" w:sz="0" w:space="0" w:color="auto"/>
        <w:right w:val="none" w:sz="0" w:space="0" w:color="auto"/>
      </w:divBdr>
    </w:div>
    <w:div w:id="862551245">
      <w:bodyDiv w:val="1"/>
      <w:marLeft w:val="0"/>
      <w:marRight w:val="0"/>
      <w:marTop w:val="0"/>
      <w:marBottom w:val="0"/>
      <w:divBdr>
        <w:top w:val="none" w:sz="0" w:space="0" w:color="auto"/>
        <w:left w:val="none" w:sz="0" w:space="0" w:color="auto"/>
        <w:bottom w:val="none" w:sz="0" w:space="0" w:color="auto"/>
        <w:right w:val="none" w:sz="0" w:space="0" w:color="auto"/>
      </w:divBdr>
    </w:div>
    <w:div w:id="1022315899">
      <w:bodyDiv w:val="1"/>
      <w:marLeft w:val="0"/>
      <w:marRight w:val="0"/>
      <w:marTop w:val="0"/>
      <w:marBottom w:val="0"/>
      <w:divBdr>
        <w:top w:val="none" w:sz="0" w:space="0" w:color="auto"/>
        <w:left w:val="none" w:sz="0" w:space="0" w:color="auto"/>
        <w:bottom w:val="none" w:sz="0" w:space="0" w:color="auto"/>
        <w:right w:val="none" w:sz="0" w:space="0" w:color="auto"/>
      </w:divBdr>
    </w:div>
    <w:div w:id="1092315397">
      <w:bodyDiv w:val="1"/>
      <w:marLeft w:val="0"/>
      <w:marRight w:val="0"/>
      <w:marTop w:val="0"/>
      <w:marBottom w:val="0"/>
      <w:divBdr>
        <w:top w:val="none" w:sz="0" w:space="0" w:color="auto"/>
        <w:left w:val="none" w:sz="0" w:space="0" w:color="auto"/>
        <w:bottom w:val="none" w:sz="0" w:space="0" w:color="auto"/>
        <w:right w:val="none" w:sz="0" w:space="0" w:color="auto"/>
      </w:divBdr>
    </w:div>
    <w:div w:id="1093891765">
      <w:bodyDiv w:val="1"/>
      <w:marLeft w:val="0"/>
      <w:marRight w:val="0"/>
      <w:marTop w:val="0"/>
      <w:marBottom w:val="0"/>
      <w:divBdr>
        <w:top w:val="none" w:sz="0" w:space="0" w:color="auto"/>
        <w:left w:val="none" w:sz="0" w:space="0" w:color="auto"/>
        <w:bottom w:val="none" w:sz="0" w:space="0" w:color="auto"/>
        <w:right w:val="none" w:sz="0" w:space="0" w:color="auto"/>
      </w:divBdr>
    </w:div>
    <w:div w:id="1205220159">
      <w:bodyDiv w:val="1"/>
      <w:marLeft w:val="0"/>
      <w:marRight w:val="0"/>
      <w:marTop w:val="0"/>
      <w:marBottom w:val="0"/>
      <w:divBdr>
        <w:top w:val="none" w:sz="0" w:space="0" w:color="auto"/>
        <w:left w:val="none" w:sz="0" w:space="0" w:color="auto"/>
        <w:bottom w:val="none" w:sz="0" w:space="0" w:color="auto"/>
        <w:right w:val="none" w:sz="0" w:space="0" w:color="auto"/>
      </w:divBdr>
    </w:div>
    <w:div w:id="1409494044">
      <w:bodyDiv w:val="1"/>
      <w:marLeft w:val="0"/>
      <w:marRight w:val="0"/>
      <w:marTop w:val="0"/>
      <w:marBottom w:val="0"/>
      <w:divBdr>
        <w:top w:val="none" w:sz="0" w:space="0" w:color="auto"/>
        <w:left w:val="none" w:sz="0" w:space="0" w:color="auto"/>
        <w:bottom w:val="none" w:sz="0" w:space="0" w:color="auto"/>
        <w:right w:val="none" w:sz="0" w:space="0" w:color="auto"/>
      </w:divBdr>
    </w:div>
    <w:div w:id="1517766286">
      <w:bodyDiv w:val="1"/>
      <w:marLeft w:val="0"/>
      <w:marRight w:val="0"/>
      <w:marTop w:val="0"/>
      <w:marBottom w:val="0"/>
      <w:divBdr>
        <w:top w:val="none" w:sz="0" w:space="0" w:color="auto"/>
        <w:left w:val="none" w:sz="0" w:space="0" w:color="auto"/>
        <w:bottom w:val="none" w:sz="0" w:space="0" w:color="auto"/>
        <w:right w:val="none" w:sz="0" w:space="0" w:color="auto"/>
      </w:divBdr>
    </w:div>
    <w:div w:id="1534079795">
      <w:bodyDiv w:val="1"/>
      <w:marLeft w:val="0"/>
      <w:marRight w:val="0"/>
      <w:marTop w:val="0"/>
      <w:marBottom w:val="0"/>
      <w:divBdr>
        <w:top w:val="none" w:sz="0" w:space="0" w:color="auto"/>
        <w:left w:val="none" w:sz="0" w:space="0" w:color="auto"/>
        <w:bottom w:val="none" w:sz="0" w:space="0" w:color="auto"/>
        <w:right w:val="none" w:sz="0" w:space="0" w:color="auto"/>
      </w:divBdr>
    </w:div>
    <w:div w:id="1563177823">
      <w:bodyDiv w:val="1"/>
      <w:marLeft w:val="0"/>
      <w:marRight w:val="0"/>
      <w:marTop w:val="0"/>
      <w:marBottom w:val="0"/>
      <w:divBdr>
        <w:top w:val="none" w:sz="0" w:space="0" w:color="auto"/>
        <w:left w:val="none" w:sz="0" w:space="0" w:color="auto"/>
        <w:bottom w:val="none" w:sz="0" w:space="0" w:color="auto"/>
        <w:right w:val="none" w:sz="0" w:space="0" w:color="auto"/>
      </w:divBdr>
    </w:div>
    <w:div w:id="1696073541">
      <w:bodyDiv w:val="1"/>
      <w:marLeft w:val="0"/>
      <w:marRight w:val="0"/>
      <w:marTop w:val="0"/>
      <w:marBottom w:val="0"/>
      <w:divBdr>
        <w:top w:val="none" w:sz="0" w:space="0" w:color="auto"/>
        <w:left w:val="none" w:sz="0" w:space="0" w:color="auto"/>
        <w:bottom w:val="none" w:sz="0" w:space="0" w:color="auto"/>
        <w:right w:val="none" w:sz="0" w:space="0" w:color="auto"/>
      </w:divBdr>
    </w:div>
    <w:div w:id="1719625488">
      <w:bodyDiv w:val="1"/>
      <w:marLeft w:val="0"/>
      <w:marRight w:val="0"/>
      <w:marTop w:val="0"/>
      <w:marBottom w:val="0"/>
      <w:divBdr>
        <w:top w:val="none" w:sz="0" w:space="0" w:color="auto"/>
        <w:left w:val="none" w:sz="0" w:space="0" w:color="auto"/>
        <w:bottom w:val="none" w:sz="0" w:space="0" w:color="auto"/>
        <w:right w:val="none" w:sz="0" w:space="0" w:color="auto"/>
      </w:divBdr>
    </w:div>
    <w:div w:id="1719935511">
      <w:bodyDiv w:val="1"/>
      <w:marLeft w:val="0"/>
      <w:marRight w:val="0"/>
      <w:marTop w:val="0"/>
      <w:marBottom w:val="0"/>
      <w:divBdr>
        <w:top w:val="none" w:sz="0" w:space="0" w:color="auto"/>
        <w:left w:val="none" w:sz="0" w:space="0" w:color="auto"/>
        <w:bottom w:val="none" w:sz="0" w:space="0" w:color="auto"/>
        <w:right w:val="none" w:sz="0" w:space="0" w:color="auto"/>
      </w:divBdr>
    </w:div>
    <w:div w:id="1842428090">
      <w:bodyDiv w:val="1"/>
      <w:marLeft w:val="0"/>
      <w:marRight w:val="0"/>
      <w:marTop w:val="0"/>
      <w:marBottom w:val="0"/>
      <w:divBdr>
        <w:top w:val="none" w:sz="0" w:space="0" w:color="auto"/>
        <w:left w:val="none" w:sz="0" w:space="0" w:color="auto"/>
        <w:bottom w:val="none" w:sz="0" w:space="0" w:color="auto"/>
        <w:right w:val="none" w:sz="0" w:space="0" w:color="auto"/>
      </w:divBdr>
    </w:div>
    <w:div w:id="1877543966">
      <w:bodyDiv w:val="1"/>
      <w:marLeft w:val="0"/>
      <w:marRight w:val="0"/>
      <w:marTop w:val="0"/>
      <w:marBottom w:val="0"/>
      <w:divBdr>
        <w:top w:val="none" w:sz="0" w:space="0" w:color="auto"/>
        <w:left w:val="none" w:sz="0" w:space="0" w:color="auto"/>
        <w:bottom w:val="none" w:sz="0" w:space="0" w:color="auto"/>
        <w:right w:val="none" w:sz="0" w:space="0" w:color="auto"/>
      </w:divBdr>
    </w:div>
    <w:div w:id="1961380559">
      <w:bodyDiv w:val="1"/>
      <w:marLeft w:val="0"/>
      <w:marRight w:val="0"/>
      <w:marTop w:val="0"/>
      <w:marBottom w:val="0"/>
      <w:divBdr>
        <w:top w:val="none" w:sz="0" w:space="0" w:color="auto"/>
        <w:left w:val="none" w:sz="0" w:space="0" w:color="auto"/>
        <w:bottom w:val="none" w:sz="0" w:space="0" w:color="auto"/>
        <w:right w:val="none" w:sz="0" w:space="0" w:color="auto"/>
      </w:divBdr>
    </w:div>
    <w:div w:id="1966622185">
      <w:bodyDiv w:val="1"/>
      <w:marLeft w:val="0"/>
      <w:marRight w:val="0"/>
      <w:marTop w:val="0"/>
      <w:marBottom w:val="0"/>
      <w:divBdr>
        <w:top w:val="none" w:sz="0" w:space="0" w:color="auto"/>
        <w:left w:val="none" w:sz="0" w:space="0" w:color="auto"/>
        <w:bottom w:val="none" w:sz="0" w:space="0" w:color="auto"/>
        <w:right w:val="none" w:sz="0" w:space="0" w:color="auto"/>
      </w:divBdr>
    </w:div>
    <w:div w:id="2064329189">
      <w:bodyDiv w:val="1"/>
      <w:marLeft w:val="0"/>
      <w:marRight w:val="0"/>
      <w:marTop w:val="0"/>
      <w:marBottom w:val="0"/>
      <w:divBdr>
        <w:top w:val="none" w:sz="0" w:space="0" w:color="auto"/>
        <w:left w:val="none" w:sz="0" w:space="0" w:color="auto"/>
        <w:bottom w:val="none" w:sz="0" w:space="0" w:color="auto"/>
        <w:right w:val="none" w:sz="0" w:space="0" w:color="auto"/>
      </w:divBdr>
    </w:div>
    <w:div w:id="2069456481">
      <w:bodyDiv w:val="1"/>
      <w:marLeft w:val="0"/>
      <w:marRight w:val="0"/>
      <w:marTop w:val="0"/>
      <w:marBottom w:val="0"/>
      <w:divBdr>
        <w:top w:val="none" w:sz="0" w:space="0" w:color="auto"/>
        <w:left w:val="none" w:sz="0" w:space="0" w:color="auto"/>
        <w:bottom w:val="none" w:sz="0" w:space="0" w:color="auto"/>
        <w:right w:val="none" w:sz="0" w:space="0" w:color="auto"/>
      </w:divBdr>
    </w:div>
    <w:div w:id="2091192566">
      <w:bodyDiv w:val="1"/>
      <w:marLeft w:val="0"/>
      <w:marRight w:val="0"/>
      <w:marTop w:val="0"/>
      <w:marBottom w:val="0"/>
      <w:divBdr>
        <w:top w:val="none" w:sz="0" w:space="0" w:color="auto"/>
        <w:left w:val="none" w:sz="0" w:space="0" w:color="auto"/>
        <w:bottom w:val="none" w:sz="0" w:space="0" w:color="auto"/>
        <w:right w:val="none" w:sz="0" w:space="0" w:color="auto"/>
      </w:divBdr>
    </w:div>
    <w:div w:id="2123958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30</Pages>
  <Words>1533</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Aarish</dc:creator>
  <cp:keywords/>
  <dc:description/>
  <cp:lastModifiedBy>Aarish</cp:lastModifiedBy>
  <cp:revision>2</cp:revision>
  <dcterms:created xsi:type="dcterms:W3CDTF">2021-07-15T15:57:00Z</dcterms:created>
  <dcterms:modified xsi:type="dcterms:W3CDTF">2021-07-15T19:41:00Z</dcterms:modified>
</cp:coreProperties>
</file>