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1440" w:firstLine="0"/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42"/>
          <w:szCs w:val="42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u w:val="single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360" w:hanging="720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360" w:hanging="720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360" w:hanging="720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360" w:hanging="72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vertAlign w:val="baseline"/>
          <w:rtl w:val="0"/>
        </w:rPr>
        <w:tab/>
        <w:t xml:space="preserve">TAMARALA ABHISHEK </w:t>
      </w: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360" w:hanging="72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Email Id:</w:t>
      </w: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Verdana" w:cs="Verdana" w:eastAsia="Verdana" w:hAnsi="Verdana"/>
            <w:color w:val="0000ff"/>
            <w:u w:val="single"/>
            <w:vertAlign w:val="baseline"/>
            <w:rtl w:val="0"/>
          </w:rPr>
          <w:t xml:space="preserve">a</w:t>
        </w:r>
      </w:hyperlink>
      <w:hyperlink r:id="rId7">
        <w:r w:rsidDel="00000000" w:rsidR="00000000" w:rsidRPr="00000000">
          <w:rPr>
            <w:rFonts w:ascii="Verdana" w:cs="Verdana" w:eastAsia="Verdana" w:hAnsi="Verdana"/>
            <w:color w:val="0000ff"/>
            <w:u w:val="single"/>
            <w:rtl w:val="0"/>
          </w:rPr>
          <w:t xml:space="preserve">bhishektamarala</w:t>
        </w:r>
      </w:hyperlink>
      <w:hyperlink r:id="rId8">
        <w:r w:rsidDel="00000000" w:rsidR="00000000" w:rsidRPr="00000000">
          <w:rPr>
            <w:rFonts w:ascii="Verdana" w:cs="Verdana" w:eastAsia="Verdana" w:hAnsi="Verdana"/>
            <w:color w:val="0000ff"/>
            <w:u w:val="single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Mob. No: +91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9908507796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hanging="72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hanging="72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a6a6a6" w:val="clear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CAREER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firstLine="720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Looking for a long-term association with a Company having a dynamic working environment where my skills could be shred and to grow in the hierarchy of the company. </w:t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Verdana" w:cs="Verdana" w:eastAsia="Verdana" w:hAnsi="Verdana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a6a6a6" w:val="clear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EDUCTIONAL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S.S.C. from Board of Secondary Education, A.P. Hyderabad with 6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% in the academic year 200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900" w:hanging="540"/>
        <w:rPr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Intermediate from Board of A.P with 62.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% in the academic year of 20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B.Sc (M.P.C) from Ambedkar University with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6.56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%(CGPA) in the academic year of 2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900" w:firstLine="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a6a6a6" w:val="clear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TECHNICAL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vertAlign w:val="baselin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76" w:lineRule="auto"/>
        <w:ind w:left="780" w:hanging="360"/>
        <w:rPr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Computer knowledge in M.S.office ,DCA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76" w:lineRule="auto"/>
        <w:ind w:left="78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Operating Systems WIN7,XP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80" w:firstLine="0"/>
        <w:jc w:val="both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808080" w:val="clear"/>
        <w:jc w:val="both"/>
        <w:rPr>
          <w:rFonts w:ascii="Verdana" w:cs="Verdana" w:eastAsia="Verdana" w:hAnsi="Verdana"/>
          <w:b w:val="0"/>
          <w:smallCaps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vertAlign w:val="baseline"/>
          <w:rtl w:val="0"/>
        </w:rPr>
        <w:t xml:space="preserve">ACHIEVEMENTS: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Successfully completed 90Days DTP (PMKVY) Govt. Institute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jc w:val="both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a6a6a6" w:val="clear"/>
        <w:rPr>
          <w:rFonts w:ascii="Verdana" w:cs="Verdana" w:eastAsia="Verdana" w:hAnsi="Verdana"/>
          <w:b w:val="0"/>
          <w:smallCaps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vertAlign w:val="baseline"/>
          <w:rtl w:val="0"/>
        </w:rPr>
        <w:t xml:space="preserve">WORKING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0"/>
          <w:u w:val="singl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I have worked at START COMPUTERS, Sompeta Faculty in Data entry operator in 2 years experienced.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have worked at SHRIJI POLYMERS , Hyderabad working in quality assurance raw material checking in 2 years experienced.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a6a6a6" w:val="clear"/>
        <w:rPr>
          <w:rFonts w:ascii="Verdana" w:cs="Verdana" w:eastAsia="Verdana" w:hAnsi="Verdana"/>
          <w:b w:val="0"/>
          <w:smallCaps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vertAlign w:val="baseline"/>
          <w:rtl w:val="0"/>
        </w:rPr>
        <w:t xml:space="preserve">STRENGTH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rPr>
          <w:b w:val="0"/>
          <w:u w:val="singl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Hard Working 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leader="none" w:pos="900"/>
        </w:tabs>
        <w:spacing w:line="276" w:lineRule="auto"/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Team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jc w:val="both"/>
        <w:rPr>
          <w:b w:val="0"/>
          <w:u w:val="single"/>
        </w:rPr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Confident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`</w:t>
      </w:r>
    </w:p>
    <w:p w:rsidR="00000000" w:rsidDel="00000000" w:rsidP="00000000" w:rsidRDefault="00000000" w:rsidRPr="00000000" w14:paraId="0000002E">
      <w:pPr>
        <w:shd w:fill="a6a6a6" w:val="clear"/>
        <w:rPr>
          <w:rFonts w:ascii="Verdana" w:cs="Verdana" w:eastAsia="Verdana" w:hAnsi="Verdana"/>
          <w:b w:val="0"/>
          <w:smallCaps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vertAlign w:val="baseline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" w:lineRule="auto"/>
        <w:ind w:left="78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Playing and watching cricket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" w:lineRule="auto"/>
        <w:ind w:left="78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Listening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76" w:lineRule="auto"/>
        <w:ind w:left="780" w:hanging="360"/>
        <w:rPr>
          <w:b w:val="0"/>
          <w:u w:val="singl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Reading 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a6a6a6" w:val="clear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LAUNGAGES 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SPEAK:-  English, Telugu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READ  :-  English, Hindi &amp; Telugu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WRITE:-  English, Hindi &amp; Telugu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a6a6a6" w:val="clear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Name </w:t>
        <w:tab/>
        <w:tab/>
        <w:tab/>
        <w:tab/>
        <w:t xml:space="preserve">: </w:t>
        <w:tab/>
        <w:t xml:space="preserve">TAMARALA ABHISHEK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Father’s Name </w:t>
        <w:tab/>
        <w:tab/>
        <w:tab/>
        <w:t xml:space="preserve">: </w:t>
        <w:tab/>
        <w:t xml:space="preserve">RAMARAO 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Date of Birth </w:t>
        <w:tab/>
        <w:tab/>
        <w:tab/>
        <w:t xml:space="preserve">:</w:t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15-05-1994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Gender</w:t>
        <w:tab/>
        <w:tab/>
        <w:tab/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Nationality </w:t>
        <w:tab/>
        <w:tab/>
        <w:tab/>
        <w:tab/>
        <w:t xml:space="preserve">:</w:t>
        <w:tab/>
        <w:t xml:space="preserve">Inidan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Religion </w:t>
        <w:tab/>
        <w:tab/>
        <w:tab/>
        <w:tab/>
        <w:t xml:space="preserve">:</w:t>
        <w:tab/>
        <w:t xml:space="preserve">Hindu 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Marital Status </w:t>
        <w:tab/>
        <w:tab/>
        <w:tab/>
        <w:t xml:space="preserve">:</w:t>
        <w:tab/>
        <w:t xml:space="preserve">Single 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Permanent Address </w:t>
        <w:tab/>
        <w:tab/>
        <w:t xml:space="preserve">:</w:t>
        <w:tab/>
        <w:t xml:space="preserve">S/o. Ramarao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Pedha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Street, 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ab/>
        <w:tab/>
        <w:tab/>
        <w:tab/>
        <w:t xml:space="preserve">Makharampuram (Vill &amp; 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630"/>
        </w:tabs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ab/>
        <w:tab/>
        <w:tab/>
        <w:tab/>
        <w:t xml:space="preserve">Dist-Srikakulam (A.P)</w:t>
        <w:tab/>
      </w:r>
    </w:p>
    <w:p w:rsidR="00000000" w:rsidDel="00000000" w:rsidP="00000000" w:rsidRDefault="00000000" w:rsidRPr="00000000" w14:paraId="00000047">
      <w:pPr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ab/>
        <w:tab/>
        <w:tab/>
        <w:tab/>
        <w:t xml:space="preserve">Pin-532284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a6a6a6" w:val="clear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hd w:fill="a6a6a6" w:val="clear"/>
          <w:vertAlign w:val="baseline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I do hereby declare that the above furnished data is true and correct as per my best knowledge and Endeavour. 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Place:</w:t>
        <w:tab/>
        <w:tab/>
        <w:tab/>
        <w:tab/>
        <w:tab/>
        <w:tab/>
        <w:tab/>
        <w:t xml:space="preserve">(TAMARALA ABHISHEK)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9" w:w="11907" w:orient="portrait"/>
      <w:pgMar w:bottom="0" w:top="63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⮚"/>
      <w:lvlJc w:val="left"/>
      <w:pPr>
        <w:ind w:left="7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⮚"/>
      <w:lvlJc w:val="left"/>
      <w:pPr>
        <w:ind w:left="7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ashokpondara@gmail.com" TargetMode="External"/><Relationship Id="rId7" Type="http://schemas.openxmlformats.org/officeDocument/2006/relationships/hyperlink" Target="mailto:ashokpondara@gmail.com" TargetMode="External"/><Relationship Id="rId8" Type="http://schemas.openxmlformats.org/officeDocument/2006/relationships/hyperlink" Target="mailto:ashokponda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