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97115802764893" w:lineRule="auto"/>
        <w:ind w:left="4624.31640625" w:right="3757.84423828125" w:hanging="4624.31640625"/>
        <w:jc w:val="left"/>
        <w:rPr>
          <w:rFonts w:ascii="Gill Sans" w:cs="Gill Sans" w:eastAsia="Gill Sans" w:hAnsi="Gill Sans"/>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82318" cy="1357122"/>
            <wp:effectExtent b="0" l="0" r="0" t="0"/>
            <wp:docPr id="38"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1782318" cy="135712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88.08000183105469"/>
          <w:szCs w:val="88.08000183105469"/>
          <w:u w:val="none"/>
          <w:shd w:fill="auto" w:val="clear"/>
          <w:vertAlign w:val="baseline"/>
          <w:rtl w:val="0"/>
        </w:rPr>
        <w:t xml:space="preserve">Integration Testing </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Dr. Sangharatna Godboley </w:t>
      </w:r>
      <w:r w:rsidDel="00000000" w:rsidR="00000000" w:rsidRPr="00000000">
        <w:drawing>
          <wp:anchor allowOverlap="1" behindDoc="0" distB="19050" distT="19050" distL="19050" distR="19050" hidden="0" layoutInCell="1" locked="0" relativeHeight="0" simplePos="0">
            <wp:simplePos x="0" y="0"/>
            <wp:positionH relativeFrom="column">
              <wp:posOffset>-2824426</wp:posOffset>
            </wp:positionH>
            <wp:positionV relativeFrom="paragraph">
              <wp:posOffset>742950</wp:posOffset>
            </wp:positionV>
            <wp:extent cx="1055370" cy="989838"/>
            <wp:effectExtent b="0" l="0" r="0" t="0"/>
            <wp:wrapSquare wrapText="bothSides" distB="19050" distT="19050" distL="19050" distR="19050"/>
            <wp:docPr id="40"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1055370" cy="98983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2.359619140625" w:firstLine="0"/>
        <w:jc w:val="righ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Assistant Professor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0" w:right="5098.599853515625" w:firstLine="0"/>
        <w:jc w:val="righ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Department of CSE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0" w:right="5681.0430908203125" w:firstLine="0"/>
        <w:jc w:val="right"/>
        <w:rPr>
          <w:rFonts w:ascii="Gill Sans" w:cs="Gill Sans" w:eastAsia="Gill Sans" w:hAnsi="Gill Sans"/>
          <w:b w:val="0"/>
          <w:i w:val="0"/>
          <w:smallCaps w:val="0"/>
          <w:strike w:val="0"/>
          <w:color w:val="000000"/>
          <w:sz w:val="48.04800033569336"/>
          <w:szCs w:val="48.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NIT Warangal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004638671875" w:line="240" w:lineRule="auto"/>
        <w:ind w:left="6966.219215393066" w:right="0" w:firstLine="0"/>
        <w:jc w:val="left"/>
        <w:rPr>
          <w:rFonts w:ascii="Calibri" w:cs="Calibri" w:eastAsia="Calibri" w:hAnsi="Calibri"/>
          <w:b w:val="0"/>
          <w:i w:val="0"/>
          <w:smallCaps w:val="0"/>
          <w:strike w:val="0"/>
          <w:color w:val="8b8b8b"/>
          <w:sz w:val="64.08000183105469"/>
          <w:szCs w:val="64.08000183105469"/>
          <w:u w:val="none"/>
          <w:shd w:fill="auto" w:val="clear"/>
          <w:vertAlign w:val="baseline"/>
        </w:rPr>
      </w:pPr>
      <w:r w:rsidDel="00000000" w:rsidR="00000000" w:rsidRPr="00000000">
        <w:rPr>
          <w:rFonts w:ascii="Calibri" w:cs="Calibri" w:eastAsia="Calibri" w:hAnsi="Calibri"/>
          <w:b w:val="0"/>
          <w:i w:val="0"/>
          <w:smallCaps w:val="0"/>
          <w:strike w:val="0"/>
          <w:color w:val="8b8b8b"/>
          <w:sz w:val="64.08000183105469"/>
          <w:szCs w:val="64.08000183105469"/>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0263671875" w:line="240" w:lineRule="auto"/>
        <w:ind w:left="2186.421546936035" w:right="0" w:firstLine="0"/>
        <w:jc w:val="left"/>
        <w:rPr>
          <w:rFonts w:ascii="Gill Sans" w:cs="Gill Sans" w:eastAsia="Gill Sans" w:hAnsi="Gill Sans"/>
          <w:b w:val="1"/>
          <w:i w:val="0"/>
          <w:smallCaps w:val="0"/>
          <w:strike w:val="0"/>
          <w:color w:val="000000"/>
          <w:sz w:val="22.128000259399414"/>
          <w:szCs w:val="22.128000259399414"/>
          <w:u w:val="none"/>
          <w:shd w:fill="auto" w:val="clear"/>
          <w:vertAlign w:val="baseline"/>
        </w:rPr>
      </w:pPr>
      <w:r w:rsidDel="00000000" w:rsidR="00000000" w:rsidRPr="00000000">
        <w:rPr>
          <w:rFonts w:ascii="Gill Sans" w:cs="Gill Sans" w:eastAsia="Gill Sans" w:hAnsi="Gill Sans"/>
          <w:b w:val="1"/>
          <w:i w:val="0"/>
          <w:smallCaps w:val="0"/>
          <w:strike w:val="0"/>
          <w:color w:val="000000"/>
          <w:sz w:val="22.128000259399414"/>
          <w:szCs w:val="22.128000259399414"/>
          <w:u w:val="none"/>
          <w:shd w:fill="auto" w:val="clear"/>
          <w:vertAlign w:val="baseline"/>
          <w:rtl w:val="0"/>
        </w:rPr>
        <w:t xml:space="preserve">Slides Credits: Dr. Durga Prasad Mohapatra, Professor, Department of CSE, NIT Rourkela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1943359375" w:line="240" w:lineRule="auto"/>
        <w:ind w:left="0" w:right="5254.8101806640625" w:firstLine="0"/>
        <w:jc w:val="right"/>
        <w:rPr>
          <w:rFonts w:ascii="Gill Sans" w:cs="Gill Sans" w:eastAsia="Gill Sans" w:hAnsi="Gill Sans"/>
          <w:b w:val="0"/>
          <w:i w:val="0"/>
          <w:smallCaps w:val="0"/>
          <w:strike w:val="0"/>
          <w:color w:val="4f271c"/>
          <w:sz w:val="72.04800415039062"/>
          <w:szCs w:val="72.04800415039062"/>
          <w:u w:val="none"/>
          <w:shd w:fill="auto" w:val="clear"/>
          <w:vertAlign w:val="baseline"/>
        </w:rPr>
      </w:pPr>
      <w:r w:rsidDel="00000000" w:rsidR="00000000" w:rsidRPr="00000000">
        <w:rPr>
          <w:rFonts w:ascii="Gill Sans" w:cs="Gill Sans" w:eastAsia="Gill Sans" w:hAnsi="Gill Sans"/>
          <w:b w:val="0"/>
          <w:i w:val="0"/>
          <w:smallCaps w:val="0"/>
          <w:strike w:val="0"/>
          <w:color w:val="4f271c"/>
          <w:sz w:val="72.04800415039062"/>
          <w:szCs w:val="72.04800415039062"/>
          <w:u w:val="none"/>
          <w:shd w:fill="auto" w:val="clear"/>
          <w:vertAlign w:val="baseline"/>
          <w:rtl w:val="0"/>
        </w:rPr>
        <w:t xml:space="preserve">Introduction </w:t>
      </w:r>
      <w:r w:rsidDel="00000000" w:rsidR="00000000" w:rsidRPr="00000000">
        <w:drawing>
          <wp:anchor allowOverlap="1" behindDoc="0" distB="19050" distT="19050" distL="19050" distR="19050" hidden="0" layoutInCell="1" locked="0" relativeHeight="0" simplePos="0">
            <wp:simplePos x="0" y="0"/>
            <wp:positionH relativeFrom="column">
              <wp:posOffset>-300072</wp:posOffset>
            </wp:positionH>
            <wp:positionV relativeFrom="paragraph">
              <wp:posOffset>-111073</wp:posOffset>
            </wp:positionV>
            <wp:extent cx="2913126" cy="1009650"/>
            <wp:effectExtent b="0" l="0" r="0" t="0"/>
            <wp:wrapSquare wrapText="bothSides" distB="19050" distT="19050" distL="19050" distR="19050"/>
            <wp:docPr id="39"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2913126" cy="100965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9296875" w:line="240.22616386413574" w:lineRule="auto"/>
        <w:ind w:left="2103.3999633789062" w:right="88.282470703125" w:hanging="690.4023742675781"/>
        <w:jc w:val="both"/>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In the modular design of a software system where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the system is composed of different modules,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integration is the activity of combining the modules together when all the modules have been prepared.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98388671875" w:line="240.2471923828125" w:lineRule="auto"/>
        <w:ind w:left="2128.0047607421875" w:right="142.81494140625" w:hanging="715.0071716308594"/>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Integration of modules is done according to the design of software specified earlier.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784912109375" w:line="240.36975860595703" w:lineRule="auto"/>
        <w:ind w:left="2126.3272094726562" w:right="145.047607421875" w:hanging="713.3041381835938"/>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Integration aims at constructing a working software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system.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1221923828125" w:line="240.41882514953613" w:lineRule="auto"/>
        <w:ind w:left="1412.9975891113281" w:right="144.029541015625" w:firstLine="0"/>
        <w:jc w:val="center"/>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But a working software demands full testing and thus, integration testing comes into the picture.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4.1199111938477" w:right="0" w:firstLine="0"/>
        <w:jc w:val="left"/>
        <w:rPr>
          <w:rFonts w:ascii="Gill Sans" w:cs="Gill Sans" w:eastAsia="Gill Sans" w:hAnsi="Gill Sans"/>
          <w:b w:val="0"/>
          <w:i w:val="0"/>
          <w:smallCaps w:val="0"/>
          <w:strike w:val="0"/>
          <w:color w:val="4f271c"/>
          <w:sz w:val="72"/>
          <w:szCs w:val="72"/>
          <w:u w:val="none"/>
          <w:shd w:fill="auto" w:val="clear"/>
          <w:vertAlign w:val="baseline"/>
        </w:rPr>
      </w:pPr>
      <w:r w:rsidDel="00000000" w:rsidR="00000000" w:rsidRPr="00000000">
        <w:rPr>
          <w:rFonts w:ascii="Gill Sans" w:cs="Gill Sans" w:eastAsia="Gill Sans" w:hAnsi="Gill Sans"/>
          <w:b w:val="0"/>
          <w:i w:val="0"/>
          <w:smallCaps w:val="0"/>
          <w:strike w:val="0"/>
          <w:color w:val="4f271c"/>
          <w:sz w:val="72"/>
          <w:szCs w:val="72"/>
          <w:u w:val="none"/>
          <w:shd w:fill="auto" w:val="clear"/>
          <w:vertAlign w:val="baseline"/>
          <w:rtl w:val="0"/>
        </w:rPr>
        <w:t xml:space="preserve">Introduction cont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607666015625" w:line="240.16136169433594" w:lineRule="auto"/>
        <w:ind w:left="1534.781494140625" w:right="384.708251953125" w:hanging="2.26409912109375"/>
        <w:jc w:val="both"/>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Why do we need integration testing? When all modules have been verified independently, then why is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integration testing necessary?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579467773438" w:line="240.3555393218994" w:lineRule="auto"/>
        <w:ind w:left="1525.8070373535156" w:right="381.627197265625" w:firstLine="6.73583984375"/>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As discussed earlier, modules are not standalone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entities.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042175292969" w:line="240.22991180419922" w:lineRule="auto"/>
        <w:ind w:left="1524.1293334960938" w:right="381.79931640625" w:firstLine="8.413543701171875"/>
        <w:jc w:val="both"/>
        <w:rPr>
          <w:rFonts w:ascii="Gill Sans" w:cs="Gill Sans" w:eastAsia="Gill Sans" w:hAnsi="Gill Sans"/>
          <w:b w:val="0"/>
          <w:i w:val="0"/>
          <w:smallCaps w:val="0"/>
          <w:strike w:val="0"/>
          <w:color w:val="000000"/>
          <w:sz w:val="55.96799850463867"/>
          <w:szCs w:val="55.96799850463867"/>
          <w:u w:val="none"/>
          <w:shd w:fill="auto" w:val="clear"/>
          <w:vertAlign w:val="baseline"/>
        </w:rPr>
        <w:sectPr>
          <w:pgSz w:h="8100" w:w="14400" w:orient="landscape"/>
          <w:pgMar w:bottom="88.80200386047363" w:top="1440" w:left="201.5999984741211" w:right="0" w:header="0" w:footer="720"/>
          <w:pgNumType w:start="1"/>
        </w:sect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They are a part of a software system which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comprises of many interfaces. Even if a single interface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is mismatched, many modules may be affected.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ill Sans" w:cs="Gill Sans" w:eastAsia="Gill Sans" w:hAnsi="Gill Sans"/>
          <w:b w:val="0"/>
          <w:i w:val="0"/>
          <w:smallCaps w:val="0"/>
          <w:strike w:val="0"/>
          <w:color w:val="4f271c"/>
          <w:sz w:val="72"/>
          <w:szCs w:val="72"/>
          <w:u w:val="none"/>
          <w:shd w:fill="auto" w:val="clear"/>
          <w:vertAlign w:val="baseline"/>
        </w:rPr>
      </w:pPr>
      <w:r w:rsidDel="00000000" w:rsidR="00000000" w:rsidRPr="00000000">
        <w:rPr>
          <w:rFonts w:ascii="Gill Sans" w:cs="Gill Sans" w:eastAsia="Gill Sans" w:hAnsi="Gill Sans"/>
          <w:b w:val="0"/>
          <w:i w:val="0"/>
          <w:smallCaps w:val="0"/>
          <w:strike w:val="0"/>
          <w:color w:val="4f271c"/>
          <w:sz w:val="72"/>
          <w:szCs w:val="72"/>
          <w:u w:val="none"/>
          <w:shd w:fill="auto" w:val="clear"/>
          <w:vertAlign w:val="baseline"/>
          <w:rtl w:val="0"/>
        </w:rPr>
        <w:t xml:space="preserve">Introduction cont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6044921875" w:line="240.24733543395996" w:lineRule="auto"/>
        <w:ind w:left="0" w:right="0" w:firstLine="0"/>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Thus, integration testing is necessary for the following reasons: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9091796875" w:line="240.2156639099121" w:lineRule="auto"/>
        <w:ind w:left="0" w:right="0" w:firstLine="0"/>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1. Integration testing exposes inconsistency between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the modules such as improper call or return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sequences.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095947265625" w:line="199.92000102996826" w:lineRule="auto"/>
        <w:ind w:left="0" w:right="0" w:firstLine="0"/>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2. Data can be lost across an interface.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314697265625" w:line="240.10428428649902" w:lineRule="auto"/>
        <w:ind w:left="0" w:right="0" w:firstLine="0"/>
        <w:jc w:val="left"/>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3. One module when combined with another module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may not give the desired result.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0726318359375" w:line="240.07561683654785" w:lineRule="auto"/>
        <w:ind w:left="0" w:right="0" w:firstLine="0"/>
        <w:jc w:val="left"/>
        <w:rPr>
          <w:rFonts w:ascii="Gill Sans" w:cs="Gill Sans" w:eastAsia="Gill Sans" w:hAnsi="Gill Sans"/>
          <w:b w:val="0"/>
          <w:i w:val="0"/>
          <w:smallCaps w:val="0"/>
          <w:strike w:val="0"/>
          <w:color w:val="000000"/>
          <w:sz w:val="55.96799850463867"/>
          <w:szCs w:val="55.96799850463867"/>
          <w:u w:val="none"/>
          <w:shd w:fill="auto" w:val="clear"/>
          <w:vertAlign w:val="baseline"/>
        </w:rPr>
        <w:sectPr>
          <w:type w:val="continuous"/>
          <w:pgSz w:h="8100" w:w="14400" w:orient="landscape"/>
          <w:pgMar w:bottom="88.80200386047363" w:top="1440" w:left="1440" w:right="1440" w:header="0" w:footer="720"/>
          <w:cols w:equalWidth="0" w:num="1">
            <w:col w:space="0" w:w="11520"/>
          </w:cols>
        </w:sectPr>
      </w:pP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4. Data types and their valid ranges may mismatch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between the modules.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993896484375" w:line="240" w:lineRule="auto"/>
        <w:ind w:left="1992.9999160766602" w:right="0" w:firstLine="0"/>
        <w:jc w:val="left"/>
        <w:rPr>
          <w:rFonts w:ascii="Gill Sans" w:cs="Gill Sans" w:eastAsia="Gill Sans" w:hAnsi="Gill Sans"/>
          <w:b w:val="0"/>
          <w:i w:val="0"/>
          <w:smallCaps w:val="0"/>
          <w:strike w:val="0"/>
          <w:color w:val="4f271c"/>
          <w:sz w:val="72"/>
          <w:szCs w:val="72"/>
          <w:u w:val="none"/>
          <w:shd w:fill="auto" w:val="clear"/>
          <w:vertAlign w:val="baseline"/>
        </w:rPr>
      </w:pPr>
      <w:r w:rsidDel="00000000" w:rsidR="00000000" w:rsidRPr="00000000">
        <w:rPr>
          <w:rFonts w:ascii="Gill Sans" w:cs="Gill Sans" w:eastAsia="Gill Sans" w:hAnsi="Gill Sans"/>
          <w:b w:val="0"/>
          <w:i w:val="0"/>
          <w:smallCaps w:val="0"/>
          <w:strike w:val="0"/>
          <w:color w:val="4f271c"/>
          <w:sz w:val="72"/>
          <w:szCs w:val="72"/>
          <w:u w:val="none"/>
          <w:shd w:fill="auto" w:val="clear"/>
          <w:vertAlign w:val="baseline"/>
          <w:rtl w:val="0"/>
        </w:rPr>
        <w:t xml:space="preserve">Approaches for integration testing </w:t>
      </w:r>
      <w:r w:rsidDel="00000000" w:rsidR="00000000" w:rsidRPr="00000000">
        <w:drawing>
          <wp:anchor allowOverlap="1" behindDoc="0" distB="19050" distT="19050" distL="19050" distR="19050" hidden="0" layoutInCell="1" locked="0" relativeHeight="0" simplePos="0">
            <wp:simplePos x="0" y="0"/>
            <wp:positionH relativeFrom="column">
              <wp:posOffset>-265048</wp:posOffset>
            </wp:positionH>
            <wp:positionV relativeFrom="paragraph">
              <wp:posOffset>-111124</wp:posOffset>
            </wp:positionV>
            <wp:extent cx="2928366" cy="1009650"/>
            <wp:effectExtent b="0" l="0" r="0" t="0"/>
            <wp:wrapSquare wrapText="bothSides" distB="19050" distT="19050" distL="19050" distR="19050"/>
            <wp:docPr id="33"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928366" cy="10096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2065147</wp:posOffset>
            </wp:positionH>
            <wp:positionV relativeFrom="paragraph">
              <wp:posOffset>-111124</wp:posOffset>
            </wp:positionV>
            <wp:extent cx="4624578" cy="1009650"/>
            <wp:effectExtent b="0" l="0" r="0" t="0"/>
            <wp:wrapSquare wrapText="bothSides" distB="19050" distT="19050" distL="19050" distR="19050"/>
            <wp:docPr id="32"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4624578" cy="1009650"/>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60986328125" w:line="239.90389823913574" w:lineRule="auto"/>
        <w:ind w:left="1531.1997985839844" w:right="141.519775390625" w:hanging="2.87994384765625"/>
        <w:jc w:val="lef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Thus, integration testing focuses on bugs caused by interfacing between the modules while integrating them.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3681640625" w:line="397.8097343444824" w:lineRule="auto"/>
        <w:ind w:left="3038.3999633789062" w:right="2640" w:hanging="1510.0547790527344"/>
        <w:jc w:val="left"/>
        <w:rPr>
          <w:rFonts w:ascii="Gill Sans" w:cs="Gill Sans" w:eastAsia="Gill Sans" w:hAnsi="Gill Sans"/>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There are three approaches for integration testing:</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Pr>
        <w:drawing>
          <wp:inline distB="19050" distT="19050" distL="19050" distR="19050">
            <wp:extent cx="5410200" cy="2494788"/>
            <wp:effectExtent b="0" l="0" r="0" t="0"/>
            <wp:docPr id="37"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5410200" cy="24947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0634765625" w:line="240" w:lineRule="auto"/>
        <w:ind w:left="2174.319953918457" w:right="0" w:firstLine="0"/>
        <w:jc w:val="left"/>
        <w:rPr>
          <w:rFonts w:ascii="Gill Sans" w:cs="Gill Sans" w:eastAsia="Gill Sans" w:hAnsi="Gill Sans"/>
          <w:b w:val="0"/>
          <w:i w:val="0"/>
          <w:smallCaps w:val="0"/>
          <w:strike w:val="0"/>
          <w:color w:val="4f271c"/>
          <w:sz w:val="72"/>
          <w:szCs w:val="72"/>
          <w:u w:val="none"/>
          <w:shd w:fill="auto" w:val="clear"/>
          <w:vertAlign w:val="baseline"/>
        </w:rPr>
      </w:pPr>
      <w:r w:rsidDel="00000000" w:rsidR="00000000" w:rsidRPr="00000000">
        <w:rPr>
          <w:rFonts w:ascii="Gill Sans" w:cs="Gill Sans" w:eastAsia="Gill Sans" w:hAnsi="Gill Sans"/>
          <w:b w:val="0"/>
          <w:i w:val="0"/>
          <w:smallCaps w:val="0"/>
          <w:strike w:val="0"/>
          <w:color w:val="4f271c"/>
          <w:sz w:val="72"/>
          <w:szCs w:val="72"/>
          <w:u w:val="none"/>
          <w:shd w:fill="auto" w:val="clear"/>
          <w:vertAlign w:val="baseline"/>
          <w:rtl w:val="0"/>
        </w:rPr>
        <w:t xml:space="preserve">Decomposition-based integration </w:t>
      </w:r>
      <w:r w:rsidDel="00000000" w:rsidR="00000000" w:rsidRPr="00000000">
        <w:drawing>
          <wp:anchor allowOverlap="1" behindDoc="0" distB="19050" distT="19050" distL="19050" distR="19050" hidden="0" layoutInCell="1" locked="0" relativeHeight="0" simplePos="0">
            <wp:simplePos x="0" y="0"/>
            <wp:positionH relativeFrom="column">
              <wp:posOffset>-299414</wp:posOffset>
            </wp:positionH>
            <wp:positionV relativeFrom="paragraph">
              <wp:posOffset>-110743</wp:posOffset>
            </wp:positionV>
            <wp:extent cx="3457194" cy="1009650"/>
            <wp:effectExtent b="0" l="0" r="0" t="0"/>
            <wp:wrapSquare wrapText="bothSides" distB="19050" distT="19050" distL="19050" distR="19050"/>
            <wp:docPr id="35"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3457194" cy="10096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2559609</wp:posOffset>
            </wp:positionH>
            <wp:positionV relativeFrom="paragraph">
              <wp:posOffset>-110743</wp:posOffset>
            </wp:positionV>
            <wp:extent cx="745998" cy="1009650"/>
            <wp:effectExtent b="0" l="0" r="0" t="0"/>
            <wp:wrapSquare wrapText="bothSides" distB="19050" distT="19050" distL="19050" distR="19050"/>
            <wp:docPr id="29"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745998" cy="10096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2707437</wp:posOffset>
            </wp:positionH>
            <wp:positionV relativeFrom="paragraph">
              <wp:posOffset>-110743</wp:posOffset>
            </wp:positionV>
            <wp:extent cx="3783331" cy="1009650"/>
            <wp:effectExtent b="0" l="0" r="0" t="0"/>
            <wp:wrapSquare wrapText="bothSides" distB="19050" distT="19050" distL="19050" distR="19050"/>
            <wp:docPr id="27"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3783331" cy="1009650"/>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603515625" w:line="240.24733543395996" w:lineRule="auto"/>
        <w:ind w:left="3095.7928466796875" w:right="266.192626953125" w:hanging="3.35540771484375"/>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Idea is based on decomposition into functional modules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7060546875" w:line="240.2471923828125" w:lineRule="auto"/>
        <w:ind w:left="3092.4374389648438" w:right="866.373291015625" w:firstLine="0"/>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Functional decomposition is shown as a tree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Classified into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784912109375" w:line="240" w:lineRule="auto"/>
        <w:ind w:left="3782.240333557129" w:right="0" w:firstLine="0"/>
        <w:jc w:val="left"/>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Non-incremental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358154296875" w:line="240" w:lineRule="auto"/>
        <w:ind w:left="3782.2409439086914" w:right="0" w:firstLine="0"/>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incremental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531372070312" w:line="240" w:lineRule="auto"/>
        <w:ind w:left="6949.904518127441" w:right="0" w:firstLine="0"/>
        <w:jc w:val="left"/>
        <w:rPr>
          <w:rFonts w:ascii="Calibri" w:cs="Calibri" w:eastAsia="Calibri" w:hAnsi="Calibri"/>
          <w:b w:val="0"/>
          <w:i w:val="0"/>
          <w:smallCaps w:val="0"/>
          <w:strike w:val="0"/>
          <w:color w:val="8b8b8b"/>
          <w:sz w:val="24.04800033569336"/>
          <w:szCs w:val="24.04800033569336"/>
          <w:u w:val="none"/>
          <w:shd w:fill="auto" w:val="clear"/>
          <w:vertAlign w:val="baseline"/>
        </w:rPr>
        <w:sectPr>
          <w:type w:val="continuous"/>
          <w:pgSz w:h="8100" w:w="14400" w:orient="landscape"/>
          <w:pgMar w:bottom="88.80200386047363" w:top="1440" w:left="201.5999984741211" w:right="0" w:header="0" w:footer="720"/>
          <w:cols w:equalWidth="0" w:num="1">
            <w:col w:space="0" w:w="14198.400001525879"/>
          </w:cols>
        </w:sectPr>
      </w:pPr>
      <w:r w:rsidDel="00000000" w:rsidR="00000000" w:rsidRPr="00000000">
        <w:rPr>
          <w:rFonts w:ascii="Calibri" w:cs="Calibri" w:eastAsia="Calibri" w:hAnsi="Calibri"/>
          <w:b w:val="0"/>
          <w:i w:val="0"/>
          <w:smallCaps w:val="0"/>
          <w:strike w:val="0"/>
          <w:color w:val="8b8b8b"/>
          <w:sz w:val="24.04800033569336"/>
          <w:szCs w:val="24.04800033569336"/>
          <w:u w:val="none"/>
          <w:shd w:fill="auto" w:val="clear"/>
          <w:vertAlign w:val="baseline"/>
          <w:rtl w:val="0"/>
        </w:rPr>
        <w:t xml:space="preserve">6</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ill Sans" w:cs="Gill Sans" w:eastAsia="Gill Sans" w:hAnsi="Gill Sans"/>
          <w:b w:val="0"/>
          <w:i w:val="0"/>
          <w:smallCaps w:val="0"/>
          <w:strike w:val="0"/>
          <w:color w:val="4f271c"/>
          <w:sz w:val="55.91999816894531"/>
          <w:szCs w:val="55.91999816894531"/>
          <w:u w:val="none"/>
          <w:shd w:fill="auto" w:val="clear"/>
          <w:vertAlign w:val="baseline"/>
        </w:rPr>
      </w:pPr>
      <w:r w:rsidDel="00000000" w:rsidR="00000000" w:rsidRPr="00000000">
        <w:rPr>
          <w:rFonts w:ascii="Gill Sans" w:cs="Gill Sans" w:eastAsia="Gill Sans" w:hAnsi="Gill Sans"/>
          <w:b w:val="0"/>
          <w:i w:val="0"/>
          <w:smallCaps w:val="0"/>
          <w:strike w:val="0"/>
          <w:color w:val="4f271c"/>
          <w:sz w:val="55.91999816894531"/>
          <w:szCs w:val="55.91999816894531"/>
          <w:u w:val="none"/>
          <w:shd w:fill="auto" w:val="clear"/>
          <w:vertAlign w:val="baseline"/>
          <w:rtl w:val="0"/>
        </w:rPr>
        <w:t xml:space="preserve">Integration Testing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138916015625" w:line="199.92000102996826" w:lineRule="auto"/>
        <w:ind w:left="0" w:right="0" w:firstLine="0"/>
        <w:jc w:val="left"/>
        <w:rPr>
          <w:rFonts w:ascii="Gill Sans" w:cs="Gill Sans" w:eastAsia="Gill Sans" w:hAnsi="Gill Sans"/>
          <w:b w:val="0"/>
          <w:i w:val="0"/>
          <w:smallCaps w:val="0"/>
          <w:strike w:val="0"/>
          <w:color w:val="4f271c"/>
          <w:sz w:val="55.91999816894531"/>
          <w:szCs w:val="55.91999816894531"/>
          <w:u w:val="none"/>
          <w:shd w:fill="auto" w:val="clear"/>
          <w:vertAlign w:val="baseline"/>
        </w:rPr>
        <w:sectPr>
          <w:type w:val="continuous"/>
          <w:pgSz w:h="8100" w:w="14400" w:orient="landscape"/>
          <w:pgMar w:bottom="88.80200386047363" w:top="1440" w:left="1440" w:right="1440" w:header="0" w:footer="720"/>
          <w:cols w:equalWidth="0" w:num="1">
            <w:col w:space="0" w:w="11520"/>
          </w:cols>
        </w:sectPr>
      </w:pPr>
      <w:r w:rsidDel="00000000" w:rsidR="00000000" w:rsidRPr="00000000">
        <w:rPr>
          <w:rFonts w:ascii="Gill Sans" w:cs="Gill Sans" w:eastAsia="Gill Sans" w:hAnsi="Gill Sans"/>
          <w:b w:val="0"/>
          <w:i w:val="0"/>
          <w:smallCaps w:val="0"/>
          <w:strike w:val="0"/>
          <w:color w:val="4f271c"/>
          <w:sz w:val="55.91999816894531"/>
          <w:szCs w:val="55.91999816894531"/>
          <w:u w:val="none"/>
          <w:shd w:fill="auto" w:val="clear"/>
          <w:vertAlign w:val="baseline"/>
        </w:rPr>
        <w:drawing>
          <wp:inline distB="19050" distT="19050" distL="19050" distR="19050">
            <wp:extent cx="4562857" cy="4020312"/>
            <wp:effectExtent b="0" l="0" r="0" t="0"/>
            <wp:docPr id="30"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4562857" cy="402031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8376235961914" w:right="0" w:firstLine="0"/>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Non incremental Approach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48388671875" w:line="240" w:lineRule="auto"/>
        <w:ind w:left="2238.7195205688477" w:right="0" w:firstLine="0"/>
        <w:jc w:val="left"/>
        <w:rPr>
          <w:rFonts w:ascii="Gill Sans" w:cs="Gill Sans" w:eastAsia="Gill Sans" w:hAnsi="Gill Sans"/>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Also known as big-bang integration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59912109375" w:line="240" w:lineRule="auto"/>
        <w:ind w:left="2238.7199783325195" w:right="0" w:firstLine="0"/>
        <w:jc w:val="lef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Discarded for the following reasons: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2984.6652603149414" w:right="0" w:firstLine="0"/>
        <w:jc w:val="left"/>
        <w:rPr>
          <w:rFonts w:ascii="Gill Sans" w:cs="Gill Sans" w:eastAsia="Gill Sans" w:hAnsi="Gill Sans"/>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Big-bang requires more work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39.80399131774902" w:lineRule="auto"/>
        <w:ind w:left="3678.7197875976562" w:right="261.99951171875" w:hanging="0.48004150390625"/>
        <w:jc w:val="both"/>
        <w:rPr>
          <w:rFonts w:ascii="Gill Sans" w:cs="Gill Sans" w:eastAsia="Gill Sans" w:hAnsi="Gill Sans"/>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With increase in the number of modules, more number of drivers and stubs will be required to test </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the modules independently.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80078125" w:line="239.90396976470947" w:lineRule="auto"/>
        <w:ind w:left="2976.9598388671875" w:right="262.481689453125" w:firstLine="7.6800537109375"/>
        <w:jc w:val="lef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Actual modules are not interfaced directly until the end of the software system.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2041015625" w:line="240.0637722015381" w:lineRule="auto"/>
        <w:ind w:left="2990.3997802734375" w:right="261.5576171875" w:hanging="5.73455810546875"/>
        <w:jc w:val="lef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It will be difficult to localize the errors since the exact </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location of bugs cannot be found easily.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5224609375" w:line="240" w:lineRule="auto"/>
        <w:ind w:left="6947.018775939941" w:right="0" w:firstLine="0"/>
        <w:jc w:val="left"/>
        <w:rPr>
          <w:rFonts w:ascii="Calibri" w:cs="Calibri" w:eastAsia="Calibri" w:hAnsi="Calibri"/>
          <w:b w:val="0"/>
          <w:i w:val="0"/>
          <w:smallCaps w:val="0"/>
          <w:strike w:val="0"/>
          <w:color w:val="8b8b8b"/>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b8b8b"/>
          <w:sz w:val="24.04800033569336"/>
          <w:szCs w:val="24.04800033569336"/>
          <w:u w:val="none"/>
          <w:shd w:fill="auto" w:val="clear"/>
          <w:vertAlign w:val="baseline"/>
          <w:rtl w:val="0"/>
        </w:rPr>
        <w:t xml:space="preserve">8</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517433166504" w:right="0" w:firstLine="0"/>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Incremental Approach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338623046875" w:line="240" w:lineRule="auto"/>
        <w:ind w:left="2102.3193740844727" w:right="0" w:firstLine="0"/>
        <w:jc w:val="left"/>
        <w:rPr>
          <w:rFonts w:ascii="Gill Sans" w:cs="Gill Sans" w:eastAsia="Gill Sans" w:hAnsi="Gill Sans"/>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It is beneficial for the following reasons: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66796875" w:line="240" w:lineRule="auto"/>
        <w:ind w:left="2848.240089416504" w:right="0" w:firstLine="0"/>
        <w:jc w:val="lef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Does not require many drivers and stubs.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1064453125" w:line="240" w:lineRule="auto"/>
        <w:ind w:left="2848.240089416504" w:right="0" w:firstLine="0"/>
        <w:jc w:val="lef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Interfacing errors are uncovered earlier.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80224609375" w:line="240.11372566223145" w:lineRule="auto"/>
        <w:ind w:left="2841.0400390625" w:right="261.385498046875" w:firstLine="7.225341796875"/>
        <w:jc w:val="lef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It is easy to localize the errors since modules are </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combined one by one, thus debugging is easier.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2265625" w:line="240" w:lineRule="auto"/>
        <w:ind w:left="0" w:right="2215.599365234375" w:firstLine="0"/>
        <w:jc w:val="righ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Incremental testing is a more thorough testing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679931640625" w:line="240" w:lineRule="auto"/>
        <w:ind w:left="6947.018775939941" w:right="0" w:firstLine="0"/>
        <w:jc w:val="left"/>
        <w:rPr>
          <w:rFonts w:ascii="Calibri" w:cs="Calibri" w:eastAsia="Calibri" w:hAnsi="Calibri"/>
          <w:b w:val="0"/>
          <w:i w:val="0"/>
          <w:smallCaps w:val="0"/>
          <w:strike w:val="0"/>
          <w:color w:val="8b8b8b"/>
          <w:sz w:val="24.04800033569336"/>
          <w:szCs w:val="24.04800033569336"/>
          <w:u w:val="none"/>
          <w:shd w:fill="auto" w:val="clear"/>
          <w:vertAlign w:val="baseline"/>
        </w:rPr>
        <w:sectPr>
          <w:type w:val="continuous"/>
          <w:pgSz w:h="8100" w:w="14400" w:orient="landscape"/>
          <w:pgMar w:bottom="88.80200386047363" w:top="1440" w:left="201.5999984741211" w:right="0" w:header="0" w:footer="720"/>
          <w:cols w:equalWidth="0" w:num="1">
            <w:col w:space="0" w:w="14198.400001525879"/>
          </w:cols>
        </w:sectPr>
      </w:pPr>
      <w:r w:rsidDel="00000000" w:rsidR="00000000" w:rsidRPr="00000000">
        <w:rPr>
          <w:rFonts w:ascii="Calibri" w:cs="Calibri" w:eastAsia="Calibri" w:hAnsi="Calibri"/>
          <w:b w:val="0"/>
          <w:i w:val="0"/>
          <w:smallCaps w:val="0"/>
          <w:strike w:val="0"/>
          <w:color w:val="8b8b8b"/>
          <w:sz w:val="24.04800033569336"/>
          <w:szCs w:val="24.04800033569336"/>
          <w:u w:val="none"/>
          <w:shd w:fill="auto" w:val="clear"/>
          <w:vertAlign w:val="baseline"/>
          <w:rtl w:val="0"/>
        </w:rPr>
        <w:t xml:space="preserve">9</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b8b8b"/>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b8b8b"/>
          <w:sz w:val="24.04800033569336"/>
          <w:szCs w:val="24.04800033569336"/>
          <w:u w:val="none"/>
          <w:shd w:fill="auto" w:val="clear"/>
          <w:vertAlign w:val="baseline"/>
        </w:rPr>
        <w:drawing>
          <wp:inline distB="19050" distT="19050" distL="19050" distR="19050">
            <wp:extent cx="1782318" cy="1357122"/>
            <wp:effectExtent b="0" l="0" r="0" t="0"/>
            <wp:docPr id="26"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782318" cy="1357122"/>
                    </a:xfrm>
                    <a:prstGeom prst="rect"/>
                    <a:ln/>
                  </pic:spPr>
                </pic:pic>
              </a:graphicData>
            </a:graphic>
          </wp:inline>
        </w:drawing>
      </w:r>
      <w:r w:rsidDel="00000000" w:rsidR="00000000" w:rsidRPr="00000000">
        <w:rPr>
          <w:rFonts w:ascii="Calibri" w:cs="Calibri" w:eastAsia="Calibri" w:hAnsi="Calibri"/>
          <w:b w:val="0"/>
          <w:i w:val="0"/>
          <w:smallCaps w:val="0"/>
          <w:strike w:val="0"/>
          <w:color w:val="8b8b8b"/>
          <w:sz w:val="24.04800033569336"/>
          <w:szCs w:val="24.04800033569336"/>
          <w:u w:val="none"/>
          <w:shd w:fill="auto" w:val="clear"/>
          <w:vertAlign w:val="baseline"/>
        </w:rPr>
        <w:drawing>
          <wp:inline distB="19050" distT="19050" distL="19050" distR="19050">
            <wp:extent cx="1055370" cy="989838"/>
            <wp:effectExtent b="0" l="0" r="0" t="0"/>
            <wp:docPr id="28"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1055370" cy="9898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572314"/>
          <w:sz w:val="72.04800415039062"/>
          <w:szCs w:val="72.04800415039062"/>
          <w:u w:val="none"/>
          <w:shd w:fill="auto" w:val="clear"/>
          <w:vertAlign w:val="baseline"/>
        </w:rPr>
      </w:pPr>
      <w:r w:rsidDel="00000000" w:rsidR="00000000" w:rsidRPr="00000000">
        <w:rPr>
          <w:rFonts w:ascii="Gill Sans" w:cs="Gill Sans" w:eastAsia="Gill Sans" w:hAnsi="Gill Sans"/>
          <w:b w:val="0"/>
          <w:i w:val="0"/>
          <w:smallCaps w:val="0"/>
          <w:strike w:val="0"/>
          <w:color w:val="572314"/>
          <w:sz w:val="72.04800415039062"/>
          <w:szCs w:val="72.04800415039062"/>
          <w:u w:val="none"/>
          <w:shd w:fill="auto" w:val="clear"/>
          <w:vertAlign w:val="baseline"/>
          <w:rtl w:val="0"/>
        </w:rPr>
        <w:t xml:space="preserve">Types of incremental integration testing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802001953125" w:line="240" w:lineRule="auto"/>
        <w:ind w:left="0" w:right="0" w:firstLine="0"/>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1. Top-down integration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8427734375" w:line="240" w:lineRule="auto"/>
        <w:ind w:left="0" w:right="0" w:firstLine="0"/>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2. Bottom-up integration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6.240234375" w:line="240" w:lineRule="auto"/>
        <w:ind w:left="0" w:right="0" w:firstLine="0"/>
        <w:jc w:val="left"/>
        <w:rPr>
          <w:rFonts w:ascii="Calibri" w:cs="Calibri" w:eastAsia="Calibri" w:hAnsi="Calibri"/>
          <w:b w:val="0"/>
          <w:i w:val="0"/>
          <w:smallCaps w:val="0"/>
          <w:strike w:val="0"/>
          <w:color w:val="8b8b8b"/>
          <w:sz w:val="24.04800033569336"/>
          <w:szCs w:val="24.04800033569336"/>
          <w:u w:val="none"/>
          <w:shd w:fill="auto" w:val="clear"/>
          <w:vertAlign w:val="baseline"/>
        </w:rPr>
        <w:sectPr>
          <w:type w:val="continuous"/>
          <w:pgSz w:h="8100" w:w="14400" w:orient="landscape"/>
          <w:pgMar w:bottom="88.80200386047363" w:top="1440" w:left="201.5999984741211" w:right="390.3271484375" w:header="0" w:footer="720"/>
          <w:cols w:equalWidth="0" w:num="2">
            <w:col w:space="0" w:w="6920"/>
            <w:col w:space="0" w:w="6920"/>
          </w:cols>
        </w:sectPr>
      </w:pPr>
      <w:r w:rsidDel="00000000" w:rsidR="00000000" w:rsidRPr="00000000">
        <w:rPr>
          <w:rFonts w:ascii="Calibri" w:cs="Calibri" w:eastAsia="Calibri" w:hAnsi="Calibri"/>
          <w:b w:val="0"/>
          <w:i w:val="0"/>
          <w:smallCaps w:val="0"/>
          <w:strike w:val="0"/>
          <w:color w:val="8b8b8b"/>
          <w:sz w:val="24.04800033569336"/>
          <w:szCs w:val="24.04800033569336"/>
          <w:u w:val="none"/>
          <w:shd w:fill="auto" w:val="clear"/>
          <w:vertAlign w:val="baseline"/>
          <w:rtl w:val="0"/>
        </w:rPr>
        <w:t xml:space="preserve">10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580078125" w:line="240" w:lineRule="auto"/>
        <w:ind w:left="0" w:right="1925.08056640625" w:firstLine="0"/>
        <w:jc w:val="right"/>
        <w:rPr>
          <w:rFonts w:ascii="Gill Sans" w:cs="Gill Sans" w:eastAsia="Gill Sans" w:hAnsi="Gill Sans"/>
          <w:b w:val="0"/>
          <w:i w:val="0"/>
          <w:smallCaps w:val="0"/>
          <w:strike w:val="0"/>
          <w:color w:val="572314"/>
          <w:sz w:val="72.04800415039062"/>
          <w:szCs w:val="72.04800415039062"/>
          <w:u w:val="none"/>
          <w:shd w:fill="auto" w:val="clear"/>
          <w:vertAlign w:val="baseline"/>
        </w:rPr>
      </w:pPr>
      <w:r w:rsidDel="00000000" w:rsidR="00000000" w:rsidRPr="00000000">
        <w:rPr>
          <w:rFonts w:ascii="Gill Sans" w:cs="Gill Sans" w:eastAsia="Gill Sans" w:hAnsi="Gill Sans"/>
          <w:b w:val="0"/>
          <w:i w:val="0"/>
          <w:smallCaps w:val="0"/>
          <w:strike w:val="0"/>
          <w:color w:val="572314"/>
          <w:sz w:val="72.04800415039062"/>
          <w:szCs w:val="72.04800415039062"/>
          <w:u w:val="none"/>
          <w:shd w:fill="auto" w:val="clear"/>
          <w:vertAlign w:val="baseline"/>
          <w:rtl w:val="0"/>
        </w:rPr>
        <w:t xml:space="preserve">Top-down integration Testing</w:t>
      </w:r>
      <w:r w:rsidDel="00000000" w:rsidR="00000000" w:rsidRPr="00000000">
        <w:drawing>
          <wp:anchor allowOverlap="1" behindDoc="0" distB="19050" distT="19050" distL="19050" distR="19050" hidden="0" layoutInCell="1" locked="0" relativeHeight="0" simplePos="0">
            <wp:simplePos x="0" y="0"/>
            <wp:positionH relativeFrom="column">
              <wp:posOffset>-2425857</wp:posOffset>
            </wp:positionH>
            <wp:positionV relativeFrom="paragraph">
              <wp:posOffset>8688</wp:posOffset>
            </wp:positionV>
            <wp:extent cx="1782318" cy="1357122"/>
            <wp:effectExtent b="0" l="0" r="0" t="0"/>
            <wp:wrapSquare wrapText="bothSides" distB="19050" distT="19050" distL="19050" distR="19050"/>
            <wp:docPr id="34"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1782318" cy="1357122"/>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802001953125" w:line="240.2219295501709" w:lineRule="auto"/>
        <w:ind w:left="2132.4374389648438" w:right="371.8603515625" w:hanging="0.025482177734375"/>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The strategy in top-down integration is to look at the design hierarchy from top to bottom.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Start with the high-level modules and move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downward through the design hierarchy.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Modules subordinate to the top module are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integrated in the following two ways: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-108711</wp:posOffset>
            </wp:positionV>
            <wp:extent cx="1055370" cy="989838"/>
            <wp:effectExtent b="0" l="0" r="0" t="0"/>
            <wp:wrapSquare wrapText="right" distB="19050" distT="19050" distL="19050" distR="19050"/>
            <wp:docPr id="36"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1055370" cy="989838"/>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383056640625" w:line="240" w:lineRule="auto"/>
        <w:ind w:left="4262.240943908691" w:right="0" w:firstLine="0"/>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Depth first integration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3824462890625" w:line="240" w:lineRule="auto"/>
        <w:ind w:left="0" w:right="0" w:firstLine="0"/>
        <w:jc w:val="center"/>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Breadth first integration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4933624267578" w:line="240" w:lineRule="auto"/>
        <w:ind w:left="6895.440406799316" w:right="0" w:firstLine="0"/>
        <w:jc w:val="left"/>
        <w:rPr>
          <w:rFonts w:ascii="Calibri" w:cs="Calibri" w:eastAsia="Calibri" w:hAnsi="Calibri"/>
          <w:b w:val="0"/>
          <w:i w:val="0"/>
          <w:smallCaps w:val="0"/>
          <w:strike w:val="0"/>
          <w:color w:val="8b8b8b"/>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b8b8b"/>
          <w:sz w:val="24.04800033569336"/>
          <w:szCs w:val="24.04800033569336"/>
          <w:u w:val="none"/>
          <w:shd w:fill="auto" w:val="clear"/>
          <w:vertAlign w:val="baseline"/>
          <w:rtl w:val="0"/>
        </w:rPr>
        <w:t xml:space="preserve">11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1904296875" w:line="240" w:lineRule="auto"/>
        <w:ind w:left="3780.95645904541" w:right="0" w:firstLine="0"/>
        <w:jc w:val="left"/>
        <w:rPr>
          <w:rFonts w:ascii="Gill Sans" w:cs="Gill Sans" w:eastAsia="Gill Sans" w:hAnsi="Gill Sans"/>
          <w:b w:val="0"/>
          <w:i w:val="0"/>
          <w:smallCaps w:val="0"/>
          <w:strike w:val="0"/>
          <w:color w:val="4f271c"/>
          <w:sz w:val="72.04800415039062"/>
          <w:szCs w:val="72.04800415039062"/>
          <w:u w:val="none"/>
          <w:shd w:fill="auto" w:val="clear"/>
          <w:vertAlign w:val="baseline"/>
        </w:rPr>
      </w:pPr>
      <w:r w:rsidDel="00000000" w:rsidR="00000000" w:rsidRPr="00000000">
        <w:rPr>
          <w:rFonts w:ascii="Gill Sans" w:cs="Gill Sans" w:eastAsia="Gill Sans" w:hAnsi="Gill Sans"/>
          <w:b w:val="0"/>
          <w:i w:val="0"/>
          <w:smallCaps w:val="0"/>
          <w:strike w:val="0"/>
          <w:color w:val="4f271c"/>
          <w:sz w:val="72.04800415039062"/>
          <w:szCs w:val="72.04800415039062"/>
          <w:u w:val="none"/>
          <w:shd w:fill="auto" w:val="clear"/>
          <w:vertAlign w:val="baseline"/>
          <w:rtl w:val="0"/>
        </w:rPr>
        <w:t xml:space="preserve">Depth first integration </w:t>
      </w:r>
      <w:r w:rsidDel="00000000" w:rsidR="00000000" w:rsidRPr="00000000">
        <w:drawing>
          <wp:anchor allowOverlap="1" behindDoc="0" distB="19050" distT="19050" distL="19050" distR="19050" hidden="0" layoutInCell="1" locked="0" relativeHeight="0" simplePos="0">
            <wp:simplePos x="0" y="0"/>
            <wp:positionH relativeFrom="column">
              <wp:posOffset>-300072</wp:posOffset>
            </wp:positionH>
            <wp:positionV relativeFrom="paragraph">
              <wp:posOffset>-110819</wp:posOffset>
            </wp:positionV>
            <wp:extent cx="4754118" cy="1009650"/>
            <wp:effectExtent b="0" l="0" r="0" t="0"/>
            <wp:wrapSquare wrapText="bothSides" distB="19050" distT="19050" distL="19050" distR="19050"/>
            <wp:docPr id="31"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4754118" cy="1009650"/>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79833984375" w:line="239.10624504089355" w:lineRule="auto"/>
        <w:ind w:left="1751.87744140625" w:right="466.934814453125" w:firstLine="0"/>
        <w:jc w:val="center"/>
        <w:rPr>
          <w:rFonts w:ascii="Gill Sans" w:cs="Gill Sans" w:eastAsia="Gill Sans" w:hAnsi="Gill Sans"/>
          <w:b w:val="0"/>
          <w:i w:val="0"/>
          <w:smallCaps w:val="0"/>
          <w:strike w:val="0"/>
          <w:color w:val="000000"/>
          <w:sz w:val="55.91999816894531"/>
          <w:szCs w:val="55.91999816894531"/>
          <w:u w:val="none"/>
          <w:shd w:fill="auto" w:val="clear"/>
          <w:vertAlign w:val="baseline"/>
        </w:rPr>
        <w:sectPr>
          <w:type w:val="continuous"/>
          <w:pgSz w:h="8100" w:w="14400" w:orient="landscape"/>
          <w:pgMar w:bottom="88.80200386047363" w:top="1440" w:left="201.5999984741211" w:right="0" w:header="0" w:footer="720"/>
          <w:cols w:equalWidth="0" w:num="1">
            <w:col w:space="0" w:w="14198.400001525879"/>
          </w:cols>
        </w:sect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In this type, all modules on a major control path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of the design hierarchy are integrated first.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In the example shown in below figure, modules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1,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2, 6, 7/8 will be integrated first. Next, modules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1</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9599609375" w:line="199.92000102996826" w:lineRule="auto"/>
        <w:ind w:left="0" w:right="0" w:firstLine="0"/>
        <w:jc w:val="left"/>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3, 4/5 will be integrated.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ill Sans" w:cs="Gill Sans" w:eastAsia="Gill Sans" w:hAnsi="Gill Sans"/>
          <w:b w:val="0"/>
          <w:i w:val="0"/>
          <w:smallCaps w:val="0"/>
          <w:strike w:val="0"/>
          <w:color w:val="000000"/>
          <w:sz w:val="55.96799850463867"/>
          <w:szCs w:val="55.96799850463867"/>
          <w:u w:val="none"/>
          <w:shd w:fill="auto" w:val="clear"/>
          <w:vertAlign w:val="baseline"/>
        </w:rPr>
        <w:sectPr>
          <w:type w:val="continuous"/>
          <w:pgSz w:h="8100" w:w="14400" w:orient="landscape"/>
          <w:pgMar w:bottom="88.80200386047363" w:top="1440" w:left="1440" w:right="1440" w:header="0" w:footer="720"/>
          <w:cols w:equalWidth="0" w:num="1">
            <w:col w:space="0" w:w="11520"/>
          </w:cols>
        </w:sectPr>
      </w:pP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Pr>
        <w:drawing>
          <wp:inline distB="19050" distT="19050" distL="19050" distR="19050">
            <wp:extent cx="2577084" cy="2267712"/>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577084" cy="226771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196533203125" w:line="240" w:lineRule="auto"/>
        <w:ind w:left="3542.635841369629" w:right="0" w:firstLine="0"/>
        <w:jc w:val="left"/>
        <w:rPr>
          <w:rFonts w:ascii="Gill Sans" w:cs="Gill Sans" w:eastAsia="Gill Sans" w:hAnsi="Gill Sans"/>
          <w:b w:val="0"/>
          <w:i w:val="0"/>
          <w:smallCaps w:val="0"/>
          <w:strike w:val="0"/>
          <w:color w:val="4f271c"/>
          <w:sz w:val="72.04800415039062"/>
          <w:szCs w:val="72.04800415039062"/>
          <w:u w:val="none"/>
          <w:shd w:fill="auto" w:val="clear"/>
          <w:vertAlign w:val="baseline"/>
        </w:rPr>
      </w:pPr>
      <w:r w:rsidDel="00000000" w:rsidR="00000000" w:rsidRPr="00000000">
        <w:rPr>
          <w:rFonts w:ascii="Gill Sans" w:cs="Gill Sans" w:eastAsia="Gill Sans" w:hAnsi="Gill Sans"/>
          <w:b w:val="0"/>
          <w:i w:val="0"/>
          <w:smallCaps w:val="0"/>
          <w:strike w:val="0"/>
          <w:color w:val="4f271c"/>
          <w:sz w:val="72.04800415039062"/>
          <w:szCs w:val="72.04800415039062"/>
          <w:u w:val="none"/>
          <w:shd w:fill="auto" w:val="clear"/>
          <w:vertAlign w:val="baseline"/>
          <w:rtl w:val="0"/>
        </w:rPr>
        <w:t xml:space="preserve">Breadth first integration </w:t>
      </w:r>
      <w:r w:rsidDel="00000000" w:rsidR="00000000" w:rsidRPr="00000000">
        <w:drawing>
          <wp:anchor allowOverlap="1" behindDoc="0" distB="19050" distT="19050" distL="19050" distR="19050" hidden="0" layoutInCell="1" locked="0" relativeHeight="0" simplePos="0">
            <wp:simplePos x="0" y="0"/>
            <wp:positionH relativeFrom="column">
              <wp:posOffset>-299615</wp:posOffset>
            </wp:positionH>
            <wp:positionV relativeFrom="paragraph">
              <wp:posOffset>-110819</wp:posOffset>
            </wp:positionV>
            <wp:extent cx="5055871" cy="1009650"/>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055871" cy="1009650"/>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80517578125" w:line="240.21560668945312" w:lineRule="auto"/>
        <w:ind w:left="2365.7467651367188" w:right="264.986572265625" w:hanging="713.2293701171875"/>
        <w:jc w:val="both"/>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In this type, all modules directly subordinate at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each level, moving across the design hierarchy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horizontally, are integrated first.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115478515625" w:line="240.39027214050293" w:lineRule="auto"/>
        <w:ind w:left="2361.812744140625" w:right="263.45458984375" w:hanging="709.2953491210938"/>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In the example shown in previous figure, modules 2 and 3 will be integrated first.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433349609375" w:line="240.10422706604004" w:lineRule="auto"/>
        <w:ind w:left="2383.6566162109375" w:right="208.7353515625" w:hanging="731.1392211914062"/>
        <w:jc w:val="left"/>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Next, modules 6, 4, and 5 will be integrated.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Modules 7 and 8 will be integrated last.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9485702514648" w:lineRule="auto"/>
        <w:ind w:left="1568.1600952148438" w:right="197.23388671875" w:firstLine="41.94000244140625"/>
        <w:jc w:val="both"/>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However, in practice, these two sequences of top down integration cannot be used every time. In general, there is no best sequence, but the following guidelines can be considered: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8505859375" w:line="241.1821746826172" w:lineRule="auto"/>
        <w:ind w:left="1568.1600952148438" w:right="197.24853515625" w:firstLine="47.572784423828125"/>
        <w:jc w:val="both"/>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1.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In practice, the availability of modules matters the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most. The module which is ready to be integrated, will be integrated and tested first. We should not wait to test it according to depth first or breadth first sequence, but use the availability of modules.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6719093322754" w:lineRule="auto"/>
        <w:ind w:left="1552.3197937011719" w:right="91.19873046875" w:firstLine="19.01275634765625"/>
        <w:jc w:val="both"/>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2. If there are critical sections of the software, design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the sequence such that these sections will be added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and tested as early as possible. A critical section might be a complex module, a module with a new algorithm or a module suspected to be error prone.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0751953125" w:line="240.24418830871582" w:lineRule="auto"/>
        <w:ind w:left="1552.3197937011719" w:right="95.1025390625" w:firstLine="35.788726806640625"/>
        <w:jc w:val="both"/>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3. Design the sequence such that the I/O modules are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added as early as possible, so that all interface errors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will be detected earlier.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9.5068359375" w:firstLine="0"/>
        <w:jc w:val="right"/>
        <w:rPr>
          <w:rFonts w:ascii="Gill Sans" w:cs="Gill Sans" w:eastAsia="Gill Sans" w:hAnsi="Gill Sans"/>
          <w:b w:val="0"/>
          <w:i w:val="0"/>
          <w:smallCaps w:val="0"/>
          <w:strike w:val="0"/>
          <w:color w:val="4f271c"/>
          <w:sz w:val="72.04800415039062"/>
          <w:szCs w:val="72.04800415039062"/>
          <w:u w:val="none"/>
          <w:shd w:fill="auto" w:val="clear"/>
          <w:vertAlign w:val="baseline"/>
        </w:rPr>
      </w:pPr>
      <w:r w:rsidDel="00000000" w:rsidR="00000000" w:rsidRPr="00000000">
        <w:rPr>
          <w:rFonts w:ascii="Gill Sans" w:cs="Gill Sans" w:eastAsia="Gill Sans" w:hAnsi="Gill Sans"/>
          <w:b w:val="0"/>
          <w:i w:val="0"/>
          <w:smallCaps w:val="0"/>
          <w:strike w:val="0"/>
          <w:color w:val="4f271c"/>
          <w:sz w:val="72.04800415039062"/>
          <w:szCs w:val="72.04800415039062"/>
          <w:u w:val="none"/>
          <w:shd w:fill="auto" w:val="clear"/>
          <w:vertAlign w:val="baseline"/>
          <w:rtl w:val="0"/>
        </w:rPr>
        <w:t xml:space="preserve">Top-Down Integration Procedure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079833984375" w:line="239.86740589141846" w:lineRule="auto"/>
        <w:ind w:left="2242.499542236328" w:right="216.4794921875" w:hanging="642.6597595214844"/>
        <w:jc w:val="both"/>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1. Start with the top or initial module in the software. </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Substitute the stubs for all the subordinate modules of top </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module.Test the top module.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536865234375" w:line="239.7040843963623" w:lineRule="auto"/>
        <w:ind w:left="2222.799835205078" w:right="265.439453125" w:hanging="703.6000061035156"/>
        <w:jc w:val="left"/>
        <w:rPr>
          <w:rFonts w:ascii="Gill Sans" w:cs="Gill Sans" w:eastAsia="Gill Sans" w:hAnsi="Gill Sans"/>
          <w:b w:val="0"/>
          <w:i w:val="0"/>
          <w:smallCaps w:val="0"/>
          <w:strike w:val="0"/>
          <w:color w:val="000000"/>
          <w:sz w:val="48.04800033569336"/>
          <w:szCs w:val="48.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2. After testing the top module, stubs are replaced one at a </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time with the actual modules for integration.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6650390625" w:line="239.8207139968872" w:lineRule="auto"/>
        <w:ind w:left="1508.1597900390625" w:right="264.879150390625" w:firstLine="25.4400634765625"/>
        <w:jc w:val="left"/>
        <w:rPr>
          <w:rFonts w:ascii="Gill Sans" w:cs="Gill Sans" w:eastAsia="Gill Sans" w:hAnsi="Gill Sans"/>
          <w:b w:val="0"/>
          <w:i w:val="0"/>
          <w:smallCaps w:val="0"/>
          <w:strike w:val="0"/>
          <w:color w:val="000000"/>
          <w:sz w:val="48.04800033569336"/>
          <w:szCs w:val="48.04800033569336"/>
          <w:u w:val="none"/>
          <w:shd w:fill="auto" w:val="clear"/>
          <w:vertAlign w:val="baseline"/>
        </w:rPr>
      </w:pP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3. Perform testing on this recent integrated environment. 4. Regression testing may be conducted to ensure that new </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errors have not appeared.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8466796875" w:line="240" w:lineRule="auto"/>
        <w:ind w:left="1526.879768371582" w:right="0" w:firstLine="0"/>
        <w:jc w:val="left"/>
        <w:rPr>
          <w:rFonts w:ascii="Gill Sans" w:cs="Gill Sans" w:eastAsia="Gill Sans" w:hAnsi="Gill Sans"/>
          <w:b w:val="0"/>
          <w:i w:val="0"/>
          <w:smallCaps w:val="0"/>
          <w:strike w:val="0"/>
          <w:color w:val="000000"/>
          <w:sz w:val="48"/>
          <w:szCs w:val="48"/>
          <w:u w:val="none"/>
          <w:shd w:fill="auto" w:val="clear"/>
          <w:vertAlign w:val="baseline"/>
        </w:rPr>
        <w:sectPr>
          <w:type w:val="continuous"/>
          <w:pgSz w:h="8100" w:w="14400" w:orient="landscape"/>
          <w:pgMar w:bottom="88.80200386047363" w:top="1440" w:left="201.5999984741211" w:right="0" w:header="0" w:footer="720"/>
          <w:cols w:equalWidth="0" w:num="1">
            <w:col w:space="0" w:w="14198.400001525879"/>
          </w:cols>
        </w:sectPr>
      </w:pP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5. Repeat steps 2-4 for the whole design hierarchy.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ill Sans" w:cs="Gill Sans" w:eastAsia="Gill Sans" w:hAnsi="Gill Sans"/>
          <w:b w:val="0"/>
          <w:i w:val="0"/>
          <w:smallCaps w:val="0"/>
          <w:strike w:val="0"/>
          <w:color w:val="4f271c"/>
          <w:sz w:val="72"/>
          <w:szCs w:val="72"/>
          <w:u w:val="none"/>
          <w:shd w:fill="auto" w:val="clear"/>
          <w:vertAlign w:val="baseline"/>
        </w:rPr>
      </w:pPr>
      <w:r w:rsidDel="00000000" w:rsidR="00000000" w:rsidRPr="00000000">
        <w:rPr>
          <w:rFonts w:ascii="Gill Sans" w:cs="Gill Sans" w:eastAsia="Gill Sans" w:hAnsi="Gill Sans"/>
          <w:b w:val="0"/>
          <w:i w:val="0"/>
          <w:smallCaps w:val="0"/>
          <w:strike w:val="0"/>
          <w:color w:val="4f271c"/>
          <w:sz w:val="72"/>
          <w:szCs w:val="72"/>
          <w:u w:val="none"/>
          <w:shd w:fill="auto" w:val="clear"/>
          <w:vertAlign w:val="baseline"/>
          <w:rtl w:val="0"/>
        </w:rPr>
        <w:t xml:space="preserve">Example</w:t>
      </w:r>
      <w:r w:rsidDel="00000000" w:rsidR="00000000" w:rsidRPr="00000000">
        <w:drawing>
          <wp:anchor allowOverlap="1" behindDoc="0" distB="19050" distT="19050" distL="19050" distR="19050" hidden="0" layoutInCell="1" locked="0" relativeHeight="0" simplePos="0">
            <wp:simplePos x="0" y="0"/>
            <wp:positionH relativeFrom="column">
              <wp:posOffset>3999230</wp:posOffset>
            </wp:positionH>
            <wp:positionV relativeFrom="paragraph">
              <wp:posOffset>105918</wp:posOffset>
            </wp:positionV>
            <wp:extent cx="1905000" cy="1601724"/>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905000" cy="1601724"/>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3602294921875" w:line="199.92000102996826" w:lineRule="auto"/>
        <w:ind w:left="0" w:right="0" w:firstLine="0"/>
        <w:jc w:val="left"/>
        <w:rPr>
          <w:rFonts w:ascii="Gill Sans" w:cs="Gill Sans" w:eastAsia="Gill Sans" w:hAnsi="Gill Sans"/>
          <w:b w:val="0"/>
          <w:i w:val="0"/>
          <w:smallCaps w:val="0"/>
          <w:strike w:val="0"/>
          <w:color w:val="4f271c"/>
          <w:sz w:val="72"/>
          <w:szCs w:val="72"/>
          <w:u w:val="none"/>
          <w:shd w:fill="auto" w:val="clear"/>
          <w:vertAlign w:val="baseline"/>
        </w:rPr>
      </w:pPr>
      <w:r w:rsidDel="00000000" w:rsidR="00000000" w:rsidRPr="00000000">
        <w:rPr>
          <w:rFonts w:ascii="Gill Sans" w:cs="Gill Sans" w:eastAsia="Gill Sans" w:hAnsi="Gill Sans"/>
          <w:b w:val="0"/>
          <w:i w:val="0"/>
          <w:smallCaps w:val="0"/>
          <w:strike w:val="0"/>
          <w:color w:val="4f271c"/>
          <w:sz w:val="72"/>
          <w:szCs w:val="72"/>
          <w:u w:val="none"/>
          <w:shd w:fill="auto" w:val="clear"/>
          <w:vertAlign w:val="baseline"/>
        </w:rPr>
        <w:drawing>
          <wp:inline distB="19050" distT="19050" distL="19050" distR="19050">
            <wp:extent cx="7444740" cy="366522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7444740" cy="366522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ill Sans" w:cs="Gill Sans" w:eastAsia="Gill Sans" w:hAnsi="Gill Sans"/>
          <w:b w:val="0"/>
          <w:i w:val="0"/>
          <w:smallCaps w:val="0"/>
          <w:strike w:val="0"/>
          <w:color w:val="4f271c"/>
          <w:sz w:val="72"/>
          <w:szCs w:val="72"/>
          <w:u w:val="none"/>
          <w:shd w:fill="auto" w:val="clear"/>
          <w:vertAlign w:val="baseline"/>
        </w:rPr>
      </w:pPr>
      <w:r w:rsidDel="00000000" w:rsidR="00000000" w:rsidRPr="00000000">
        <w:rPr>
          <w:rFonts w:ascii="Gill Sans" w:cs="Gill Sans" w:eastAsia="Gill Sans" w:hAnsi="Gill Sans"/>
          <w:b w:val="0"/>
          <w:i w:val="0"/>
          <w:smallCaps w:val="0"/>
          <w:strike w:val="0"/>
          <w:color w:val="4f271c"/>
          <w:sz w:val="72"/>
          <w:szCs w:val="72"/>
          <w:u w:val="none"/>
          <w:shd w:fill="auto" w:val="clear"/>
          <w:vertAlign w:val="baseline"/>
          <w:rtl w:val="0"/>
        </w:rPr>
        <w:t xml:space="preserve">Example cont…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84716796875" w:line="199.92000102996826" w:lineRule="auto"/>
        <w:ind w:left="0" w:right="0" w:firstLine="0"/>
        <w:jc w:val="left"/>
        <w:rPr>
          <w:rFonts w:ascii="Gill Sans" w:cs="Gill Sans" w:eastAsia="Gill Sans" w:hAnsi="Gill Sans"/>
          <w:b w:val="0"/>
          <w:i w:val="0"/>
          <w:smallCaps w:val="0"/>
          <w:strike w:val="0"/>
          <w:color w:val="4f271c"/>
          <w:sz w:val="72"/>
          <w:szCs w:val="72"/>
          <w:u w:val="none"/>
          <w:shd w:fill="auto" w:val="clear"/>
          <w:vertAlign w:val="baseline"/>
        </w:rPr>
        <w:sectPr>
          <w:type w:val="continuous"/>
          <w:pgSz w:h="8100" w:w="14400" w:orient="landscape"/>
          <w:pgMar w:bottom="88.80200386047363" w:top="1440" w:left="1440" w:right="1440" w:header="0" w:footer="720"/>
          <w:cols w:equalWidth="0" w:num="1">
            <w:col w:space="0" w:w="11520"/>
          </w:cols>
        </w:sectPr>
      </w:pPr>
      <w:r w:rsidDel="00000000" w:rsidR="00000000" w:rsidRPr="00000000">
        <w:rPr>
          <w:rFonts w:ascii="Gill Sans" w:cs="Gill Sans" w:eastAsia="Gill Sans" w:hAnsi="Gill Sans"/>
          <w:b w:val="0"/>
          <w:i w:val="0"/>
          <w:smallCaps w:val="0"/>
          <w:strike w:val="0"/>
          <w:color w:val="4f271c"/>
          <w:sz w:val="72"/>
          <w:szCs w:val="72"/>
          <w:u w:val="none"/>
          <w:shd w:fill="auto" w:val="clear"/>
          <w:vertAlign w:val="baseline"/>
        </w:rPr>
        <w:drawing>
          <wp:inline distB="19050" distT="19050" distL="19050" distR="19050">
            <wp:extent cx="7443216" cy="463296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7443216" cy="463296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00244140625" w:line="240" w:lineRule="auto"/>
        <w:ind w:left="0" w:right="1606.839599609375" w:firstLine="0"/>
        <w:jc w:val="right"/>
        <w:rPr>
          <w:rFonts w:ascii="Gill Sans" w:cs="Gill Sans" w:eastAsia="Gill Sans" w:hAnsi="Gill Sans"/>
          <w:b w:val="0"/>
          <w:i w:val="0"/>
          <w:smallCaps w:val="0"/>
          <w:strike w:val="0"/>
          <w:color w:val="4f271c"/>
          <w:sz w:val="72"/>
          <w:szCs w:val="72"/>
          <w:u w:val="none"/>
          <w:shd w:fill="auto" w:val="clear"/>
          <w:vertAlign w:val="baseline"/>
        </w:rPr>
      </w:pPr>
      <w:r w:rsidDel="00000000" w:rsidR="00000000" w:rsidRPr="00000000">
        <w:rPr>
          <w:rFonts w:ascii="Gill Sans" w:cs="Gill Sans" w:eastAsia="Gill Sans" w:hAnsi="Gill Sans"/>
          <w:b w:val="0"/>
          <w:i w:val="0"/>
          <w:smallCaps w:val="0"/>
          <w:strike w:val="0"/>
          <w:color w:val="4f271c"/>
          <w:sz w:val="72"/>
          <w:szCs w:val="72"/>
          <w:u w:val="none"/>
          <w:shd w:fill="auto" w:val="clear"/>
          <w:vertAlign w:val="baseline"/>
          <w:rtl w:val="0"/>
        </w:rPr>
        <w:t xml:space="preserve">Drawbacks of top-down integration</w:t>
      </w:r>
      <w:r w:rsidDel="00000000" w:rsidR="00000000" w:rsidRPr="00000000">
        <w:drawing>
          <wp:anchor allowOverlap="1" behindDoc="0" distB="19050" distT="19050" distL="19050" distR="19050" hidden="0" layoutInCell="1" locked="0" relativeHeight="0" simplePos="0">
            <wp:simplePos x="0" y="0"/>
            <wp:positionH relativeFrom="column">
              <wp:posOffset>-322274</wp:posOffset>
            </wp:positionH>
            <wp:positionV relativeFrom="paragraph">
              <wp:posOffset>-115950</wp:posOffset>
            </wp:positionV>
            <wp:extent cx="3915918" cy="1021842"/>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915918" cy="102184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2983281</wp:posOffset>
            </wp:positionH>
            <wp:positionV relativeFrom="paragraph">
              <wp:posOffset>-115950</wp:posOffset>
            </wp:positionV>
            <wp:extent cx="758190" cy="1021842"/>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758190" cy="102184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3131109</wp:posOffset>
            </wp:positionH>
            <wp:positionV relativeFrom="paragraph">
              <wp:posOffset>-115950</wp:posOffset>
            </wp:positionV>
            <wp:extent cx="3781806" cy="1021842"/>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3781806" cy="102184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-1414982</wp:posOffset>
            </wp:positionH>
            <wp:positionV relativeFrom="paragraph">
              <wp:posOffset>-323214</wp:posOffset>
            </wp:positionV>
            <wp:extent cx="1782318" cy="1357122"/>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1782318" cy="135712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400685</wp:posOffset>
            </wp:positionV>
            <wp:extent cx="1055370" cy="989838"/>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1055370" cy="989838"/>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596435546875" w:line="240.31877517700195" w:lineRule="auto"/>
        <w:ind w:left="2972.4374389648438" w:right="1104.930419921875" w:firstLine="0"/>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Stubs must be prepared as required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Stubs are often more complicated than they appear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122314453125" w:line="240.3013515472412" w:lineRule="auto"/>
        <w:ind w:left="3695.7928466796875" w:right="1101.89208984375" w:hanging="723.3297729492188"/>
        <w:jc w:val="both"/>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Before the I/O functions are added, the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representation of test cases in stubs can be difficult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3794765472412" w:lineRule="auto"/>
        <w:ind w:left="1502.8797912597656" w:right="328.7353515625" w:firstLine="702.7201843261719"/>
        <w:jc w:val="left"/>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Pr>
        <w:drawing>
          <wp:inline distB="19050" distT="19050" distL="19050" distR="19050">
            <wp:extent cx="2018538" cy="1009650"/>
            <wp:effectExtent b="0" l="0" r="0" t="0"/>
            <wp:docPr id="19"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2018538" cy="1009650"/>
                    </a:xfrm>
                    <a:prstGeom prst="rect"/>
                    <a:ln/>
                  </pic:spPr>
                </pic:pic>
              </a:graphicData>
            </a:graphic>
          </wp:inline>
        </w:drawing>
      </w:r>
      <w:r w:rsidDel="00000000" w:rsidR="00000000" w:rsidRPr="00000000">
        <w:rPr>
          <w:rFonts w:ascii="Gill Sans" w:cs="Gill Sans" w:eastAsia="Gill Sans" w:hAnsi="Gill Sans"/>
          <w:b w:val="0"/>
          <w:i w:val="0"/>
          <w:smallCaps w:val="0"/>
          <w:strike w:val="0"/>
          <w:color w:val="4f271c"/>
          <w:sz w:val="72.04800415039062"/>
          <w:szCs w:val="72.04800415039062"/>
          <w:u w:val="none"/>
          <w:shd w:fill="auto" w:val="clear"/>
          <w:vertAlign w:val="baseline"/>
          <w:rtl w:val="0"/>
        </w:rPr>
        <w:t xml:space="preserve">Bottom-up Integration Testing</w:t>
      </w:r>
      <w:r w:rsidDel="00000000" w:rsidR="00000000" w:rsidRPr="00000000">
        <w:rPr>
          <w:rFonts w:ascii="Gill Sans" w:cs="Gill Sans" w:eastAsia="Gill Sans" w:hAnsi="Gill Sans"/>
          <w:b w:val="0"/>
          <w:i w:val="0"/>
          <w:smallCaps w:val="0"/>
          <w:strike w:val="0"/>
          <w:color w:val="4f271c"/>
          <w:sz w:val="72.04800415039062"/>
          <w:szCs w:val="72.04800415039062"/>
          <w:u w:val="none"/>
          <w:shd w:fill="auto" w:val="clear"/>
          <w:vertAlign w:val="baseline"/>
        </w:rPr>
        <w:drawing>
          <wp:inline distB="19050" distT="19050" distL="19050" distR="19050">
            <wp:extent cx="745998" cy="1009650"/>
            <wp:effectExtent b="0" l="0" r="0" t="0"/>
            <wp:docPr id="20"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745998" cy="1009650"/>
                    </a:xfrm>
                    <a:prstGeom prst="rect"/>
                    <a:ln/>
                  </pic:spPr>
                </pic:pic>
              </a:graphicData>
            </a:graphic>
          </wp:inline>
        </w:drawing>
      </w:r>
      <w:r w:rsidDel="00000000" w:rsidR="00000000" w:rsidRPr="00000000">
        <w:rPr>
          <w:rFonts w:ascii="Gill Sans" w:cs="Gill Sans" w:eastAsia="Gill Sans" w:hAnsi="Gill Sans"/>
          <w:b w:val="0"/>
          <w:i w:val="0"/>
          <w:smallCaps w:val="0"/>
          <w:strike w:val="0"/>
          <w:color w:val="4f271c"/>
          <w:sz w:val="72.04800415039062"/>
          <w:szCs w:val="72.04800415039062"/>
          <w:u w:val="none"/>
          <w:shd w:fill="auto" w:val="clear"/>
          <w:vertAlign w:val="baseline"/>
        </w:rPr>
        <w:drawing>
          <wp:inline distB="19050" distT="19050" distL="19050" distR="19050">
            <wp:extent cx="4548378" cy="1009650"/>
            <wp:effectExtent b="0" l="0" r="0" t="0"/>
            <wp:docPr id="24"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4548378" cy="1009650"/>
                    </a:xfrm>
                    <a:prstGeom prst="rect"/>
                    <a:ln/>
                  </pic:spPr>
                </pic:pic>
              </a:graphicData>
            </a:graphic>
          </wp:inline>
        </w:drawing>
      </w:r>
      <w:r w:rsidDel="00000000" w:rsidR="00000000" w:rsidRPr="00000000">
        <w:rPr>
          <w:rFonts w:ascii="Gill Sans" w:cs="Gill Sans" w:eastAsia="Gill Sans" w:hAnsi="Gill Sans"/>
          <w:b w:val="0"/>
          <w:i w:val="0"/>
          <w:smallCaps w:val="0"/>
          <w:strike w:val="0"/>
          <w:color w:val="4f271c"/>
          <w:sz w:val="72.04800415039062"/>
          <w:szCs w:val="72.04800415039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The bottom-up strategy begins with the terminal or modules at the lowest level in the software structure. After testing these modules, they are integrated and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tested moving from bottom to top level.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99658203125" w:line="240.34732818603516" w:lineRule="auto"/>
        <w:ind w:left="1517.9782104492188" w:right="381.279296875" w:firstLine="14.5391845703125"/>
        <w:jc w:val="both"/>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Since the processing required for modules subordinate to a given level is always available, stubs are not required in this strategy.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4733543395996" w:lineRule="auto"/>
        <w:ind w:left="1523.5702514648438" w:right="23.0517578125" w:firstLine="8.9471435546875"/>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Bottom-up integration can be considered as the opposite of top-down approach.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76708984375" w:line="240.16139030456543" w:lineRule="auto"/>
        <w:ind w:left="1524.1476440429688" w:right="22.5439453125" w:firstLine="8.3697509765625"/>
        <w:jc w:val="both"/>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Unlike top-down strategy, this strategy does not require the architectural design of the system to be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complete.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7451171875" w:line="240.07570266723633" w:lineRule="auto"/>
        <w:ind w:left="1525.8267211914062" w:right="25.2001953125" w:firstLine="6.690673828125"/>
        <w:jc w:val="left"/>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Thus, bottom-up integration can be performed at an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early stage in the developmental process.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71240234375" w:line="240.24727821350098" w:lineRule="auto"/>
        <w:ind w:left="1524.1293334960938" w:right="24.013671875" w:firstLine="8.3880615234375"/>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It may be used where the system reuses and modifies components from other systems.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395401000977" w:right="0" w:firstLine="0"/>
        <w:jc w:val="left"/>
        <w:rPr>
          <w:rFonts w:ascii="Gill Sans" w:cs="Gill Sans" w:eastAsia="Gill Sans" w:hAnsi="Gill Sans"/>
          <w:b w:val="0"/>
          <w:i w:val="0"/>
          <w:smallCaps w:val="0"/>
          <w:strike w:val="0"/>
          <w:color w:val="4f271c"/>
          <w:sz w:val="72.04800415039062"/>
          <w:szCs w:val="72.04800415039062"/>
          <w:u w:val="none"/>
          <w:shd w:fill="auto" w:val="clear"/>
          <w:vertAlign w:val="baseline"/>
        </w:rPr>
      </w:pPr>
      <w:r w:rsidDel="00000000" w:rsidR="00000000" w:rsidRPr="00000000">
        <w:rPr>
          <w:rFonts w:ascii="Gill Sans" w:cs="Gill Sans" w:eastAsia="Gill Sans" w:hAnsi="Gill Sans"/>
          <w:b w:val="0"/>
          <w:i w:val="0"/>
          <w:smallCaps w:val="0"/>
          <w:strike w:val="0"/>
          <w:color w:val="4f271c"/>
          <w:sz w:val="72.04800415039062"/>
          <w:szCs w:val="72.04800415039062"/>
          <w:u w:val="none"/>
          <w:shd w:fill="auto" w:val="clear"/>
          <w:vertAlign w:val="baseline"/>
          <w:rtl w:val="0"/>
        </w:rPr>
        <w:t xml:space="preserve">Steps in bottom-up integration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79931640625" w:line="239.90655899047852" w:lineRule="auto"/>
        <w:ind w:left="878.8963317871094" w:right="181.0400390625" w:firstLine="80.62370300292969"/>
        <w:jc w:val="lef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1. Start with the lowest level modules (modules from which no other module is being called), in the design hierarchy. </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2. Look for the super-ordinate module which calls the module </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selected in Step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1</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 Design the driver module for this super ordinate module.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681884765625" w:line="244.02491569519043" w:lineRule="auto"/>
        <w:ind w:left="1602.239990234375" w:right="181.754150390625" w:hanging="708.9292907714844"/>
        <w:jc w:val="left"/>
        <w:rPr>
          <w:rFonts w:ascii="Gill Sans" w:cs="Gill Sans" w:eastAsia="Gill Sans" w:hAnsi="Gill Sans"/>
          <w:b w:val="0"/>
          <w:i w:val="0"/>
          <w:smallCaps w:val="0"/>
          <w:strike w:val="0"/>
          <w:color w:val="000000"/>
          <w:sz w:val="48"/>
          <w:szCs w:val="48"/>
          <w:u w:val="none"/>
          <w:shd w:fill="auto" w:val="clear"/>
          <w:vertAlign w:val="baseline"/>
        </w:rPr>
      </w:pP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3. Test the module selected in Step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1 </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with the driver designed in </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Step 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20263671875" w:line="239.84400272369385" w:lineRule="auto"/>
        <w:ind w:left="867.8399658203125" w:right="183.9208984375" w:hanging="16.320037841796875"/>
        <w:jc w:val="left"/>
        <w:rPr>
          <w:rFonts w:ascii="Gill Sans" w:cs="Gill Sans" w:eastAsia="Gill Sans" w:hAnsi="Gill Sans"/>
          <w:b w:val="0"/>
          <w:i w:val="0"/>
          <w:smallCaps w:val="0"/>
          <w:strike w:val="0"/>
          <w:color w:val="000000"/>
          <w:sz w:val="48.04800033569336"/>
          <w:szCs w:val="48.04800033569336"/>
          <w:u w:val="none"/>
          <w:shd w:fill="auto" w:val="clear"/>
          <w:vertAlign w:val="baseline"/>
        </w:rPr>
        <w:sectPr>
          <w:type w:val="continuous"/>
          <w:pgSz w:h="8100" w:w="14400" w:orient="landscape"/>
          <w:pgMar w:bottom="88.80200386047363" w:top="1440" w:left="201.5999984741211" w:right="0" w:header="0" w:footer="720"/>
          <w:cols w:equalWidth="0" w:num="1">
            <w:col w:space="0" w:w="14198.400001525879"/>
          </w:cols>
        </w:sectPr>
      </w:pP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4. The next module to be tested is any module whose </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subordinate modules (modules it calls) have all been tested. </w:t>
      </w:r>
      <w:r w:rsidDel="00000000" w:rsidR="00000000" w:rsidRPr="00000000">
        <w:rPr>
          <w:rFonts w:ascii="Gill Sans" w:cs="Gill Sans" w:eastAsia="Gill Sans" w:hAnsi="Gill Sans"/>
          <w:b w:val="0"/>
          <w:i w:val="0"/>
          <w:smallCaps w:val="0"/>
          <w:strike w:val="0"/>
          <w:color w:val="000000"/>
          <w:sz w:val="48"/>
          <w:szCs w:val="48"/>
          <w:u w:val="none"/>
          <w:shd w:fill="auto" w:val="clear"/>
          <w:vertAlign w:val="baseline"/>
          <w:rtl w:val="0"/>
        </w:rPr>
        <w:t xml:space="preserve">5. Repeat Steps 2 to 4 and move up in the design hierarchy. 6. Whenever, the actual modules are available, replace stubs and </w:t>
      </w:r>
      <w:r w:rsidDel="00000000" w:rsidR="00000000" w:rsidRPr="00000000">
        <w:rPr>
          <w:rFonts w:ascii="Gill Sans" w:cs="Gill Sans" w:eastAsia="Gill Sans" w:hAnsi="Gill Sans"/>
          <w:b w:val="0"/>
          <w:i w:val="0"/>
          <w:smallCaps w:val="0"/>
          <w:strike w:val="0"/>
          <w:color w:val="000000"/>
          <w:sz w:val="48.04800033569336"/>
          <w:szCs w:val="48.04800033569336"/>
          <w:u w:val="none"/>
          <w:shd w:fill="auto" w:val="clear"/>
          <w:vertAlign w:val="baseline"/>
          <w:rtl w:val="0"/>
        </w:rPr>
        <w:t xml:space="preserve">drivers with the actual one and test again.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ill Sans" w:cs="Gill Sans" w:eastAsia="Gill Sans" w:hAnsi="Gill Sans"/>
          <w:b w:val="0"/>
          <w:i w:val="0"/>
          <w:smallCaps w:val="0"/>
          <w:strike w:val="0"/>
          <w:color w:val="964305"/>
          <w:sz w:val="55.96799850463867"/>
          <w:szCs w:val="55.96799850463867"/>
          <w:u w:val="none"/>
          <w:shd w:fill="auto" w:val="clear"/>
          <w:vertAlign w:val="baseline"/>
        </w:rPr>
      </w:pPr>
      <w:r w:rsidDel="00000000" w:rsidR="00000000" w:rsidRPr="00000000">
        <w:rPr>
          <w:rFonts w:ascii="Gill Sans" w:cs="Gill Sans" w:eastAsia="Gill Sans" w:hAnsi="Gill Sans"/>
          <w:b w:val="0"/>
          <w:i w:val="0"/>
          <w:smallCaps w:val="0"/>
          <w:strike w:val="0"/>
          <w:color w:val="964305"/>
          <w:sz w:val="55.96799850463867"/>
          <w:szCs w:val="55.96799850463867"/>
          <w:u w:val="none"/>
          <w:shd w:fill="auto" w:val="clear"/>
          <w:vertAlign w:val="baseline"/>
          <w:rtl w:val="0"/>
        </w:rPr>
        <w:t xml:space="preserve">Example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33056640625" w:line="199.92000102996826" w:lineRule="auto"/>
        <w:ind w:left="0" w:right="0" w:firstLine="0"/>
        <w:jc w:val="left"/>
        <w:rPr>
          <w:rFonts w:ascii="Gill Sans" w:cs="Gill Sans" w:eastAsia="Gill Sans" w:hAnsi="Gill Sans"/>
          <w:b w:val="0"/>
          <w:i w:val="0"/>
          <w:smallCaps w:val="0"/>
          <w:strike w:val="0"/>
          <w:color w:val="964305"/>
          <w:sz w:val="55.96799850463867"/>
          <w:szCs w:val="55.96799850463867"/>
          <w:u w:val="none"/>
          <w:shd w:fill="auto" w:val="clear"/>
          <w:vertAlign w:val="baseline"/>
        </w:rPr>
      </w:pPr>
      <w:r w:rsidDel="00000000" w:rsidR="00000000" w:rsidRPr="00000000">
        <w:rPr>
          <w:rFonts w:ascii="Gill Sans" w:cs="Gill Sans" w:eastAsia="Gill Sans" w:hAnsi="Gill Sans"/>
          <w:b w:val="0"/>
          <w:i w:val="0"/>
          <w:smallCaps w:val="0"/>
          <w:strike w:val="0"/>
          <w:color w:val="964305"/>
          <w:sz w:val="55.96799850463867"/>
          <w:szCs w:val="55.96799850463867"/>
          <w:u w:val="none"/>
          <w:shd w:fill="auto" w:val="clear"/>
          <w:vertAlign w:val="baseline"/>
        </w:rPr>
        <w:drawing>
          <wp:inline distB="19050" distT="19050" distL="19050" distR="19050">
            <wp:extent cx="7379207" cy="4488180"/>
            <wp:effectExtent b="0" l="0" r="0" t="0"/>
            <wp:docPr id="25"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7379207" cy="448818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ill Sans" w:cs="Gill Sans" w:eastAsia="Gill Sans" w:hAnsi="Gill Sans"/>
          <w:b w:val="0"/>
          <w:i w:val="0"/>
          <w:smallCaps w:val="0"/>
          <w:strike w:val="0"/>
          <w:color w:val="572314"/>
          <w:sz w:val="48"/>
          <w:szCs w:val="48"/>
          <w:u w:val="none"/>
          <w:shd w:fill="auto" w:val="clear"/>
          <w:vertAlign w:val="baseline"/>
        </w:rPr>
      </w:pPr>
      <w:r w:rsidDel="00000000" w:rsidR="00000000" w:rsidRPr="00000000">
        <w:rPr>
          <w:rFonts w:ascii="Gill Sans" w:cs="Gill Sans" w:eastAsia="Gill Sans" w:hAnsi="Gill Sans"/>
          <w:b w:val="0"/>
          <w:i w:val="0"/>
          <w:smallCaps w:val="0"/>
          <w:strike w:val="0"/>
          <w:color w:val="572314"/>
          <w:sz w:val="48"/>
          <w:szCs w:val="48"/>
          <w:u w:val="none"/>
          <w:shd w:fill="auto" w:val="clear"/>
          <w:vertAlign w:val="baseline"/>
          <w:rtl w:val="0"/>
        </w:rPr>
        <w:t xml:space="preserve">Comparison between top-down and bottom-up testing</w:t>
      </w:r>
      <w:r w:rsidDel="00000000" w:rsidR="00000000" w:rsidRPr="00000000">
        <w:drawing>
          <wp:anchor allowOverlap="1" behindDoc="0" distB="19050" distT="19050" distL="19050" distR="19050" hidden="0" layoutInCell="1" locked="0" relativeHeight="0" simplePos="0">
            <wp:simplePos x="0" y="0"/>
            <wp:positionH relativeFrom="column">
              <wp:posOffset>-1505279</wp:posOffset>
            </wp:positionH>
            <wp:positionV relativeFrom="paragraph">
              <wp:posOffset>59944</wp:posOffset>
            </wp:positionV>
            <wp:extent cx="1782318" cy="1357122"/>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1782318" cy="1357122"/>
                    </a:xfrm>
                    <a:prstGeom prst="rect"/>
                    <a:ln/>
                  </pic:spPr>
                </pic:pic>
              </a:graphicData>
            </a:graphic>
          </wp:anchor>
        </w:drawing>
      </w:r>
    </w:p>
    <w:tbl>
      <w:tblPr>
        <w:tblStyle w:val="Table1"/>
        <w:tblW w:w="12600.0" w:type="dxa"/>
        <w:jc w:val="left"/>
        <w:tblInd w:w="1458.40000152587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3.9999389648438"/>
        <w:gridCol w:w="5111.200256347656"/>
        <w:gridCol w:w="4754.7998046875"/>
        <w:tblGridChange w:id="0">
          <w:tblGrid>
            <w:gridCol w:w="2733.9999389648438"/>
            <w:gridCol w:w="5111.200256347656"/>
            <w:gridCol w:w="4754.7998046875"/>
          </w:tblGrid>
        </w:tblGridChange>
      </w:tblGrid>
      <w:tr>
        <w:trPr>
          <w:cantSplit w:val="0"/>
          <w:trHeight w:val="192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4047241210938" w:firstLine="0"/>
              <w:jc w:val="right"/>
              <w:rPr>
                <w:rFonts w:ascii="Calibri" w:cs="Calibri" w:eastAsia="Calibri" w:hAnsi="Calibri"/>
                <w:b w:val="1"/>
                <w:i w:val="0"/>
                <w:smallCaps w:val="0"/>
                <w:strike w:val="0"/>
                <w:color w:val="ffffff"/>
                <w:sz w:val="40.12799835205078"/>
                <w:szCs w:val="40.12799835205078"/>
                <w:u w:val="none"/>
                <w:shd w:fill="475a8d" w:val="clear"/>
                <w:vertAlign w:val="baseline"/>
              </w:rPr>
            </w:pPr>
            <w:r w:rsidDel="00000000" w:rsidR="00000000" w:rsidRPr="00000000">
              <w:rPr>
                <w:rFonts w:ascii="Calibri" w:cs="Calibri" w:eastAsia="Calibri" w:hAnsi="Calibri"/>
                <w:b w:val="1"/>
                <w:i w:val="0"/>
                <w:smallCaps w:val="0"/>
                <w:strike w:val="0"/>
                <w:color w:val="ffffff"/>
                <w:sz w:val="40.12799835205078"/>
                <w:szCs w:val="40.12799835205078"/>
                <w:u w:val="none"/>
                <w:shd w:fill="475a8d" w:val="clear"/>
                <w:vertAlign w:val="baseline"/>
                <w:rtl w:val="0"/>
              </w:rPr>
              <w:t xml:space="preserve">Issue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0673828125" w:line="240" w:lineRule="auto"/>
              <w:ind w:left="0" w:right="0" w:firstLine="0"/>
              <w:jc w:val="center"/>
              <w:rPr>
                <w:rFonts w:ascii="Calibri" w:cs="Calibri" w:eastAsia="Calibri" w:hAnsi="Calibri"/>
                <w:b w:val="1"/>
                <w:i w:val="0"/>
                <w:smallCaps w:val="0"/>
                <w:strike w:val="0"/>
                <w:color w:val="ffffff"/>
                <w:sz w:val="31.967998504638672"/>
                <w:szCs w:val="31.967998504638672"/>
                <w:u w:val="none"/>
                <w:shd w:fill="auto" w:val="clear"/>
                <w:vertAlign w:val="baseline"/>
              </w:rPr>
            </w:pPr>
            <w:r w:rsidDel="00000000" w:rsidR="00000000" w:rsidRPr="00000000">
              <w:rPr>
                <w:rFonts w:ascii="Calibri" w:cs="Calibri" w:eastAsia="Calibri" w:hAnsi="Calibri"/>
                <w:b w:val="1"/>
                <w:i w:val="0"/>
                <w:smallCaps w:val="0"/>
                <w:strike w:val="0"/>
                <w:color w:val="ffffff"/>
                <w:sz w:val="31.967998504638672"/>
                <w:szCs w:val="31.967998504638672"/>
                <w:u w:val="none"/>
                <w:shd w:fill="auto" w:val="clear"/>
                <w:vertAlign w:val="baseline"/>
                <w:rtl w:val="0"/>
              </w:rPr>
              <w:t xml:space="preserve">Architectural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12841796875" w:line="240" w:lineRule="auto"/>
              <w:ind w:left="0" w:right="0" w:firstLine="0"/>
              <w:jc w:val="center"/>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40.12799835205078"/>
                <w:szCs w:val="40.12799835205078"/>
                <w:u w:val="none"/>
                <w:shd w:fill="475a8d" w:val="clear"/>
                <w:vertAlign w:val="baseline"/>
              </w:rPr>
            </w:pPr>
            <w:r w:rsidDel="00000000" w:rsidR="00000000" w:rsidRPr="00000000">
              <w:rPr>
                <w:rFonts w:ascii="Calibri" w:cs="Calibri" w:eastAsia="Calibri" w:hAnsi="Calibri"/>
                <w:b w:val="1"/>
                <w:i w:val="0"/>
                <w:smallCaps w:val="0"/>
                <w:strike w:val="0"/>
                <w:color w:val="ffffff"/>
                <w:sz w:val="40.12799835205078"/>
                <w:szCs w:val="40.12799835205078"/>
                <w:u w:val="none"/>
                <w:shd w:fill="475a8d" w:val="clear"/>
                <w:vertAlign w:val="baseline"/>
                <w:rtl w:val="0"/>
              </w:rPr>
              <w:t xml:space="preserve">Top-Down Testing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869140625" w:line="276.498384475708" w:lineRule="auto"/>
              <w:ind w:left="141.36810302734375" w:right="84.55810546875" w:firstLine="14.044799804687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It discovers errors in high-level </w:t>
            </w:r>
            <w:r w:rsidDel="00000000" w:rsidR="00000000" w:rsidRPr="00000000">
              <w:rPr>
                <w:rFonts w:ascii="Calibri" w:cs="Calibri" w:eastAsia="Calibri" w:hAnsi="Calibri"/>
                <w:b w:val="0"/>
                <w:i w:val="0"/>
                <w:smallCaps w:val="0"/>
                <w:strike w:val="0"/>
                <w:color w:val="000000"/>
                <w:sz w:val="31.967998504638672"/>
                <w:szCs w:val="31.967998504638672"/>
                <w:u w:val="none"/>
                <w:shd w:fill="auto" w:val="clear"/>
                <w:vertAlign w:val="baseline"/>
                <w:rtl w:val="0"/>
              </w:rPr>
              <w:t xml:space="preserve">design, thus detects errors at an early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40.12799835205078"/>
                <w:szCs w:val="40.12799835205078"/>
                <w:u w:val="none"/>
                <w:shd w:fill="auto" w:val="clear"/>
                <w:vertAlign w:val="baseline"/>
              </w:rPr>
            </w:pPr>
            <w:r w:rsidDel="00000000" w:rsidR="00000000" w:rsidRPr="00000000">
              <w:rPr>
                <w:rFonts w:ascii="Calibri" w:cs="Calibri" w:eastAsia="Calibri" w:hAnsi="Calibri"/>
                <w:b w:val="1"/>
                <w:i w:val="0"/>
                <w:smallCaps w:val="0"/>
                <w:strike w:val="0"/>
                <w:color w:val="ffffff"/>
                <w:sz w:val="40.12799835205078"/>
                <w:szCs w:val="40.12799835205078"/>
                <w:u w:val="none"/>
                <w:shd w:fill="475a8d" w:val="clear"/>
                <w:vertAlign w:val="baseline"/>
                <w:rtl w:val="0"/>
              </w:rPr>
              <w:t xml:space="preserve">Bottom-Up Testing</w:t>
            </w:r>
            <w:r w:rsidDel="00000000" w:rsidR="00000000" w:rsidRPr="00000000">
              <w:rPr>
                <w:rFonts w:ascii="Calibri" w:cs="Calibri" w:eastAsia="Calibri" w:hAnsi="Calibri"/>
                <w:b w:val="1"/>
                <w:i w:val="0"/>
                <w:smallCaps w:val="0"/>
                <w:strike w:val="0"/>
                <w:color w:val="ffffff"/>
                <w:sz w:val="40.12799835205078"/>
                <w:szCs w:val="40.1279983520507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0673828125" w:line="276.7158508300781" w:lineRule="auto"/>
              <w:ind w:left="153.7396240234375" w:right="86.473388671875" w:firstLine="2.9132080078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67998504638672"/>
                <w:szCs w:val="31.967998504638672"/>
                <w:u w:val="none"/>
                <w:shd w:fill="auto" w:val="clear"/>
                <w:vertAlign w:val="baseline"/>
                <w:rtl w:val="0"/>
              </w:rPr>
              <w:t xml:space="preserve">High-level design is validated at a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later stage.</w:t>
            </w:r>
          </w:p>
        </w:tc>
      </w:tr>
      <w:tr>
        <w:trPr>
          <w:cantSplit w:val="0"/>
          <w:trHeight w:val="323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System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36279296875" w:line="240" w:lineRule="auto"/>
              <w:ind w:left="0" w:right="0" w:firstLine="0"/>
              <w:jc w:val="center"/>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62309646606445" w:lineRule="auto"/>
              <w:ind w:left="130.83465576171875" w:right="84.3621826171875" w:firstLine="8.937377929687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Since we integrate the modules from </w:t>
            </w:r>
            <w:r w:rsidDel="00000000" w:rsidR="00000000" w:rsidRPr="00000000">
              <w:rPr>
                <w:rFonts w:ascii="Calibri" w:cs="Calibri" w:eastAsia="Calibri" w:hAnsi="Calibri"/>
                <w:b w:val="0"/>
                <w:i w:val="0"/>
                <w:smallCaps w:val="0"/>
                <w:strike w:val="0"/>
                <w:color w:val="000000"/>
                <w:sz w:val="31.967998504638672"/>
                <w:szCs w:val="31.967998504638672"/>
                <w:u w:val="none"/>
                <w:shd w:fill="auto" w:val="clear"/>
                <w:vertAlign w:val="baseline"/>
                <w:rtl w:val="0"/>
              </w:rPr>
              <w:t xml:space="preserve">top to bottom, the high-level design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slowly expands as a working system. Therefore, feasibility of the system can be demonstrated to the top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62309646606445" w:lineRule="auto"/>
              <w:ind w:left="135.55419921875" w:right="85.07568359375" w:firstLine="21.05834960937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It may not be possible to show the </w:t>
            </w:r>
            <w:r w:rsidDel="00000000" w:rsidR="00000000" w:rsidRPr="00000000">
              <w:rPr>
                <w:rFonts w:ascii="Calibri" w:cs="Calibri" w:eastAsia="Calibri" w:hAnsi="Calibri"/>
                <w:b w:val="0"/>
                <w:i w:val="0"/>
                <w:smallCaps w:val="0"/>
                <w:strike w:val="0"/>
                <w:color w:val="000000"/>
                <w:sz w:val="31.967998504638672"/>
                <w:szCs w:val="31.967998504638672"/>
                <w:u w:val="none"/>
                <w:shd w:fill="auto" w:val="clear"/>
                <w:vertAlign w:val="baseline"/>
                <w:rtl w:val="0"/>
              </w:rPr>
              <w:t xml:space="preserve">feasibility of the design. However,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if some modules are already built as reusable components, then it may be possible to produce some kind of demonstration.</w:t>
            </w:r>
          </w:p>
        </w:tc>
      </w:tr>
      <w:tr>
        <w:trPr>
          <w:cantSplit w:val="0"/>
          <w:trHeight w:val="1957.04599380493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Test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36279296875" w:line="240" w:lineRule="auto"/>
              <w:ind w:left="0" w:right="0" w:firstLine="0"/>
              <w:jc w:val="center"/>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58106803894043" w:lineRule="auto"/>
              <w:ind w:left="141.36810302734375" w:right="88.134765625" w:firstLine="7.98004150390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(nodes – 1) stubs are required for the subordinate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4808464050293" w:lineRule="auto"/>
              <w:ind w:left="153.7396240234375" w:right="86.4013671875" w:hanging="3.1915283203125"/>
              <w:jc w:val="left"/>
              <w:rPr>
                <w:rFonts w:ascii="Calibri" w:cs="Calibri" w:eastAsia="Calibri" w:hAnsi="Calibri"/>
                <w:b w:val="0"/>
                <w:i w:val="0"/>
                <w:smallCaps w:val="0"/>
                <w:strike w:val="0"/>
                <w:color w:val="000000"/>
                <w:sz w:val="31.967998504638672"/>
                <w:szCs w:val="31.967998504638672"/>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(nodes – leaves) test drivers are required for super-ordinate modules to test the lower-level </w:t>
            </w:r>
            <w:r w:rsidDel="00000000" w:rsidR="00000000" w:rsidRPr="00000000">
              <w:rPr>
                <w:rFonts w:ascii="Calibri" w:cs="Calibri" w:eastAsia="Calibri" w:hAnsi="Calibri"/>
                <w:b w:val="0"/>
                <w:i w:val="0"/>
                <w:smallCaps w:val="0"/>
                <w:strike w:val="0"/>
                <w:color w:val="000000"/>
                <w:sz w:val="31.967998504638672"/>
                <w:szCs w:val="31.967998504638672"/>
                <w:u w:val="none"/>
                <w:shd w:fill="auto" w:val="clear"/>
                <w:vertAlign w:val="baseline"/>
                <w:rtl w:val="0"/>
              </w:rPr>
              <w:t xml:space="preserve">modules.</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8100" w:w="14400" w:orient="landscape"/>
          <w:pgMar w:bottom="88.80200386047363" w:top="1440"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55370" cy="989838"/>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1055370" cy="9898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00244140625" w:line="240" w:lineRule="auto"/>
        <w:ind w:left="0" w:right="447.760009765625" w:firstLine="0"/>
        <w:jc w:val="right"/>
        <w:rPr>
          <w:rFonts w:ascii="Gill Sans" w:cs="Gill Sans" w:eastAsia="Gill Sans" w:hAnsi="Gill Sans"/>
          <w:b w:val="0"/>
          <w:i w:val="0"/>
          <w:smallCaps w:val="0"/>
          <w:strike w:val="0"/>
          <w:color w:val="4f271c"/>
          <w:sz w:val="72"/>
          <w:szCs w:val="72"/>
          <w:u w:val="none"/>
          <w:shd w:fill="auto" w:val="clear"/>
          <w:vertAlign w:val="baseline"/>
        </w:rPr>
      </w:pPr>
      <w:r w:rsidDel="00000000" w:rsidR="00000000" w:rsidRPr="00000000">
        <w:rPr>
          <w:rFonts w:ascii="Gill Sans" w:cs="Gill Sans" w:eastAsia="Gill Sans" w:hAnsi="Gill Sans"/>
          <w:b w:val="0"/>
          <w:i w:val="0"/>
          <w:smallCaps w:val="0"/>
          <w:strike w:val="0"/>
          <w:color w:val="4f271c"/>
          <w:sz w:val="72"/>
          <w:szCs w:val="72"/>
          <w:u w:val="none"/>
          <w:shd w:fill="auto" w:val="clear"/>
          <w:vertAlign w:val="baseline"/>
          <w:rtl w:val="0"/>
        </w:rPr>
        <w:t xml:space="preserve">Practical Approach for Integration Testing </w:t>
      </w:r>
      <w:r w:rsidDel="00000000" w:rsidR="00000000" w:rsidRPr="00000000">
        <w:drawing>
          <wp:anchor allowOverlap="1" behindDoc="0" distB="19050" distT="19050" distL="19050" distR="19050" hidden="0" layoutInCell="1" locked="0" relativeHeight="0" simplePos="0">
            <wp:simplePos x="0" y="0"/>
            <wp:positionH relativeFrom="column">
              <wp:posOffset>-297027</wp:posOffset>
            </wp:positionH>
            <wp:positionV relativeFrom="paragraph">
              <wp:posOffset>-110743</wp:posOffset>
            </wp:positionV>
            <wp:extent cx="2236470" cy="100965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236470" cy="10096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1341272</wp:posOffset>
            </wp:positionH>
            <wp:positionV relativeFrom="paragraph">
              <wp:posOffset>-110743</wp:posOffset>
            </wp:positionV>
            <wp:extent cx="2533650" cy="100965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533650" cy="10096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3276752</wp:posOffset>
            </wp:positionH>
            <wp:positionV relativeFrom="paragraph">
              <wp:posOffset>-110743</wp:posOffset>
            </wp:positionV>
            <wp:extent cx="1268730" cy="100965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268730" cy="1009650"/>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600830078125" w:line="240.07561683654785" w:lineRule="auto"/>
        <w:ind w:left="1535.2616882324219" w:right="186.25244140625" w:hanging="2.26409912109375"/>
        <w:jc w:val="left"/>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There is no single strategy adopted for industry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practice.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7451171875" w:line="240.07570266723633" w:lineRule="auto"/>
        <w:ind w:left="1526.3069152832031" w:right="183.221435546875" w:firstLine="6.690673828125"/>
        <w:jc w:val="left"/>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For integrating the modules, one cannot rely on a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single strategy.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31877517700195" w:lineRule="auto"/>
        <w:ind w:left="1503.3599853515625" w:right="184.6630859375" w:firstLine="29.637603759765625"/>
        <w:jc w:val="both"/>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There are situations depending on the project in hand which will force to integrate the modules by combining top-down and bottom-up techniques.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0806884765625" w:line="240.07558822631836" w:lineRule="auto"/>
        <w:ind w:left="1524.0681457519531" w:right="185.107421875" w:firstLine="8.929443359375"/>
        <w:jc w:val="left"/>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This combined approach is sometimes known as </w:t>
      </w:r>
      <w:r w:rsidDel="00000000" w:rsidR="00000000" w:rsidRPr="00000000">
        <w:rPr>
          <w:rFonts w:ascii="Gill Sans" w:cs="Gill Sans" w:eastAsia="Gill Sans" w:hAnsi="Gill Sans"/>
          <w:b w:val="1"/>
          <w:i w:val="0"/>
          <w:smallCaps w:val="0"/>
          <w:strike w:val="0"/>
          <w:color w:val="000000"/>
          <w:sz w:val="55.96799850463867"/>
          <w:szCs w:val="55.96799850463867"/>
          <w:u w:val="none"/>
          <w:shd w:fill="auto" w:val="clear"/>
          <w:vertAlign w:val="baseline"/>
          <w:rtl w:val="0"/>
        </w:rPr>
        <w:t xml:space="preserve">sandwich integration testing</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75375366211" w:line="240" w:lineRule="auto"/>
        <w:ind w:left="6888.466529846191" w:right="0" w:firstLine="0"/>
        <w:jc w:val="left"/>
        <w:rPr>
          <w:rFonts w:ascii="Calibri" w:cs="Calibri" w:eastAsia="Calibri" w:hAnsi="Calibri"/>
          <w:b w:val="0"/>
          <w:i w:val="0"/>
          <w:smallCaps w:val="0"/>
          <w:strike w:val="0"/>
          <w:color w:val="8b8b8b"/>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b8b8b"/>
          <w:sz w:val="24.04800033569336"/>
          <w:szCs w:val="24.04800033569336"/>
          <w:u w:val="none"/>
          <w:shd w:fill="auto" w:val="clear"/>
          <w:vertAlign w:val="baseline"/>
          <w:rtl w:val="0"/>
        </w:rPr>
        <w:t xml:space="preserve">25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614761352539" w:lineRule="auto"/>
        <w:ind w:left="1524.0504455566406" w:right="145.009765625" w:firstLine="8.9471435546875"/>
        <w:jc w:val="both"/>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Selection of an integration testing strategy depends on software characteristics and sometimes project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schedules.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714599609375" w:line="240.22616386413574" w:lineRule="auto"/>
        <w:ind w:left="1503.3599853515625" w:right="142.63671875" w:firstLine="29.637603759765625"/>
        <w:jc w:val="both"/>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In general, sandwich testing strategy that uses top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down tests for upper levels of the program structure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with bottom-up tests for subordinate levels is the best compromise.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0057373046875" w:line="240.2471923828125" w:lineRule="auto"/>
        <w:ind w:left="1535.234375" w:right="142.781982421875" w:hanging="2.236785888671875"/>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The practical approach for adopting sandwich testing is driven by the following factors: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8407974243164"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Priority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40625" w:line="241.07022285461426" w:lineRule="auto"/>
        <w:ind w:left="2587.5997924804688" w:right="874.95849609375" w:hanging="5.75988769531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First putting together those subsystems with more important requirements.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94384765625" w:line="240.70366859436035" w:lineRule="auto"/>
        <w:ind w:left="2592.4359130859375" w:right="871.119384765625" w:hanging="10.5960083007812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Follow top-down approach if the module has high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level of control on its sub-ordinate modules.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55615234375" w:line="240.90359687805176" w:lineRule="auto"/>
        <w:ind w:left="2565.0399780273438" w:right="870.159912109375" w:firstLine="16.79992675781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Modules with more user interfaces should be tested first, as they are more error prone.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64892578125" w:line="241.11239433288574" w:lineRule="auto"/>
        <w:ind w:left="2564.0798950195312" w:right="872.32177734375" w:firstLine="17.785339355468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Module having high cyclomatic complexity should be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tested first.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283447265625" w:line="240" w:lineRule="auto"/>
        <w:ind w:left="1835.8407974243164"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Availability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563232421875" w:line="241.0623836517334" w:lineRule="auto"/>
        <w:ind w:left="2564.0798950195312" w:right="872.32177734375" w:firstLine="17.785339355468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module that is ready to be integrated. Will be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tested first.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466529846191" w:right="0" w:firstLine="0"/>
        <w:jc w:val="left"/>
        <w:rPr>
          <w:rFonts w:ascii="Calibri" w:cs="Calibri" w:eastAsia="Calibri" w:hAnsi="Calibri"/>
          <w:b w:val="0"/>
          <w:i w:val="0"/>
          <w:smallCaps w:val="0"/>
          <w:strike w:val="0"/>
          <w:color w:val="8b8b8b"/>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b8b8b"/>
          <w:sz w:val="24.04800033569336"/>
          <w:szCs w:val="24.04800033569336"/>
          <w:u w:val="none"/>
          <w:shd w:fill="auto" w:val="clear"/>
          <w:vertAlign w:val="baseline"/>
          <w:rtl w:val="0"/>
        </w:rPr>
        <w:t xml:space="preserve">27</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19970703125" w:line="426.97978019714355" w:lineRule="auto"/>
        <w:ind w:left="1672.6774597167969" w:right="153.682861328125" w:hanging="315.6837463378906"/>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Gill Sans" w:cs="Gill Sans" w:eastAsia="Gill Sans" w:hAnsi="Gill Sans"/>
          <w:b w:val="0"/>
          <w:i w:val="0"/>
          <w:smallCaps w:val="0"/>
          <w:strike w:val="0"/>
          <w:color w:val="572314"/>
          <w:sz w:val="72.04800415039062"/>
          <w:szCs w:val="72.04800415039062"/>
          <w:u w:val="none"/>
          <w:shd w:fill="auto" w:val="clear"/>
          <w:vertAlign w:val="baseline"/>
          <w:rtl w:val="0"/>
        </w:rPr>
        <w:t xml:space="preserve">Pros and Cons of Decomposition Tech.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Debugging is easy in decomposition based integration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Better for monitoring the progress of integration. </w:t>
      </w:r>
      <w:r w:rsidDel="00000000" w:rsidR="00000000" w:rsidRPr="00000000">
        <w:drawing>
          <wp:anchor allowOverlap="1" behindDoc="0" distB="19050" distT="19050" distL="19050" distR="19050" hidden="0" layoutInCell="1" locked="0" relativeHeight="0" simplePos="0">
            <wp:simplePos x="0" y="0"/>
            <wp:positionH relativeFrom="column">
              <wp:posOffset>-520367</wp:posOffset>
            </wp:positionH>
            <wp:positionV relativeFrom="paragraph">
              <wp:posOffset>-115391</wp:posOffset>
            </wp:positionV>
            <wp:extent cx="7837169" cy="1021842"/>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7837169" cy="1021842"/>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5870361328125" w:line="241.96317672729492" w:lineRule="auto"/>
        <w:ind w:left="1684.9798583984375" w:right="143.170166015625" w:hanging="12.302398681640625"/>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But, more effort is required as stubs and drivers are needed.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6793823242188" w:line="240" w:lineRule="auto"/>
        <w:ind w:left="6888.466529846191" w:right="0" w:firstLine="0"/>
        <w:jc w:val="left"/>
        <w:rPr>
          <w:rFonts w:ascii="Calibri" w:cs="Calibri" w:eastAsia="Calibri" w:hAnsi="Calibri"/>
          <w:b w:val="0"/>
          <w:i w:val="0"/>
          <w:smallCaps w:val="0"/>
          <w:strike w:val="0"/>
          <w:color w:val="8b8b8b"/>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8b8b8b"/>
          <w:sz w:val="24.04800033569336"/>
          <w:szCs w:val="24.04800033569336"/>
          <w:u w:val="none"/>
          <w:shd w:fill="auto" w:val="clear"/>
          <w:vertAlign w:val="baseline"/>
          <w:rtl w:val="0"/>
        </w:rPr>
        <w:t xml:space="preserve">28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00244140625" w:line="240" w:lineRule="auto"/>
        <w:ind w:left="0" w:right="2457.799072265625" w:firstLine="0"/>
        <w:jc w:val="right"/>
        <w:rPr>
          <w:rFonts w:ascii="Gill Sans" w:cs="Gill Sans" w:eastAsia="Gill Sans" w:hAnsi="Gill Sans"/>
          <w:b w:val="0"/>
          <w:i w:val="0"/>
          <w:smallCaps w:val="0"/>
          <w:strike w:val="0"/>
          <w:color w:val="572314"/>
          <w:sz w:val="72"/>
          <w:szCs w:val="72"/>
          <w:u w:val="none"/>
          <w:shd w:fill="auto" w:val="clear"/>
          <w:vertAlign w:val="baseline"/>
        </w:rPr>
      </w:pPr>
      <w:r w:rsidDel="00000000" w:rsidR="00000000" w:rsidRPr="00000000">
        <w:rPr>
          <w:rFonts w:ascii="Gill Sans" w:cs="Gill Sans" w:eastAsia="Gill Sans" w:hAnsi="Gill Sans"/>
          <w:b w:val="0"/>
          <w:i w:val="0"/>
          <w:smallCaps w:val="0"/>
          <w:strike w:val="0"/>
          <w:color w:val="572314"/>
          <w:sz w:val="72"/>
          <w:szCs w:val="72"/>
          <w:u w:val="none"/>
          <w:shd w:fill="auto" w:val="clear"/>
          <w:vertAlign w:val="baseline"/>
          <w:rtl w:val="0"/>
        </w:rPr>
        <w:t xml:space="preserve">Integration Testing Effort </w:t>
      </w:r>
      <w:r w:rsidDel="00000000" w:rsidR="00000000" w:rsidRPr="00000000">
        <w:drawing>
          <wp:anchor allowOverlap="1" behindDoc="0" distB="19050" distT="19050" distL="19050" distR="19050" hidden="0" layoutInCell="1" locked="0" relativeHeight="0" simplePos="0">
            <wp:simplePos x="0" y="0"/>
            <wp:positionH relativeFrom="column">
              <wp:posOffset>-322655</wp:posOffset>
            </wp:positionH>
            <wp:positionV relativeFrom="paragraph">
              <wp:posOffset>-115950</wp:posOffset>
            </wp:positionV>
            <wp:extent cx="5279898" cy="1021842"/>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5279898" cy="102184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-323214</wp:posOffset>
            </wp:positionV>
            <wp:extent cx="1782318" cy="1357122"/>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1782318" cy="135712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-2707715</wp:posOffset>
            </wp:positionH>
            <wp:positionV relativeFrom="paragraph">
              <wp:posOffset>400685</wp:posOffset>
            </wp:positionV>
            <wp:extent cx="1055370" cy="989838"/>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1055370" cy="989838"/>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6044921875" w:line="240.07561683654785" w:lineRule="auto"/>
        <w:ind w:left="1417.5004577636719" w:right="264.3310546875" w:hanging="4.50286865234375"/>
        <w:jc w:val="left"/>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The integration testing effort is computed as the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number of test sessions.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68408203125" w:line="240.2471923828125" w:lineRule="auto"/>
        <w:ind w:left="1404.6095275878906" w:right="264.605712890625" w:firstLine="8.3880615234375"/>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A test session is one set of test cases for a specific configuration.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784912109375" w:line="240.3555393218994" w:lineRule="auto"/>
        <w:ind w:left="1416.3528442382812" w:right="285.2099609375" w:hanging="3.32977294921875"/>
        <w:jc w:val="left"/>
        <w:rPr>
          <w:rFonts w:ascii="Gill Sans" w:cs="Gill Sans" w:eastAsia="Gill Sans" w:hAnsi="Gill Sans"/>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The total number of test sessions in a decomposition </w:t>
      </w:r>
      <w:r w:rsidDel="00000000" w:rsidR="00000000" w:rsidRPr="00000000">
        <w:rPr>
          <w:rFonts w:ascii="Gill Sans" w:cs="Gill Sans" w:eastAsia="Gill Sans" w:hAnsi="Gill Sans"/>
          <w:b w:val="0"/>
          <w:i w:val="0"/>
          <w:smallCaps w:val="0"/>
          <w:strike w:val="0"/>
          <w:color w:val="000000"/>
          <w:sz w:val="55.91999816894531"/>
          <w:szCs w:val="55.91999816894531"/>
          <w:u w:val="none"/>
          <w:shd w:fill="auto" w:val="clear"/>
          <w:vertAlign w:val="baseline"/>
          <w:rtl w:val="0"/>
        </w:rPr>
        <w:t xml:space="preserve">based integration is computed as: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4095458984375" w:line="240" w:lineRule="auto"/>
        <w:ind w:left="0" w:right="1205.528564453125" w:firstLine="0"/>
        <w:jc w:val="right"/>
        <w:rPr>
          <w:rFonts w:ascii="Gill Sans" w:cs="Gill Sans" w:eastAsia="Gill Sans" w:hAnsi="Gill Sans"/>
          <w:b w:val="0"/>
          <w:i w:val="0"/>
          <w:smallCaps w:val="0"/>
          <w:strike w:val="0"/>
          <w:color w:val="000000"/>
          <w:sz w:val="55.96799850463867"/>
          <w:szCs w:val="55.96799850463867"/>
          <w:u w:val="none"/>
          <w:shd w:fill="auto" w:val="clear"/>
          <w:vertAlign w:val="baseline"/>
        </w:rPr>
        <w:sectPr>
          <w:type w:val="continuous"/>
          <w:pgSz w:h="8100" w:w="14400" w:orient="landscape"/>
          <w:pgMar w:bottom="88.80200386047363" w:top="1440" w:left="201.5999984741211" w:right="0" w:header="0" w:footer="720"/>
          <w:cols w:equalWidth="0" w:num="1">
            <w:col w:space="0" w:w="14198.400001525879"/>
          </w:cols>
        </w:sect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tl w:val="0"/>
        </w:rPr>
        <w:t xml:space="preserve">Number of test sessions = nodes - leaves + edges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55.96799850463867"/>
          <w:szCs w:val="55.96799850463867"/>
          <w:u w:val="none"/>
          <w:shd w:fill="auto" w:val="clear"/>
          <w:vertAlign w:val="baseline"/>
        </w:rPr>
      </w:pP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Pr>
        <w:drawing>
          <wp:inline distB="19050" distT="19050" distL="19050" distR="19050">
            <wp:extent cx="1782318" cy="1357122"/>
            <wp:effectExtent b="0" l="0" r="0" t="0"/>
            <wp:docPr id="13"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1782318" cy="1357122"/>
                    </a:xfrm>
                    <a:prstGeom prst="rect"/>
                    <a:ln/>
                  </pic:spPr>
                </pic:pic>
              </a:graphicData>
            </a:graphic>
          </wp:inline>
        </w:drawing>
      </w:r>
      <w:r w:rsidDel="00000000" w:rsidR="00000000" w:rsidRPr="00000000">
        <w:rPr>
          <w:rFonts w:ascii="Gill Sans" w:cs="Gill Sans" w:eastAsia="Gill Sans" w:hAnsi="Gill Sans"/>
          <w:b w:val="0"/>
          <w:i w:val="0"/>
          <w:smallCaps w:val="0"/>
          <w:strike w:val="0"/>
          <w:color w:val="000000"/>
          <w:sz w:val="55.96799850463867"/>
          <w:szCs w:val="55.96799850463867"/>
          <w:u w:val="none"/>
          <w:shd w:fill="auto" w:val="clear"/>
          <w:vertAlign w:val="baseline"/>
        </w:rPr>
        <w:drawing>
          <wp:inline distB="19050" distT="19050" distL="19050" distR="19050">
            <wp:extent cx="1055370" cy="989838"/>
            <wp:effectExtent b="0" l="0" r="0" t="0"/>
            <wp:docPr id="15"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1055370" cy="98983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2001342773438" w:line="240" w:lineRule="auto"/>
        <w:ind w:left="0" w:right="0" w:firstLine="0"/>
        <w:jc w:val="left"/>
        <w:rPr>
          <w:rFonts w:ascii="Gill Sans" w:cs="Gill Sans" w:eastAsia="Gill Sans" w:hAnsi="Gill Sans"/>
          <w:b w:val="0"/>
          <w:i w:val="0"/>
          <w:smallCaps w:val="0"/>
          <w:strike w:val="0"/>
          <w:color w:val="000000"/>
          <w:sz w:val="96"/>
          <w:szCs w:val="96"/>
          <w:u w:val="none"/>
          <w:shd w:fill="auto" w:val="clear"/>
          <w:vertAlign w:val="baseline"/>
        </w:rPr>
      </w:pPr>
      <w:r w:rsidDel="00000000" w:rsidR="00000000" w:rsidRPr="00000000">
        <w:rPr>
          <w:rFonts w:ascii="Gill Sans" w:cs="Gill Sans" w:eastAsia="Gill Sans" w:hAnsi="Gill Sans"/>
          <w:b w:val="0"/>
          <w:i w:val="0"/>
          <w:smallCaps w:val="0"/>
          <w:strike w:val="0"/>
          <w:color w:val="000000"/>
          <w:sz w:val="96"/>
          <w:szCs w:val="96"/>
          <w:u w:val="none"/>
          <w:shd w:fill="auto" w:val="clear"/>
          <w:vertAlign w:val="baseline"/>
          <w:rtl w:val="0"/>
        </w:rPr>
        <w:t xml:space="preserve">Thank You</w:t>
      </w:r>
    </w:p>
    <w:sectPr>
      <w:type w:val="continuous"/>
      <w:pgSz w:h="8100" w:w="14400" w:orient="landscape"/>
      <w:pgMar w:bottom="88.80200386047363" w:top="1440" w:left="201.5999984741211" w:right="4235" w:header="0" w:footer="720"/>
      <w:cols w:equalWidth="0" w:num="2">
        <w:col w:space="0" w:w="5000"/>
        <w:col w:space="0" w:w="50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20" Type="http://schemas.openxmlformats.org/officeDocument/2006/relationships/image" Target="media/image10.png"/><Relationship Id="rId41" Type="http://schemas.openxmlformats.org/officeDocument/2006/relationships/image" Target="media/image15.png"/><Relationship Id="rId22" Type="http://schemas.openxmlformats.org/officeDocument/2006/relationships/image" Target="media/image18.png"/><Relationship Id="rId21" Type="http://schemas.openxmlformats.org/officeDocument/2006/relationships/image" Target="media/image11.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22.png"/><Relationship Id="rId25"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35.png"/><Relationship Id="rId29" Type="http://schemas.openxmlformats.org/officeDocument/2006/relationships/image" Target="media/image24.png"/><Relationship Id="rId7" Type="http://schemas.openxmlformats.org/officeDocument/2006/relationships/image" Target="media/image37.png"/><Relationship Id="rId8" Type="http://schemas.openxmlformats.org/officeDocument/2006/relationships/image" Target="media/image32.png"/><Relationship Id="rId31" Type="http://schemas.openxmlformats.org/officeDocument/2006/relationships/image" Target="media/image23.png"/><Relationship Id="rId30" Type="http://schemas.openxmlformats.org/officeDocument/2006/relationships/image" Target="media/image25.png"/><Relationship Id="rId11" Type="http://schemas.openxmlformats.org/officeDocument/2006/relationships/image" Target="media/image34.png"/><Relationship Id="rId33" Type="http://schemas.openxmlformats.org/officeDocument/2006/relationships/image" Target="media/image4.png"/><Relationship Id="rId10" Type="http://schemas.openxmlformats.org/officeDocument/2006/relationships/image" Target="media/image30.png"/><Relationship Id="rId32" Type="http://schemas.openxmlformats.org/officeDocument/2006/relationships/image" Target="media/image3.png"/><Relationship Id="rId13" Type="http://schemas.openxmlformats.org/officeDocument/2006/relationships/image" Target="media/image28.png"/><Relationship Id="rId35" Type="http://schemas.openxmlformats.org/officeDocument/2006/relationships/image" Target="media/image2.png"/><Relationship Id="rId12" Type="http://schemas.openxmlformats.org/officeDocument/2006/relationships/image" Target="media/image36.png"/><Relationship Id="rId34" Type="http://schemas.openxmlformats.org/officeDocument/2006/relationships/image" Target="media/image1.png"/><Relationship Id="rId15" Type="http://schemas.openxmlformats.org/officeDocument/2006/relationships/image" Target="media/image31.png"/><Relationship Id="rId37" Type="http://schemas.openxmlformats.org/officeDocument/2006/relationships/image" Target="media/image9.png"/><Relationship Id="rId14" Type="http://schemas.openxmlformats.org/officeDocument/2006/relationships/image" Target="media/image40.png"/><Relationship Id="rId36" Type="http://schemas.openxmlformats.org/officeDocument/2006/relationships/image" Target="media/image8.png"/><Relationship Id="rId17" Type="http://schemas.openxmlformats.org/officeDocument/2006/relationships/image" Target="media/image6.png"/><Relationship Id="rId39" Type="http://schemas.openxmlformats.org/officeDocument/2006/relationships/image" Target="media/image7.png"/><Relationship Id="rId16" Type="http://schemas.openxmlformats.org/officeDocument/2006/relationships/image" Target="media/image29.png"/><Relationship Id="rId38" Type="http://schemas.openxmlformats.org/officeDocument/2006/relationships/image" Target="media/image5.png"/><Relationship Id="rId19" Type="http://schemas.openxmlformats.org/officeDocument/2006/relationships/image" Target="media/image14.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