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001953125" w:line="239.96724128723145" w:lineRule="auto"/>
        <w:ind w:left="69.60000991821289" w:right="2135.963134765625" w:firstLine="3932.1966552734375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Black-box Testing 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142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96"/>
          <w:szCs w:val="96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-111454</wp:posOffset>
            </wp:positionV>
            <wp:extent cx="1780794" cy="1780794"/>
            <wp:effectExtent b="0" l="0" r="0" t="0"/>
            <wp:wrapSquare wrapText="right" distB="19050" distT="19050" distL="19050" distR="19050"/>
            <wp:docPr id="144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1417541503906" w:lineRule="auto"/>
        <w:ind w:left="3926.8600463867188" w:right="2228.8134765625" w:firstLine="0"/>
        <w:jc w:val="center"/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Dr. Sangharatna Godboley,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Assistant Professor,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035400390625" w:line="240" w:lineRule="auto"/>
        <w:ind w:left="0" w:right="2083.165283203125" w:firstLine="0"/>
        <w:jc w:val="right"/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572314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Dept. of CSE, NIT Warangal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1.1859130859375" w:line="240" w:lineRule="auto"/>
        <w:ind w:left="1633.979988098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Slides Credits: Prof. Durga Prasad Mohapatra, Professor, Dept. of CSE, NIT Rourkela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120361328125" w:line="240" w:lineRule="auto"/>
        <w:ind w:left="1955.43613433837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.04800415039062"/>
          <w:szCs w:val="10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Black-box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-1222651</wp:posOffset>
            </wp:positionH>
            <wp:positionV relativeFrom="paragraph">
              <wp:posOffset>-322020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-1178455</wp:posOffset>
            </wp:positionH>
            <wp:positionV relativeFrom="paragraph">
              <wp:posOffset>717347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139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960205078125" w:line="240.2559757232666" w:lineRule="auto"/>
        <w:ind w:left="2096.8798828125" w:right="554.151611328125" w:hanging="402.0959472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Test cases are designed using only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functional specification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of the software: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without any knowledge of the internal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structure of the software.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2001953125" w:line="240.43707847595215" w:lineRule="auto"/>
        <w:ind w:left="1694.783935546875" w:right="1500.95214843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.04800415039062"/>
          <w:szCs w:val="72.04800415039062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For this reason, black-box testing is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also known as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.04800415039062"/>
          <w:szCs w:val="72.04800415039062"/>
          <w:u w:val="single"/>
          <w:shd w:fill="auto" w:val="clear"/>
          <w:vertAlign w:val="baseline"/>
          <w:rtl w:val="0"/>
        </w:rPr>
        <w:t xml:space="preserve">functional testing.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001953125" w:line="240" w:lineRule="auto"/>
        <w:ind w:left="1911.199989318847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"/>
          <w:szCs w:val="108"/>
          <w:u w:val="none"/>
          <w:shd w:fill="auto" w:val="clear"/>
          <w:vertAlign w:val="baseline"/>
          <w:rtl w:val="0"/>
        </w:rPr>
        <w:t xml:space="preserve">Black-box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-1194561</wp:posOffset>
            </wp:positionH>
            <wp:positionV relativeFrom="paragraph">
              <wp:posOffset>-358901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38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680466</wp:posOffset>
            </wp:positionV>
            <wp:extent cx="1151382" cy="1146810"/>
            <wp:effectExtent b="0" l="0" r="0" t="0"/>
            <wp:wrapSquare wrapText="right" distB="19050" distT="19050" distL="19050" distR="19050"/>
            <wp:docPr id="141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605224609375" w:line="239.6661615371704" w:lineRule="auto"/>
        <w:ind w:left="2663.9999389648438" w:right="0" w:hanging="384.89074707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6800384521484"/>
          <w:szCs w:val="70.3680038452148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There are essentially two main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approaches to design black box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test cases: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917724609375" w:line="240.02403259277344" w:lineRule="auto"/>
        <w:ind w:left="2767.9824829101562" w:right="1565.2783203125" w:hanging="0.026550292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Equivalence class partitioning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Boundary value analysis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005615234375" w:line="240" w:lineRule="auto"/>
        <w:ind w:left="2267.260017395019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Black-box Testing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-1420659</wp:posOffset>
            </wp:positionH>
            <wp:positionV relativeFrom="paragraph">
              <wp:posOffset>-464311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40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6000099182128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136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399276" cy="2438400"/>
            <wp:effectExtent b="0" l="0" r="0" t="0"/>
            <wp:docPr id="13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276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19775390625" w:line="240" w:lineRule="auto"/>
        <w:ind w:left="539.075965881347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Equivalence Class Partitioning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654228</wp:posOffset>
            </wp:positionV>
            <wp:extent cx="1151382" cy="1146810"/>
            <wp:effectExtent b="0" l="0" r="0" t="0"/>
            <wp:wrapSquare wrapText="right" distB="19050" distT="19050" distL="19050" distR="19050"/>
            <wp:docPr id="130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-323262</wp:posOffset>
            </wp:positionH>
            <wp:positionV relativeFrom="paragraph">
              <wp:posOffset>-385139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37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195068359375" w:line="252.63625144958496" w:lineRule="auto"/>
        <w:ind w:left="2273.8674926757812" w:right="219.082031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Input values to a program are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partitioned into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equivalence classes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2"/>
          <w:szCs w:val="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Partitioning is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done such that: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7057418823242" w:lineRule="auto"/>
        <w:ind w:left="3125.52001953125" w:right="222.672119140625" w:hanging="361.9201660156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program behaves in similar ways to every input value belonging to 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equivalence class.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920166015625" w:line="240" w:lineRule="auto"/>
        <w:ind w:left="467.03998565673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Why define equivalence classes?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-277519</wp:posOffset>
            </wp:positionH>
            <wp:positionV relativeFrom="paragraph">
              <wp:posOffset>-417143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3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-233323</wp:posOffset>
            </wp:positionH>
            <wp:positionV relativeFrom="paragraph">
              <wp:posOffset>622224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13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8270263671875" w:line="239.6661615371704" w:lineRule="auto"/>
        <w:ind w:left="1519.312744140625" w:right="971.790771484375" w:hanging="421.52404785156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Test the code with just one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representative value from each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equivalence class: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114501953125" w:line="240.26996612548828" w:lineRule="auto"/>
        <w:ind w:left="1587.1823120117188" w:right="975.9948730468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as good as testing using any other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values from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 equivalence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classes.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19775390625" w:line="240" w:lineRule="auto"/>
        <w:ind w:left="539.075965881347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Equivalence Class Partitioning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-323262</wp:posOffset>
            </wp:positionH>
            <wp:positionV relativeFrom="paragraph">
              <wp:posOffset>-385139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34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-279066</wp:posOffset>
            </wp:positionH>
            <wp:positionV relativeFrom="paragraph">
              <wp:posOffset>654228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13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00048828125" w:line="239.57712650299072" w:lineRule="auto"/>
        <w:ind w:left="1519.3324279785156" w:right="973.50341796875" w:hanging="421.5437316894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How do you determine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equivalence classes?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583984375" w:line="240" w:lineRule="auto"/>
        <w:ind w:left="1587.155952453613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examine the input data.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4248046875" w:line="240.14702796936035" w:lineRule="auto"/>
        <w:ind w:left="1945.5879211425781" w:right="973.013916015625" w:hanging="358.4056091308594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few general guidelines for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determining the equivalence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classes can be given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19775390625" w:line="240" w:lineRule="auto"/>
        <w:ind w:left="539.075965881347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Equivalence Class Partitioning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-323262</wp:posOffset>
            </wp:positionH>
            <wp:positionV relativeFrom="paragraph">
              <wp:posOffset>-385139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-279066</wp:posOffset>
            </wp:positionH>
            <wp:positionV relativeFrom="paragraph">
              <wp:posOffset>654228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195068359375" w:line="239.98835563659668" w:lineRule="auto"/>
        <w:ind w:left="1512.7198791503906" w:right="2480.6640625" w:hanging="425.575561523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64799880981445"/>
          <w:szCs w:val="57.6479988098144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If the input data to the program is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specified by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range of values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150146484375" w:line="239.60829734802246" w:lineRule="auto"/>
        <w:ind w:left="1578.4439086914062" w:right="2403.14697265625" w:hanging="0.026397705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e.g. numbers between 1 to 5000.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one valid and two invalid equivalence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classes are defined.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9927368164062" w:line="240" w:lineRule="auto"/>
        <w:ind w:left="0" w:right="3163.89282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19775390625" w:line="240" w:lineRule="auto"/>
        <w:ind w:left="539.075965881347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Equivalence Class Partitioning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-323262</wp:posOffset>
            </wp:positionH>
            <wp:positionV relativeFrom="paragraph">
              <wp:posOffset>-385139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-279066</wp:posOffset>
            </wp:positionH>
            <wp:positionV relativeFrom="paragraph">
              <wp:posOffset>654228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194091796875" w:line="240.65428733825684" w:lineRule="auto"/>
        <w:ind w:left="1578.4439086914062" w:right="1052.6708984375" w:hanging="491.2995910644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64799880981445"/>
          <w:szCs w:val="57.6479988098144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If input is an enumerated set of values: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e.g. {a,b,c}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5771484375" w:line="239.60829734802246" w:lineRule="auto"/>
        <w:ind w:left="1578.4439086914062" w:right="948.131103515625" w:hanging="0.026397705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one equivalence class for valid input values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another equivalence class for invalid input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values should be defined.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19970703125" w:line="240" w:lineRule="auto"/>
        <w:ind w:left="575.075950622558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44.04798889160156"/>
          <w:szCs w:val="144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44.04798889160156"/>
          <w:szCs w:val="144.0479888916015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-346122</wp:posOffset>
            </wp:positionH>
            <wp:positionV relativeFrom="paragraph">
              <wp:posOffset>-191591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-301926</wp:posOffset>
            </wp:positionH>
            <wp:positionV relativeFrom="paragraph">
              <wp:posOffset>847776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.02403259277344" w:lineRule="auto"/>
        <w:ind w:left="1483.1999206542969" w:right="1386.27197265625" w:hanging="390.6527709960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 program reads an input value in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the range of 1 and 5000: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380859375" w:line="240.57043075561523" w:lineRule="auto"/>
        <w:ind w:left="1956.2400817871094" w:right="2411.790771484375" w:hanging="373.440093994140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computes the square root of the  input number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690673828125" w:line="240" w:lineRule="auto"/>
        <w:ind w:left="0" w:right="5804.80041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SQR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68.72314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2060546875" w:line="240" w:lineRule="auto"/>
        <w:ind w:left="933.276023864746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6800994873047"/>
          <w:szCs w:val="85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6800994873047"/>
          <w:szCs w:val="85.96800994873047"/>
          <w:u w:val="none"/>
          <w:shd w:fill="auto" w:val="clear"/>
          <w:vertAlign w:val="baseline"/>
          <w:rtl w:val="0"/>
        </w:rPr>
        <w:t xml:space="preserve">(cont.)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-573579</wp:posOffset>
            </wp:positionH>
            <wp:positionV relativeFrom="paragraph">
              <wp:posOffset>-238836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-529383</wp:posOffset>
            </wp:positionH>
            <wp:positionV relativeFrom="paragraph">
              <wp:posOffset>800532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="245.6851100921631" w:lineRule="auto"/>
        <w:ind w:left="1578.4439086914062" w:right="3225.04638671875" w:hanging="496.7428588867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There are three equivalence classes: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set of negative integers,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5771484375" w:line="239.4547176361084" w:lineRule="auto"/>
        <w:ind w:left="1578.4703063964844" w:right="1514.407958984375" w:hanging="0.026397705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set of integers in the range of 1 and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5000,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integers larger than 5000.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1.0418701171875" w:line="240" w:lineRule="auto"/>
        <w:ind w:left="0" w:right="3163.89282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20068359375" w:line="240" w:lineRule="auto"/>
        <w:ind w:left="575.075950622558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44.04798889160156"/>
          <w:szCs w:val="144.0479888916015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(cont.)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-346122</wp:posOffset>
            </wp:positionH>
            <wp:positionV relativeFrom="paragraph">
              <wp:posOffset>-190067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-301926</wp:posOffset>
            </wp:positionH>
            <wp:positionV relativeFrom="paragraph">
              <wp:posOffset>849300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593017578125" w:line="240.38609504699707" w:lineRule="auto"/>
        <w:ind w:left="1582.7999877929688" w:right="2457.15087890625" w:hanging="490.2125549316406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The test suite must include: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representatives from each of the  three equivalence classes: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3154296875" w:line="239.90405559539795" w:lineRule="auto"/>
        <w:ind w:left="1582.7999877929688" w:right="4054.83154296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a possible test suite can be: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{-5,500,6000}.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475341796875" w:line="240" w:lineRule="auto"/>
        <w:ind w:left="0" w:right="3163.89282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65.63999176025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Example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-1419630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017454147339" w:lineRule="auto"/>
        <w:ind w:left="2777.7999877929688" w:right="332.37426757812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program reads three numbers, A, B, and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C, with a range [1, 50] and prints the  largest number. Design test cases for this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program using equivalence class testing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technique.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02620697021484" w:lineRule="auto"/>
        <w:ind w:left="2777.7999877929688" w:right="756.90063476562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1. First we partition the domain of input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as valid input values and invalid values,  getting the following classes: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716796875" w:line="240" w:lineRule="auto"/>
        <w:ind w:left="2376.1810684204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I1 = {&lt;A, B, C&gt; : 1 ≤ A ≤ 50}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065917968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I2 = {&lt;A, B, C&gt; : 1 ≤ B ≤ 50}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I3 = {&lt;A, B, C&gt; : 1 ≤ C ≤ 50}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I4 = {&lt;A, B, C&gt; : A &lt; 1}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2340087890625" w:line="239.61456298828125" w:lineRule="auto"/>
        <w:ind w:left="2376.1407470703125" w:right="4813.898315429687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I5 = {&lt;A, B, C&gt; : A &gt; 50}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I6 = {&lt;A, B, C&gt; : B &lt; 1}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I7 = {&lt;A, B, C&gt; : B &gt; 50}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I8 = {&lt;A, B, C&gt; : C &lt; 1}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I9 = {&lt;A, B, C&gt; : C &gt; 50}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44769287109375" w:lineRule="auto"/>
        <w:ind w:left="2777.7999877929688" w:right="392.65502929687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Now the test cases can be designed from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above derived classes, taking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06201171875" w:line="239.95139122009277" w:lineRule="auto"/>
        <w:ind w:left="2777.7999877929688" w:right="417.022705078125" w:hanging="401.659240722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one test case from each class such that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test case covers maximum valid input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classes, and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7618408203125" w:line="240" w:lineRule="auto"/>
        <w:ind w:left="0" w:right="850.00854492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separate test cases for each invalid class.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9082336426" w:lineRule="auto"/>
        <w:ind w:left="1118.3999633789062" w:right="1184.671630859375" w:hanging="1048.7999725341797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test cases are shown below: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466076" cy="338632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6076" cy="338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3582019805908" w:lineRule="auto"/>
        <w:ind w:left="2788.7017822265625" w:right="294.434814453125" w:hanging="412.520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2. We can derive another set of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equivalence classes based on some  possibilities for three integers, A, B, and C.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These are given below: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985351562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I1 = {&lt;A, B, C&gt; : A &gt; B, A &gt; C}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I2 = {&lt;A, B, C&gt; : B &gt; A, B &gt; C}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I3 = {&lt;A, B, C&gt; : C &gt; A, C &gt; B}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2340087890625" w:line="239.58622455596924" w:lineRule="auto"/>
        <w:ind w:left="2376.1407470703125" w:right="3015.17211914062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sectPr>
          <w:pgSz w:h="10800" w:w="14400" w:orient="landscape"/>
          <w:pgMar w:bottom="122.4020004272461" w:top="9.599609375" w:left="201.5999984741211" w:right="137.72827148437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I4 = {&lt;A, B, C&gt; : A = B, A ≠ C}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I5 = {&lt;A, B, C&gt; : B = C, A ≠ B}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I6 = {&lt;A, B, C&gt; : A = C, C ≠ B}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I7 = {&lt;A, B, C&gt; : A = B = C}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1780794" cy="178079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2.4020004272461" w:top="9.599609375" w:left="201.5999984741211" w:right="9185.8972167968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1136474609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239000" cy="3505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65.63999176025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-1419630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3582019805908" w:lineRule="auto"/>
        <w:ind w:left="2376.1810302734375" w:right="922.352294921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program determines the next date in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calendar. Its input is entered in the  form of with the following range: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 ≤ mm ≤ 12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985351562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 ≤ dd ≤ 31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1900 ≤ yyyy ≤ 2025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65.63999176025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-1419630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3582019805908" w:lineRule="auto"/>
        <w:ind w:left="2802.1502685546875" w:right="591.126708984375" w:hanging="425.9692382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Its output would be the next date or an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error message ‘invalid date.’ Design test  cases using equivalence class partitioning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method.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3582019805908" w:lineRule="auto"/>
        <w:ind w:left="2376.1810302734375" w:right="696.6223144531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First we partition the domain of input in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terms of valid input values and invalid  values, getting the following classes: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I1 = { &lt;m, d, y&gt; : 1 ≤ m ≤ 12}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985351562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I2 = {&lt;m, d, y&gt; : 1 ≤ d ≤ 31}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39.79168891906738" w:lineRule="auto"/>
        <w:ind w:left="2376.1407470703125" w:right="2386.5490722656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I3 = {&lt;m, d, y&gt; : 1900 ≤ y ≤ 2025}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I4 = {&lt;m, d, y&gt; : m &lt; 1}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279670715332" w:lineRule="auto"/>
        <w:ind w:left="69.60000991821289" w:right="4390.4272460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10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I5 = {&lt;m, d, y&gt; : m &gt; 12}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I6 = {&lt;m, d, y&gt; : d &lt; 1}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I7 = {&lt;m, d, y&gt; : d &gt; 31}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I8 = {&lt;m, d, y&gt; : y &lt; 1900}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I9 = {&lt;m, d, y&gt; : y &gt; 2025}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06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1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7622776031494" w:lineRule="auto"/>
        <w:ind w:left="2783.5671997070312" w:right="192.547607421875" w:hanging="407.3861694335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test cases can be designed from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above derived classes, taking one test case  from each class such that the test case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covers maximum valid input classes, and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separate test cases for each invalid class.  The test cases are shown below: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11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6000099182128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107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543800" cy="3810000"/>
            <wp:effectExtent b="0" l="0" r="0" t="0"/>
            <wp:docPr id="10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65.63999176025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-1419630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17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1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017454147339" w:lineRule="auto"/>
        <w:ind w:left="2777.7999877929688" w:right="420.67016601562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program takes an angle as input within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range [0, 360] and determines in  which quadrant the angle lies. Design test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cases using equivalence class partitioning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method.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13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15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02620697021484" w:lineRule="auto"/>
        <w:ind w:left="2783.5671997070312" w:right="756.900634765625" w:hanging="407.3861694335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1. First we partition the domain of input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as valid and invalid values, getting the  follow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716796875" w:line="239.69953536987305" w:lineRule="auto"/>
        <w:ind w:left="2376.1407470703125" w:right="2683.305664062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I1 = {&lt;Angle&gt; : 0 ≤ Angle ≤ 360}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I2 = {&lt;Angle&gt; : Angle &lt; 0}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9118652343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I3 = {&lt;Angle&gt; : Angle &gt; 0}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2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2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44769287109375" w:lineRule="auto"/>
        <w:ind w:left="2802.1502685546875" w:right="1985.594482421875" w:hanging="425.9692382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test cases designed from these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classes are shown below: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4.9102783203125" w:line="240" w:lineRule="auto"/>
        <w:ind w:left="0" w:right="1182.271728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086600" cy="2208276"/>
            <wp:effectExtent b="0" l="0" r="0" t="0"/>
            <wp:docPr id="12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08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2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2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3582019805908" w:lineRule="auto"/>
        <w:ind w:left="2376.1407470703125" w:right="474.09545898437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2. The classes can also be prepared based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on the output criteria as shown below: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O1 = {&lt;Angle&gt;: First Quadrant, if 0 ≤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Angle ≤ 90}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980224609375" w:line="240.35330772399902" w:lineRule="auto"/>
        <w:ind w:left="2777.7999877929688" w:right="368.128662109375" w:hanging="401.659240722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O2 = {&lt;Angle&gt;: Second Quadrant, if 91 ≤  Angle ≤ 180}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32373046875" w:line="240.35325050354004" w:lineRule="auto"/>
        <w:ind w:left="2777.7999877929688" w:right="589.844970703125" w:hanging="401.659240722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O3 = {&lt;Angle&gt;: Third Quadrant, if 181 ≤  Angle ≤ 270}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2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2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44769287109375" w:lineRule="auto"/>
        <w:ind w:left="2777.7999877929688" w:right="167.56469726562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O4 = {&lt;Angle&gt;: Fourth Quadrant, if 271 ≤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Angle ≤ 360}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99121093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O5 = {&lt;Angle&gt;: Invalid Angle};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712890625" w:line="239.94800090789795" w:lineRule="auto"/>
        <w:ind w:left="2802.1502685546875" w:right="490.770263671875" w:hanging="425.9692382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However, O5 is not sufficient to cover all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invalid conditions this way. Therefore, it  must be further divided into equivalence  classes as shown in next slide: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2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2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44769287109375" w:lineRule="auto"/>
        <w:ind w:left="2797.664794921875" w:right="700.91552734375" w:hanging="421.483764648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O5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= {&lt;Angle&gt;: Invalid Angle, if Angle &lt;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0}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06201171875" w:line="240.20347595214844" w:lineRule="auto"/>
        <w:ind w:left="2818.8418579101562" w:right="703.402099609375" w:hanging="442.7011108398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O5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= {&lt;Angle&gt;: Invalid Angle, if Angle &gt;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360}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36.42719268798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-1401080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2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02620697021484" w:lineRule="auto"/>
        <w:ind w:left="2777.7999877929688" w:right="392.65502929687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Now the test cases can be designed from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above derived classes as shown  below: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0767822265625" w:line="240" w:lineRule="auto"/>
        <w:ind w:left="0" w:right="1062.271728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391400" cy="2409444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40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120361328125" w:line="240" w:lineRule="auto"/>
        <w:ind w:left="548.075981140136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.04800415039062"/>
          <w:szCs w:val="10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Boundary Value Analysis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-328977</wp:posOffset>
            </wp:positionH>
            <wp:positionV relativeFrom="paragraph">
              <wp:posOffset>-337895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-284781</wp:posOffset>
            </wp:positionH>
            <wp:positionV relativeFrom="paragraph">
              <wp:posOffset>701472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59423828125" w:line="241.83199882507324" w:lineRule="auto"/>
        <w:ind w:left="1578.4439086914062" w:right="1923.304443359375" w:hanging="496.7831420898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Some typical programming errors occur: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at boundaries of equivalence classes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might be purely due to psychological  factors.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6474609375" w:line="251.46855354309082" w:lineRule="auto"/>
        <w:ind w:left="1087.1443176269531" w:right="3307.557373046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7.64799880981445"/>
          <w:szCs w:val="57.6479988098144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Programmers often fail to see: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special processing required at the  boundaries of equivalence classes.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120361328125" w:line="240" w:lineRule="auto"/>
        <w:ind w:left="548.075981140136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.04800415039062"/>
          <w:szCs w:val="10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Boundary Value Analysis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-328977</wp:posOffset>
            </wp:positionH>
            <wp:positionV relativeFrom="paragraph">
              <wp:posOffset>-337895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701472</wp:posOffset>
            </wp:positionV>
            <wp:extent cx="1151382" cy="1146810"/>
            <wp:effectExtent b="0" l="0" r="0" t="0"/>
            <wp:wrapSquare wrapText="righ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6800537109375" w:line="239.75505352020264" w:lineRule="auto"/>
        <w:ind w:left="2717.7288818359375" w:right="911.58203125" w:hanging="438.6196899414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6800384521484"/>
          <w:szCs w:val="70.3680038452148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Programmers may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improperly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use &lt; instead of &lt;=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46044921875" w:line="240" w:lineRule="auto"/>
        <w:ind w:left="2279.10923004150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70.36800384521484"/>
          <w:szCs w:val="70.36800384521484"/>
          <w:u w:val="none"/>
          <w:shd w:fill="auto" w:val="clear"/>
          <w:vertAlign w:val="baseline"/>
          <w:rtl w:val="0"/>
        </w:rPr>
        <w:t xml:space="preserve">⚫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Boundary value analysis: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240" w:lineRule="auto"/>
        <w:ind w:left="2767.9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select test cases at the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333251953125" w:line="240" w:lineRule="auto"/>
        <w:ind w:left="3143.1811904907227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boundaries of different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350341796875" w:line="240" w:lineRule="auto"/>
        <w:ind w:left="3128.76743316650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equivalence classes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205078125" w:line="240" w:lineRule="auto"/>
        <w:ind w:left="587.135963439941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-353780</wp:posOffset>
            </wp:positionH>
            <wp:positionV relativeFrom="paragraph">
              <wp:posOffset>-126060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-309584</wp:posOffset>
            </wp:positionH>
            <wp:positionV relativeFrom="paragraph">
              <wp:posOffset>913308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056640625" w:line="240.12202262878418" w:lineRule="auto"/>
        <w:ind w:left="1515.9671020507812" w:right="1654.642333984375" w:hanging="423.3796691894531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For a function that computes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square root of an integer in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range of 1 and 5000: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71826171875" w:line="240.57043075561523" w:lineRule="auto"/>
        <w:ind w:left="1935.360107421875" w:right="2046.03271484375" w:hanging="352.5601196289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91a7"/>
          <w:sz w:val="72"/>
          <w:szCs w:val="72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test cases must include the values:  {0,1,5000,5001}.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486083984375" w:line="240" w:lineRule="auto"/>
        <w:ind w:left="0" w:right="3163.89282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400390625" w:line="240" w:lineRule="auto"/>
        <w:ind w:left="679.320030212402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132"/>
          <w:szCs w:val="132"/>
          <w:u w:val="none"/>
          <w:shd w:fill="auto" w:val="clear"/>
          <w:vertAlign w:val="baseline"/>
          <w:rtl w:val="0"/>
        </w:rPr>
        <w:t xml:space="preserve">Black Box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-412317</wp:posOffset>
            </wp:positionH>
            <wp:positionV relativeFrom="paragraph">
              <wp:posOffset>-241553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797814</wp:posOffset>
            </wp:positionV>
            <wp:extent cx="1151382" cy="1146810"/>
            <wp:effectExtent b="0" l="0" r="0" t="0"/>
            <wp:wrapSquare wrapText="right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7978515625" w:line="240.44769287109375" w:lineRule="auto"/>
        <w:ind w:left="2814.3255615234375" w:right="526.2939453125" w:hanging="438.144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Black-box testing attempts to find errors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 the following categories: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9912109375" w:line="239.58629608154297" w:lineRule="auto"/>
        <w:ind w:left="2376.1407470703125" w:right="1362.716064453125" w:hanging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1.To test the modules independently 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2.„ To test the functional validity of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software so that incorrect or missing  functions can be recognized 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6462402343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3.„ To look for interface errors. „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32080078125" w:line="240" w:lineRule="auto"/>
        <w:ind w:left="679.356040954589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f271c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f271c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Black Box testing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-412340</wp:posOffset>
            </wp:positionH>
            <wp:positionV relativeFrom="paragraph">
              <wp:posOffset>-340563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698805</wp:posOffset>
            </wp:positionV>
            <wp:extent cx="1151382" cy="1146810"/>
            <wp:effectExtent b="0" l="0" r="0" t="0"/>
            <wp:wrapSquare wrapText="right" distB="19050" distT="19050" distL="19050" distR="19050"/>
            <wp:docPr id="8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996826171875" w:line="240.44769287109375" w:lineRule="auto"/>
        <w:ind w:left="2814.3255615234375" w:right="663.914794921875" w:hanging="438.144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4. To test the system behavior and check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its performance „.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06201171875" w:line="240.20347595214844" w:lineRule="auto"/>
        <w:ind w:left="2777.7999877929688" w:right="514.869384765625" w:hanging="401.659240722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5. To test the maximum load or stress on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system.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2822265625" w:line="240.0724697113037" w:lineRule="auto"/>
        <w:ind w:left="2805.9951782226562" w:right="484.110107421875" w:hanging="429.8544311523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„6. To test the software such that the  user/customer accepts the system within  defined acceptable limits.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39.77674007415771" w:lineRule="auto"/>
        <w:ind w:left="596.3712692260742" w:right="2013.900146484375" w:firstLine="9.688796997070312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UNDARY VALUE ANALYSIS  (BVA)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-359645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8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804164</wp:posOffset>
            </wp:positionV>
            <wp:extent cx="1151382" cy="1146810"/>
            <wp:effectExtent b="0" l="0" r="0" t="0"/>
            <wp:wrapSquare wrapText="right" distB="19050" distT="19050" distL="19050" distR="1905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9953536987305" w:lineRule="auto"/>
        <w:ind w:left="2376.1810302734375" w:right="241.3122558593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BVA offers several methods to design test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cases. Following are the few methods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087158203125" w:line="240" w:lineRule="auto"/>
        <w:ind w:left="2816.88877105712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used: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712890625" w:line="240.44769287109375" w:lineRule="auto"/>
        <w:ind w:left="2818.8113403320312" w:right="1618.89892578125" w:hanging="442.6303100585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BOUNDARY VALUE CHECKING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(BVC)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9912109375" w:line="239.61283206939697" w:lineRule="auto"/>
        <w:ind w:left="2376.1407470703125" w:right="1319.90234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ROBUSTNESS TESTING METHOD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WORST-CASE TESTING METHOD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ROBUST WORST-CASE TESTING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40" w:lineRule="auto"/>
        <w:ind w:left="646.380043029785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OUNDARY VALUE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-391400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87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859375" w:line="240" w:lineRule="auto"/>
        <w:ind w:left="623.479194641113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CHECKING (BVC)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1151382" cy="1146810"/>
            <wp:effectExtent b="0" l="0" r="0" t="0"/>
            <wp:wrapSquare wrapText="right" distB="19050" distT="19050" distL="19050" distR="19050"/>
            <wp:docPr id="9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6.1810684204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 this method, the test cases are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06591796875" w:line="239.9040126800537" w:lineRule="auto"/>
        <w:ind w:left="2804.0728759765625" w:right="220.740966796875" w:firstLine="1.92230224609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designed by holding one variable at its  extreme value and other variables at their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nominal values in the input domain.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4425048828125" w:line="240.20347595214844" w:lineRule="auto"/>
        <w:ind w:left="2804.0924072265625" w:right="776.956787109375" w:hanging="427.9516601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variable at its extreme value can be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selected at: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40" w:lineRule="auto"/>
        <w:ind w:left="646.380043029785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OUNDARY VALUE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-391400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95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859375" w:line="240" w:lineRule="auto"/>
        <w:ind w:left="623.479194641113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CHECKING (BVC)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1151382" cy="1146810"/>
            <wp:effectExtent b="0" l="0" r="0" t="0"/>
            <wp:wrapSquare wrapText="right" distB="19050" distT="19050" distL="19050" distR="19050"/>
            <wp:docPr id="9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6.1810684204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(a) Minimum value (Min)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060791015625" w:line="240.35313606262207" w:lineRule="auto"/>
        <w:ind w:left="2818.8113403320312" w:right="854.393310546875" w:hanging="442.6705932617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(b) Value just above the minimum value  (Min+ 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40380859375" w:line="240" w:lineRule="auto"/>
        <w:ind w:left="2376.1810684204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(c) Maximum value (Max)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060791015625" w:line="240.35330772399902" w:lineRule="auto"/>
        <w:ind w:left="2818.8113403320312" w:right="830.142822265625" w:hanging="442.6705932617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(d) Value just below the maximum value  (Max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40" w:lineRule="auto"/>
        <w:ind w:left="646.380043029785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OUNDARY VALUE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-391400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91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859375" w:line="240" w:lineRule="auto"/>
        <w:ind w:left="623.479194641113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CHECKING (BVC)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1151382" cy="1146810"/>
            <wp:effectExtent b="0" l="0" r="0" t="0"/>
            <wp:wrapSquare wrapText="right" distB="19050" distT="19050" distL="19050" distR="19050"/>
            <wp:docPr id="9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672555923462" w:lineRule="auto"/>
        <w:ind w:left="2365.4559326171875" w:right="474.71313476562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Let us take the example of two variables, A and B.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we consider all the above combinations with nominal  values, then following test cases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660888671875" w:line="240" w:lineRule="auto"/>
        <w:ind w:left="2892.52017974853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(see Fig. 1) can be designed: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403564453125" w:line="240" w:lineRule="auto"/>
        <w:ind w:left="2365.4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Anom, Bmin 2. Anom, Bmin+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2365.4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Anom, Bmax 4. Anom, Bmax–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2365.4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5. Amin, Bnom 6. Amin+, Bnom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2365.49625396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7. Amax, Bnom 8. Amax–, Bnom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2365.4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9. Anom, Bnom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0078125" w:line="239.57715511322021" w:lineRule="auto"/>
        <w:ind w:left="69.60000991821289" w:right="5872.0013427734375" w:firstLine="576.7800140380859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OUNDARY VALUE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CHECKING (BVC)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-25145</wp:posOffset>
            </wp:positionH>
            <wp:positionV relativeFrom="paragraph">
              <wp:posOffset>-159257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1828038</wp:posOffset>
            </wp:positionH>
            <wp:positionV relativeFrom="paragraph">
              <wp:posOffset>1511046</wp:posOffset>
            </wp:positionV>
            <wp:extent cx="4648200" cy="28956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4.0582275390625" w:line="240" w:lineRule="auto"/>
        <w:ind w:left="3679.46079254150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Fig 1: Boundary Value Checking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40" w:lineRule="auto"/>
        <w:ind w:left="646.380043029785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OUNDARY VALUE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-391400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859375" w:line="240" w:lineRule="auto"/>
        <w:ind w:left="623.479194641113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CHECKING (BVC)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1151382" cy="1146810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582019805908" w:lineRule="auto"/>
        <w:ind w:left="2805.9951782226562" w:right="331.09130859375" w:hanging="429.8141479492187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It can be generalized that for n variables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 a module, 4n + 1 test cases can be designed with boundary value checking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method.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52099609375" w:line="240" w:lineRule="auto"/>
        <w:ind w:left="630.339851379394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ROBUSTNESS TESTING 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-381215</wp:posOffset>
            </wp:positionH>
            <wp:positionV relativeFrom="paragraph">
              <wp:posOffset>-667715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371653</wp:posOffset>
            </wp:positionV>
            <wp:extent cx="1151382" cy="1146810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3057861328125" w:line="240.90371131896973" w:lineRule="auto"/>
        <w:ind w:left="2779.2401123046875" w:right="704.632568359375" w:hanging="413.78417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idea of BVC can be extended such that boundary  values are exceeded as: „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3271484375" w:line="419.99842643737793" w:lineRule="auto"/>
        <w:ind w:left="2365.4559326171875" w:right="543.3508300781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A value just greater than the Maximum value (Max+)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2.„ A value just less than Minimum value (Min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52099609375" w:line="240" w:lineRule="auto"/>
        <w:ind w:left="630.339851379394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ROBUSTNESS TESTING 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-381215</wp:posOffset>
            </wp:positionH>
            <wp:positionV relativeFrom="paragraph">
              <wp:posOffset>-667715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371653</wp:posOffset>
            </wp:positionV>
            <wp:extent cx="1151382" cy="1146810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267578125" w:line="241.02888107299805" w:lineRule="auto"/>
        <w:ind w:left="2805.159912109375" w:right="334.898681640625" w:hanging="439.663696289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When test cases are designed considering the above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points in addition to BVC, it is called robustness testing.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001708984375" w:line="240.36706924438477" w:lineRule="auto"/>
        <w:ind w:left="2782.1243286132812" w:right="331.712646484375" w:hanging="416.6683959960937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Let us take the previous example again. Add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following test cases to the list of 9 test cases designed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BVC: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6512451171875" w:line="240" w:lineRule="auto"/>
        <w:ind w:left="2365.4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10.Amax+, Bnom 11.Amin–, Bnom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2365.4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12.Anom, Bmax+ 13.Anom, Bmin–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40" w:lineRule="auto"/>
        <w:ind w:left="649.022407531738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R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OBUSTNESS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-393078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859375" w:line="240" w:lineRule="auto"/>
        <w:ind w:left="644.618415832519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-346086</wp:posOffset>
            </wp:positionH>
            <wp:positionV relativeFrom="paragraph">
              <wp:posOffset>133350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306884765625" w:line="239.9039125442505" w:lineRule="auto"/>
        <w:ind w:left="2779.7222900390625" w:right="881.309814453125" w:hanging="403.5815429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It can be generalized that for n input  variables in a module, 6n + 1 test cases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can be designed with robustness testing.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40" w:lineRule="auto"/>
        <w:ind w:left="580.320014953613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ORST-CASE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-349452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859375" w:line="240" w:lineRule="auto"/>
        <w:ind w:left="644.618415832519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1151382" cy="1146810"/>
            <wp:effectExtent b="0" l="0" r="0" t="0"/>
            <wp:wrapSquare wrapText="right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2620697021484" w:lineRule="auto"/>
        <w:ind w:left="2777.7999877929688" w:right="381.75170898437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We can again extend the concept of BVC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by assuming more than one variable on  the boundary.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716796875" w:line="239.27764892578125" w:lineRule="auto"/>
        <w:ind w:left="2376.1407470703125" w:right="732.09838867187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It is called worst-case testing method.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Again, take the previous example of two  variables, A and B. We can add the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7608642578125" w:line="240.35325050354004" w:lineRule="auto"/>
        <w:ind w:left="2802.1502685546875" w:right="1074.288330078125" w:hanging="18.583068847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following test cases to the list of 9 test  cases designed in BVC as: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39.77674007415771" w:lineRule="auto"/>
        <w:ind w:left="644.6183776855469" w:right="4348.8140869140625" w:hanging="64.2984008789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ORST-CASE TESTING  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-390282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804164</wp:posOffset>
            </wp:positionV>
            <wp:extent cx="1151382" cy="1146810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8429985046387" w:lineRule="auto"/>
        <w:ind w:left="2349.8126220703125" w:right="2189.57275390625" w:firstLine="94.0426635742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10. Amin, Bmin 11. Amin+, Bmin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12. Amin, Bmin+ 13. Amin+, Bmin+ 14. Amax, Bmin 15. Amax–, Bmin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16. Amax, Bmin+ 17. Amax–, Bmin+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18. Amin, Bmax 19. Amin+, Bmax  20. Amin, Bmax– 21. Amin+,Bmax– 22. Amax, Bmax 23. Amax–, Bmax  24. Amax, Bmax– 25. Amax–,Bmax–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00390625" w:line="240" w:lineRule="auto"/>
        <w:ind w:left="580.3200149536133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fdfdf9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ORST-CASE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-349452</wp:posOffset>
            </wp:positionH>
            <wp:positionV relativeFrom="paragraph">
              <wp:posOffset>-235203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859375" w:line="240" w:lineRule="auto"/>
        <w:ind w:left="644.618415832519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1151382" cy="1146810"/>
            <wp:effectExtent b="0" l="0" r="0" t="0"/>
            <wp:wrapSquare wrapText="righ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2620697021484" w:lineRule="auto"/>
        <w:ind w:left="2779.7222900390625" w:right="332.772216796875" w:hanging="403.5412597656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It can be generalized that for n input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variables in a module, 5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test cases can be designed with worst-case testing.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00830078125" w:line="240" w:lineRule="auto"/>
        <w:ind w:left="2268.21765899658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ROBUST WORST-CASE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-1421267</wp:posOffset>
            </wp:positionH>
            <wp:positionV relativeFrom="paragraph">
              <wp:posOffset>-145796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1396484375" w:line="240" w:lineRule="auto"/>
        <w:ind w:left="2215.80646514892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TESTING 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238252</wp:posOffset>
            </wp:positionV>
            <wp:extent cx="1151382" cy="1146810"/>
            <wp:effectExtent b="0" l="0" r="0" t="0"/>
            <wp:wrapSquare wrapText="righ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31298828125" w:line="240.02620697021484" w:lineRule="auto"/>
        <w:ind w:left="2779.7222900390625" w:right="303.795166015625" w:hanging="403.5412597656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 the previous method, the extreme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values of a variable considered are of BVC only.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7265625" w:line="239.7782278060913" w:lineRule="auto"/>
        <w:ind w:left="2376.1407470703125" w:right="306.05224609375" w:firstLine="0.0402832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worst case can be further extended if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we consider robustness also, that is,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 worst case testing if we consider the extreme values of the variables as in robustness testing method covered 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RobustnessTesting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00830078125" w:line="240.1274585723877" w:lineRule="auto"/>
        <w:ind w:left="2215.806427001953" w:right="3146.539306640625" w:firstLine="52.41119384765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ROBUST WORST-CASE  TESTING METHOD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-1387986</wp:posOffset>
            </wp:positionH>
            <wp:positionV relativeFrom="paragraph">
              <wp:posOffset>-145796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893572</wp:posOffset>
            </wp:positionV>
            <wp:extent cx="1151382" cy="1146810"/>
            <wp:effectExtent b="0" l="0" r="0" t="0"/>
            <wp:wrapSquare wrapText="righ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765869140625" w:line="239.83582019805908" w:lineRule="auto"/>
        <w:ind w:left="2777.7999877929688" w:right="332.137451171875" w:hanging="401.618957519531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Again take the example of two variables,A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and B.We can add the following test cases to the list of 25 test cases designed 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previous section.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9853515625" w:line="239.69810485839844" w:lineRule="auto"/>
        <w:ind w:left="2376.1407470703125" w:right="1346.7993164062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26.Amin-, Bmin- 28.Amin, Bmin-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27.Amin-, Bmin 29.Amin-, Bmin+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30.Amin+, Bmin- 31.Amin-, Bmax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7.520751953125" w:line="239.61047172546387" w:lineRule="auto"/>
        <w:ind w:left="1074.9407958984375" w:right="2091.91162109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32. Amax, Bmin- 33. Amin-, Bmax-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34. Amax-, Bmin- 35. Amax+,Bmax+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36. Amax+, Bmin 37. Amin, Bmin+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38. Amax+, Bmin+ 39. Amax+,Bmax+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40. Amax+,Bmax 41. Amax, Bmax+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42. Amax+,Bmax- 43. Amax-, Bmax+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44. Amax+,Bnom 45. Anom, Bmax+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46. Amin-,Bnom 47. Anom, Bmin-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48. Amax+,Bmin- 49. Amin-, Bmax+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-663536</wp:posOffset>
            </wp:positionH>
            <wp:positionV relativeFrom="paragraph">
              <wp:posOffset>-1223975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-619340</wp:posOffset>
            </wp:positionH>
            <wp:positionV relativeFrom="paragraph">
              <wp:posOffset>-184606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65.63999176025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Example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-1419630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017454147339" w:lineRule="auto"/>
        <w:ind w:left="2201.199951171875" w:right="330.184326171875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program reads an integer number within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range [1,100] and determines whether it is a prime number or not. Design test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cases for this program using BVC, robust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testing, and worst-case testing methods.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587.806129455566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Test cases using BVC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-1624206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44769287109375" w:lineRule="auto"/>
        <w:ind w:left="2816.8887329101562" w:right="1843.231201171875" w:hanging="440.7077026367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Since there is one variable, the total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number of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99121093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test cases will be 4n + 1 = 5.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712890625" w:line="240.44769287109375" w:lineRule="auto"/>
        <w:ind w:left="2815.6072998046875" w:right="782.552490234375" w:hanging="439.42626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 our example, the set of minimum and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maximum values is shown below: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4162216186523" w:lineRule="auto"/>
        <w:ind w:left="2376.1407470703125" w:right="7402.8277587890625" w:hanging="2376.14074707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80794" cy="178079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Min value 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Min+ value =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-1445602</wp:posOffset>
            </wp:positionH>
            <wp:positionV relativeFrom="paragraph">
              <wp:posOffset>1058418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942382812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Max value = 100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703125" w:line="240" w:lineRule="auto"/>
        <w:ind w:left="2376.1810684204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Max– value = 99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065917968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Nominal value = 50–55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1095180511475" w:lineRule="auto"/>
        <w:ind w:left="0" w:right="1742.5500488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80794" cy="1780794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Using these values, test cases can be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designed as shown below: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63246</wp:posOffset>
            </wp:positionH>
            <wp:positionV relativeFrom="paragraph">
              <wp:posOffset>1058418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439.400177001953" w:type="dxa"/>
        <w:jc w:val="left"/>
        <w:tblInd w:w="1939.124336242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3.200225830078"/>
        <w:gridCol w:w="3813.199462890625"/>
        <w:gridCol w:w="3813.00048828125"/>
        <w:tblGridChange w:id="0">
          <w:tblGrid>
            <w:gridCol w:w="3813.200225830078"/>
            <w:gridCol w:w="3813.199462890625"/>
            <w:gridCol w:w="3813.00048828125"/>
          </w:tblGrid>
        </w:tblGridChange>
      </w:tblGrid>
      <w:tr>
        <w:trPr>
          <w:cantSplit w:val="0"/>
          <w:trHeight w:val="229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1150512695312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Test Case ID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7.9864501953125" w:line="240" w:lineRule="auto"/>
              <w:ind w:left="206.63406372070312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71.0833549499512" w:lineRule="auto"/>
              <w:ind w:left="209.036865234375" w:right="741.73583984375" w:hanging="48.056640625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Integer Variable 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71.0833549499512" w:lineRule="auto"/>
              <w:ind w:left="159.7381591796875" w:right="317.803955078125" w:firstLine="0.037841796875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Expected Output 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Not a prime number</w:t>
            </w:r>
          </w:p>
        </w:tc>
      </w:tr>
      <w:tr>
        <w:trPr>
          <w:cantSplit w:val="0"/>
          <w:trHeight w:val="6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91891479492188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0288085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531982421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Prime number</w:t>
            </w:r>
          </w:p>
        </w:tc>
      </w:tr>
      <w:tr>
        <w:trPr>
          <w:cantSplit w:val="0"/>
          <w:trHeight w:val="1145.20004272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522155761718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036865234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7381591796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Not a prime number</w:t>
            </w:r>
          </w:p>
        </w:tc>
      </w:tr>
      <w:tr>
        <w:trPr>
          <w:cantSplit w:val="0"/>
          <w:trHeight w:val="1145.1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08496093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04272460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7381591796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Not a prime number</w:t>
            </w:r>
          </w:p>
        </w:tc>
      </w:tr>
      <w:tr>
        <w:trPr>
          <w:cantSplit w:val="0"/>
          <w:trHeight w:val="652.5999259948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26940917968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1584472656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531982421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Prime number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0" w:right="1352.31323242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Test cases using robust testing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-1387986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39.83582019805908" w:lineRule="auto"/>
        <w:ind w:left="2788.6935424804688" w:right="269.136962890625" w:hanging="412.512512207031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Since there is one variable, the total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number of test cases will be 6n + 1 = 7. The set of boundary values is shown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below: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4162216186523" w:lineRule="auto"/>
        <w:ind w:left="2376.1407470703125" w:right="7458.9569091796875" w:hanging="2376.140747070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1780794" cy="1780794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Min value 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Min– value = 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-1445602</wp:posOffset>
            </wp:positionH>
            <wp:positionV relativeFrom="paragraph">
              <wp:posOffset>1058418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98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942382812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Min+ value = 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703125" w:line="240" w:lineRule="auto"/>
        <w:ind w:left="2376.1810684204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Max value = 100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06591796875" w:line="240" w:lineRule="auto"/>
        <w:ind w:left="2376.1407852172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value = 99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39.79168891906738" w:lineRule="auto"/>
        <w:ind w:left="2376.1407470703125" w:right="5273.0017089843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Max+ value = 101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19998931884766"/>
          <w:szCs w:val="51.1199989318847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Nominal value = 50–55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1095180511475" w:lineRule="auto"/>
        <w:ind w:left="0" w:right="1742.55004882812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80794" cy="1780794"/>
            <wp:effectExtent b="0" l="0" r="0" t="0"/>
            <wp:docPr id="10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Using these values, test cases can be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designed as shown below: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63246</wp:posOffset>
            </wp:positionH>
            <wp:positionV relativeFrom="paragraph">
              <wp:posOffset>1058418</wp:posOffset>
            </wp:positionV>
            <wp:extent cx="1151382" cy="1146810"/>
            <wp:effectExtent b="0" l="0" r="0" t="0"/>
            <wp:wrapSquare wrapText="bothSides" distB="19050" distT="19050" distL="19050" distR="19050"/>
            <wp:docPr id="96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1500.800170898438" w:type="dxa"/>
        <w:jc w:val="left"/>
        <w:tblInd w:w="1818.924293518066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960"/>
        <w:gridCol w:w="4660.8001708984375"/>
        <w:tblGridChange w:id="0">
          <w:tblGrid>
            <w:gridCol w:w="2880"/>
            <w:gridCol w:w="3960"/>
            <w:gridCol w:w="4660.8001708984375"/>
          </w:tblGrid>
        </w:tblGridChange>
      </w:tblGrid>
      <w:tr>
        <w:trPr>
          <w:cantSplit w:val="0"/>
          <w:trHeight w:val="165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99.16141510009766" w:lineRule="auto"/>
              <w:ind w:left="290.89813232421875" w:right="244.82269287109375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Test Case ID </w:t>
            </w: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Integer Variable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2.9864501953125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Expected Output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2.9864501953125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Invalid input</w:t>
            </w:r>
          </w:p>
        </w:tc>
      </w:tr>
      <w:tr>
        <w:trPr>
          <w:cantSplit w:val="0"/>
          <w:trHeight w:val="6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1.0839843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Not a prime number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Prime number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9.36462402343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Not a prime number</w:t>
            </w:r>
          </w:p>
        </w:tc>
      </w:tr>
      <w:tr>
        <w:trPr>
          <w:cantSplit w:val="0"/>
          <w:trHeight w:val="652.5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Not a prime number</w:t>
            </w:r>
          </w:p>
        </w:tc>
      </w:tr>
      <w:tr>
        <w:trPr>
          <w:cantSplit w:val="0"/>
          <w:trHeight w:val="652.5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9.36462402343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Invalid input</w:t>
            </w:r>
          </w:p>
        </w:tc>
      </w:tr>
      <w:tr>
        <w:trPr>
          <w:cantSplit w:val="0"/>
          <w:trHeight w:val="652.6000213623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Prime number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00830078125" w:line="240.1274585723877" w:lineRule="auto"/>
        <w:ind w:left="2201.199951171875" w:right="2122.257080078125" w:firstLine="14.606475830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Test cases using worst-case 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-1378711</wp:posOffset>
            </wp:positionH>
            <wp:positionV relativeFrom="paragraph">
              <wp:posOffset>-145796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97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893572</wp:posOffset>
            </wp:positionV>
            <wp:extent cx="1151382" cy="1146810"/>
            <wp:effectExtent b="0" l="0" r="0" t="0"/>
            <wp:wrapSquare wrapText="right" distB="19050" distT="19050" distL="19050" distR="19050"/>
            <wp:docPr id="92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765869140625" w:line="240.44769287109375" w:lineRule="auto"/>
        <w:ind w:left="2376.1810302734375" w:right="1843.231201171875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Since there is one variable, the total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number of test cases will be 5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= 5.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03955078125" w:line="240.44769287109375" w:lineRule="auto"/>
        <w:ind w:left="2815.6072998046875" w:right="765.240478515625" w:hanging="439.42626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Therefore, the number of test cases will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be same as BVC.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65.63999176025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Example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-1419630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94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3349609375" w:line="240.44769287109375" w:lineRule="auto"/>
        <w:ind w:left="2777.7999877929688" w:right="333.631591796875" w:hanging="401.6189575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program computes 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71.27999623616537"/>
          <w:szCs w:val="71.27999623616537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where a lies in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range [1,10] and b within [1,5].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03955078125" w:line="240.02626419067383" w:lineRule="auto"/>
        <w:ind w:left="2777.7999877929688" w:right="331.1962890625" w:hanging="401.61895751953125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51.167999267578125"/>
          <w:szCs w:val="51.16799926757812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Design test cases for this program using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BVC, robust testing, and worst-case testing methods.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2215.80646514892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Test cases using BVC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-1387986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83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8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034423828125" w:line="240.46666145324707" w:lineRule="auto"/>
        <w:ind w:left="2779.2401123046875" w:right="464.383544921875" w:hanging="413.7438964843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Since there are two variables, a and b, the total number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test cases will be 4n + 1 = 9. The set of boundary  values is shown below:</w:t>
      </w:r>
    </w:p>
    <w:tbl>
      <w:tblPr>
        <w:tblStyle w:val="Table3"/>
        <w:tblW w:w="9240.999145507812" w:type="dxa"/>
        <w:jc w:val="left"/>
        <w:tblInd w:w="2898.924293518066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9.6002197265625"/>
        <w:gridCol w:w="3080.5999755859375"/>
        <w:gridCol w:w="3080.7989501953125"/>
        <w:tblGridChange w:id="0">
          <w:tblGrid>
            <w:gridCol w:w="3079.6002197265625"/>
            <w:gridCol w:w="3080.5999755859375"/>
            <w:gridCol w:w="3080.7989501953125"/>
          </w:tblGrid>
        </w:tblGridChange>
      </w:tblGrid>
      <w:tr>
        <w:trPr>
          <w:cantSplit w:val="0"/>
          <w:trHeight w:val="130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93640136718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Min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0187988281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.0665283203125" w:line="240" w:lineRule="auto"/>
              <w:ind w:left="209.036865234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72180175781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.0665283203125" w:line="240" w:lineRule="auto"/>
              <w:ind w:left="209.43664550781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93640136718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Min+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0288085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0266113281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97271728515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Max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13391113281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39428710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97271728515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Max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− </w:t>
            </w: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213623046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89404296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7097167968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Nominal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1584472656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12658691406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2.4020004272461" w:top="9.599609375" w:left="201.5999984741211" w:right="137.728271484375" w:header="0" w:footer="720"/>
          <w:cols w:equalWidth="0" w:num="1">
            <w:col w:space="0" w:w="14060.67173004150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80794" cy="1780794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474925994873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Using these values, test cases can be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designed as shown below:</w:t>
      </w:r>
    </w:p>
    <w:tbl>
      <w:tblPr>
        <w:tblStyle w:val="Table4"/>
        <w:tblW w:w="11138.999938964844" w:type="dxa"/>
        <w:jc w:val="left"/>
        <w:tblInd w:w="2059.32434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4.2001342773438"/>
        <w:gridCol w:w="2784.1998291015625"/>
        <w:gridCol w:w="2785.1995849609375"/>
        <w:gridCol w:w="2785.400390625"/>
        <w:tblGridChange w:id="0">
          <w:tblGrid>
            <w:gridCol w:w="2784.2001342773438"/>
            <w:gridCol w:w="2784.1998291015625"/>
            <w:gridCol w:w="2785.1995849609375"/>
            <w:gridCol w:w="2785.400390625"/>
          </w:tblGrid>
        </w:tblGridChange>
      </w:tblGrid>
      <w:tr>
        <w:trPr>
          <w:cantSplit w:val="0"/>
          <w:trHeight w:val="185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.9571266174316" w:lineRule="auto"/>
              <w:ind w:left="244.89791870117188" w:right="195.023193359375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Test Case ID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7.066650390625" w:line="240" w:lineRule="auto"/>
              <w:ind w:left="0" w:right="1271.72485351562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7.066650390625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6.614990234375" w:firstLine="0"/>
              <w:jc w:val="righ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Expected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266357421875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.0665283203125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52.60040283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6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0.925292968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1.14746093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729</w:t>
            </w:r>
          </w:p>
        </w:tc>
      </w:tr>
      <w:tr>
        <w:trPr>
          <w:cantSplit w:val="0"/>
          <w:trHeight w:val="6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1.8835449218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652.5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625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3125</w:t>
            </w:r>
          </w:p>
        </w:tc>
      </w:tr>
      <w:tr>
        <w:trPr>
          <w:cantSplit w:val="0"/>
          <w:trHeight w:val="652.599983215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4.7741699218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2.4020004272461" w:top="9.599609375" w:left="201.5999984741211" w:right="1000.0756835937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005859375" w:line="240" w:lineRule="auto"/>
        <w:ind w:left="0" w:right="1113.455810546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85.92000579833984"/>
          <w:szCs w:val="85.92000579833984"/>
          <w:u w:val="none"/>
          <w:shd w:fill="auto" w:val="clear"/>
          <w:vertAlign w:val="baseline"/>
          <w:rtl w:val="0"/>
        </w:rPr>
        <w:t xml:space="preserve">Test cases using robust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-1387986</wp:posOffset>
            </wp:positionH>
            <wp:positionV relativeFrom="paragraph">
              <wp:posOffset>-473455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16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565912</wp:posOffset>
            </wp:positionV>
            <wp:extent cx="1151382" cy="1146810"/>
            <wp:effectExtent b="0" l="0" r="0" t="0"/>
            <wp:wrapSquare wrapText="right" distB="19050" distT="19050" distL="19050" distR="19050"/>
            <wp:docPr id="118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034423828125" w:line="241.02888107299805" w:lineRule="auto"/>
        <w:ind w:left="2795.5599975585938" w:right="335.006103515625" w:hanging="430.0637817382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Since there are two variables, a and b, the total number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test cases will be 6n + 1 = 13.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9951171875" w:line="240" w:lineRule="auto"/>
        <w:ind w:left="2365.4559707641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set of boundary values is shown below:</w:t>
      </w:r>
    </w:p>
    <w:tbl>
      <w:tblPr>
        <w:tblStyle w:val="Table5"/>
        <w:tblW w:w="9240.999145507812" w:type="dxa"/>
        <w:jc w:val="left"/>
        <w:tblInd w:w="2898.924293518066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9.6002197265625"/>
        <w:gridCol w:w="3080.5999755859375"/>
        <w:gridCol w:w="3080.7989501953125"/>
        <w:tblGridChange w:id="0">
          <w:tblGrid>
            <w:gridCol w:w="3079.6002197265625"/>
            <w:gridCol w:w="3080.5999755859375"/>
            <w:gridCol w:w="3080.7989501953125"/>
          </w:tblGrid>
        </w:tblGridChange>
      </w:tblGrid>
      <w:tr>
        <w:trPr>
          <w:cantSplit w:val="0"/>
          <w:trHeight w:val="120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83551025390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Min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5544433593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.8798828125" w:line="240" w:lineRule="auto"/>
              <w:ind w:left="200.795288085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3554687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.8798828125" w:line="240" w:lineRule="auto"/>
              <w:ind w:left="201.19506835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87213134765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Min–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0488281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502685546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01.7996215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83551025390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Min+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1555175781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15332031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0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83551025390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Max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.795288085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47521972656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0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83551025390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Max+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.7952880859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7529296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01.70013427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835510253906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− </w:t>
            </w: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3576660156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353027343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01.70005798339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19561767578125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Nominal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07543945312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55029296875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00048828125" w:line="240.93355178833008" w:lineRule="auto"/>
        <w:ind w:left="2243.3468627929688" w:right="761.9580078125" w:firstLine="11.164245605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Using these values, test cases can be designed as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shown below: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-1405474</wp:posOffset>
            </wp:positionH>
            <wp:positionV relativeFrom="paragraph">
              <wp:posOffset>-173862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12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382568359375" w:line="275.33886909484863" w:lineRule="auto"/>
        <w:ind w:left="10572.02880859375" w:right="1645.362548828125" w:hanging="8374.006958007812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Test Case ID a b Expected  output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-438784</wp:posOffset>
            </wp:positionV>
            <wp:extent cx="1151382" cy="1146810"/>
            <wp:effectExtent b="0" l="0" r="0" t="0"/>
            <wp:wrapSquare wrapText="right" distB="19050" distT="19050" distL="19050" distR="19050"/>
            <wp:docPr id="114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504150390625" w:line="325.5142879486084" w:lineRule="auto"/>
        <w:ind w:left="2203.252410888672" w:right="1548.76953125" w:firstLine="62.90588378906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0 3 Invalid input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1 3 1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2 3 8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10 3 1000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11 3 Invalid input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9 3 729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 0 Invalid input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5 1 5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5 2 25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5 4 625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5 5 3125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05615234375" w:line="240" w:lineRule="auto"/>
        <w:ind w:left="2210.70636749267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Test cases using worst-case testing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-1384748</wp:posOffset>
            </wp:positionH>
            <wp:positionV relativeFrom="paragraph">
              <wp:posOffset>-457961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09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41357421875" w:line="240.8218288421631" w:lineRule="auto"/>
        <w:ind w:left="2793.0303955078125" w:right="1131.0107421875" w:hanging="433.0175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Since there are two variables, a and b, the total number of test  cases will be 5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4.47999954223633"/>
          <w:szCs w:val="44.47999954223633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25.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-418083</wp:posOffset>
            </wp:positionV>
            <wp:extent cx="1151382" cy="1146810"/>
            <wp:effectExtent b="0" l="0" r="0" t="0"/>
            <wp:wrapSquare wrapText="right" distB="19050" distT="19050" distL="19050" distR="19050"/>
            <wp:docPr id="10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935546875" w:line="240" w:lineRule="auto"/>
        <w:ind w:left="2360.01285552978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891a7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set of boundary values is shown below:</w:t>
      </w:r>
    </w:p>
    <w:tbl>
      <w:tblPr>
        <w:tblStyle w:val="Table6"/>
        <w:tblW w:w="10079.400024414062" w:type="dxa"/>
        <w:jc w:val="left"/>
        <w:tblInd w:w="2659.124488830566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8.9996337890625"/>
        <w:gridCol w:w="3360.2001953125"/>
        <w:gridCol w:w="3360.2001953125"/>
        <w:tblGridChange w:id="0">
          <w:tblGrid>
            <w:gridCol w:w="3358.9996337890625"/>
            <w:gridCol w:w="3360.2001953125"/>
            <w:gridCol w:w="3360.2001953125"/>
          </w:tblGrid>
        </w:tblGridChange>
      </w:tblGrid>
      <w:tr>
        <w:trPr>
          <w:cantSplit w:val="0"/>
          <w:trHeight w:val="130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Min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.18670654296875" w:line="240" w:lineRule="auto"/>
              <w:ind w:left="0" w:right="1561.48437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.18670654296875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5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Min+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Max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0.4449462890625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52.5996398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Max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− </w:t>
            </w: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52.60025024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ffffff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Nominal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2.4020004272461" w:top="9.599609375" w:left="201.5999984741211" w:right="137.728271484375" w:header="0" w:footer="720"/>
          <w:cols w:equalWidth="0" w:num="1">
            <w:col w:space="0" w:w="14060.67173004150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0244140625" w:line="239.9040555953979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There may be more than one variable at extreme values in this case. Therefore, test cases can be designed as shown below 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-1013840</wp:posOffset>
            </wp:positionH>
            <wp:positionV relativeFrom="paragraph">
              <wp:posOffset>-66039</wp:posOffset>
            </wp:positionV>
            <wp:extent cx="1780794" cy="1780794"/>
            <wp:effectExtent b="0" l="0" r="0" t="0"/>
            <wp:wrapSquare wrapText="bothSides" distB="19050" distT="19050" distL="19050" distR="19050"/>
            <wp:docPr id="10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794" cy="1780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22607421875" w:line="199.9200010299682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1382" cy="1146810"/>
            <wp:effectExtent b="0" l="0" r="0" t="0"/>
            <wp:docPr id="10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72200" cy="5942076"/>
            <wp:effectExtent b="0" l="0" r="0" t="0"/>
            <wp:docPr id="10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94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122.4020004272461" w:top="9.5996093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4" Type="http://schemas.openxmlformats.org/officeDocument/2006/relationships/image" Target="media/image108.png"/><Relationship Id="rId43" Type="http://schemas.openxmlformats.org/officeDocument/2006/relationships/image" Target="media/image20.png"/><Relationship Id="rId46" Type="http://schemas.openxmlformats.org/officeDocument/2006/relationships/image" Target="media/image114.png"/><Relationship Id="rId45" Type="http://schemas.openxmlformats.org/officeDocument/2006/relationships/image" Target="media/image110.png"/><Relationship Id="rId107" Type="http://schemas.openxmlformats.org/officeDocument/2006/relationships/image" Target="media/image76.png"/><Relationship Id="rId106" Type="http://schemas.openxmlformats.org/officeDocument/2006/relationships/image" Target="media/image39.png"/><Relationship Id="rId105" Type="http://schemas.openxmlformats.org/officeDocument/2006/relationships/image" Target="media/image38.png"/><Relationship Id="rId104" Type="http://schemas.openxmlformats.org/officeDocument/2006/relationships/image" Target="media/image40.png"/><Relationship Id="rId109" Type="http://schemas.openxmlformats.org/officeDocument/2006/relationships/image" Target="media/image74.png"/><Relationship Id="rId108" Type="http://schemas.openxmlformats.org/officeDocument/2006/relationships/image" Target="media/image78.png"/><Relationship Id="rId48" Type="http://schemas.openxmlformats.org/officeDocument/2006/relationships/image" Target="media/image111.png"/><Relationship Id="rId47" Type="http://schemas.openxmlformats.org/officeDocument/2006/relationships/image" Target="media/image118.png"/><Relationship Id="rId49" Type="http://schemas.openxmlformats.org/officeDocument/2006/relationships/image" Target="media/image112.png"/><Relationship Id="rId103" Type="http://schemas.openxmlformats.org/officeDocument/2006/relationships/image" Target="media/image43.png"/><Relationship Id="rId102" Type="http://schemas.openxmlformats.org/officeDocument/2006/relationships/image" Target="media/image41.png"/><Relationship Id="rId101" Type="http://schemas.openxmlformats.org/officeDocument/2006/relationships/image" Target="media/image46.png"/><Relationship Id="rId100" Type="http://schemas.openxmlformats.org/officeDocument/2006/relationships/image" Target="media/image45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5" Type="http://schemas.openxmlformats.org/officeDocument/2006/relationships/image" Target="media/image14.png"/><Relationship Id="rId34" Type="http://schemas.openxmlformats.org/officeDocument/2006/relationships/image" Target="media/image11.png"/><Relationship Id="rId37" Type="http://schemas.openxmlformats.org/officeDocument/2006/relationships/image" Target="media/image12.png"/><Relationship Id="rId36" Type="http://schemas.openxmlformats.org/officeDocument/2006/relationships/image" Target="media/image15.png"/><Relationship Id="rId39" Type="http://schemas.openxmlformats.org/officeDocument/2006/relationships/image" Target="media/image18.png"/><Relationship Id="rId38" Type="http://schemas.openxmlformats.org/officeDocument/2006/relationships/image" Target="media/image13.png"/><Relationship Id="rId20" Type="http://schemas.openxmlformats.org/officeDocument/2006/relationships/image" Target="media/image51.png"/><Relationship Id="rId22" Type="http://schemas.openxmlformats.org/officeDocument/2006/relationships/image" Target="media/image58.png"/><Relationship Id="rId21" Type="http://schemas.openxmlformats.org/officeDocument/2006/relationships/image" Target="media/image57.png"/><Relationship Id="rId24" Type="http://schemas.openxmlformats.org/officeDocument/2006/relationships/image" Target="media/image3.png"/><Relationship Id="rId23" Type="http://schemas.openxmlformats.org/officeDocument/2006/relationships/image" Target="media/image56.png"/><Relationship Id="rId129" Type="http://schemas.openxmlformats.org/officeDocument/2006/relationships/image" Target="media/image125.png"/><Relationship Id="rId128" Type="http://schemas.openxmlformats.org/officeDocument/2006/relationships/image" Target="media/image81.png"/><Relationship Id="rId127" Type="http://schemas.openxmlformats.org/officeDocument/2006/relationships/image" Target="media/image80.png"/><Relationship Id="rId126" Type="http://schemas.openxmlformats.org/officeDocument/2006/relationships/image" Target="media/image86.png"/><Relationship Id="rId26" Type="http://schemas.openxmlformats.org/officeDocument/2006/relationships/image" Target="media/image1.png"/><Relationship Id="rId121" Type="http://schemas.openxmlformats.org/officeDocument/2006/relationships/image" Target="media/image101.png"/><Relationship Id="rId25" Type="http://schemas.openxmlformats.org/officeDocument/2006/relationships/image" Target="media/image4.png"/><Relationship Id="rId120" Type="http://schemas.openxmlformats.org/officeDocument/2006/relationships/image" Target="media/image100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125" Type="http://schemas.openxmlformats.org/officeDocument/2006/relationships/image" Target="media/image84.png"/><Relationship Id="rId29" Type="http://schemas.openxmlformats.org/officeDocument/2006/relationships/image" Target="media/image8.png"/><Relationship Id="rId124" Type="http://schemas.openxmlformats.org/officeDocument/2006/relationships/image" Target="media/image88.png"/><Relationship Id="rId123" Type="http://schemas.openxmlformats.org/officeDocument/2006/relationships/image" Target="media/image98.png"/><Relationship Id="rId122" Type="http://schemas.openxmlformats.org/officeDocument/2006/relationships/image" Target="media/image96.png"/><Relationship Id="rId95" Type="http://schemas.openxmlformats.org/officeDocument/2006/relationships/image" Target="media/image23.png"/><Relationship Id="rId94" Type="http://schemas.openxmlformats.org/officeDocument/2006/relationships/image" Target="media/image21.png"/><Relationship Id="rId97" Type="http://schemas.openxmlformats.org/officeDocument/2006/relationships/image" Target="media/image54.png"/><Relationship Id="rId96" Type="http://schemas.openxmlformats.org/officeDocument/2006/relationships/image" Target="media/image52.png"/><Relationship Id="rId11" Type="http://schemas.openxmlformats.org/officeDocument/2006/relationships/image" Target="media/image37.png"/><Relationship Id="rId99" Type="http://schemas.openxmlformats.org/officeDocument/2006/relationships/image" Target="media/image50.png"/><Relationship Id="rId10" Type="http://schemas.openxmlformats.org/officeDocument/2006/relationships/image" Target="media/image36.png"/><Relationship Id="rId98" Type="http://schemas.openxmlformats.org/officeDocument/2006/relationships/image" Target="media/image48.png"/><Relationship Id="rId13" Type="http://schemas.openxmlformats.org/officeDocument/2006/relationships/image" Target="media/image35.png"/><Relationship Id="rId12" Type="http://schemas.openxmlformats.org/officeDocument/2006/relationships/image" Target="media/image34.png"/><Relationship Id="rId91" Type="http://schemas.openxmlformats.org/officeDocument/2006/relationships/image" Target="media/image32.png"/><Relationship Id="rId90" Type="http://schemas.openxmlformats.org/officeDocument/2006/relationships/image" Target="media/image31.png"/><Relationship Id="rId93" Type="http://schemas.openxmlformats.org/officeDocument/2006/relationships/image" Target="media/image30.png"/><Relationship Id="rId92" Type="http://schemas.openxmlformats.org/officeDocument/2006/relationships/image" Target="media/image29.png"/><Relationship Id="rId118" Type="http://schemas.openxmlformats.org/officeDocument/2006/relationships/image" Target="media/image102.png"/><Relationship Id="rId117" Type="http://schemas.openxmlformats.org/officeDocument/2006/relationships/image" Target="media/image60.png"/><Relationship Id="rId116" Type="http://schemas.openxmlformats.org/officeDocument/2006/relationships/image" Target="media/image59.png"/><Relationship Id="rId115" Type="http://schemas.openxmlformats.org/officeDocument/2006/relationships/image" Target="media/image62.png"/><Relationship Id="rId119" Type="http://schemas.openxmlformats.org/officeDocument/2006/relationships/image" Target="media/image104.png"/><Relationship Id="rId15" Type="http://schemas.openxmlformats.org/officeDocument/2006/relationships/image" Target="media/image42.png"/><Relationship Id="rId110" Type="http://schemas.openxmlformats.org/officeDocument/2006/relationships/image" Target="media/image75.png"/><Relationship Id="rId14" Type="http://schemas.openxmlformats.org/officeDocument/2006/relationships/image" Target="media/image47.png"/><Relationship Id="rId17" Type="http://schemas.openxmlformats.org/officeDocument/2006/relationships/image" Target="media/image53.png"/><Relationship Id="rId16" Type="http://schemas.openxmlformats.org/officeDocument/2006/relationships/image" Target="media/image44.png"/><Relationship Id="rId19" Type="http://schemas.openxmlformats.org/officeDocument/2006/relationships/image" Target="media/image49.png"/><Relationship Id="rId114" Type="http://schemas.openxmlformats.org/officeDocument/2006/relationships/image" Target="media/image61.png"/><Relationship Id="rId18" Type="http://schemas.openxmlformats.org/officeDocument/2006/relationships/image" Target="media/image55.png"/><Relationship Id="rId113" Type="http://schemas.openxmlformats.org/officeDocument/2006/relationships/image" Target="media/image67.png"/><Relationship Id="rId112" Type="http://schemas.openxmlformats.org/officeDocument/2006/relationships/image" Target="media/image72.png"/><Relationship Id="rId111" Type="http://schemas.openxmlformats.org/officeDocument/2006/relationships/image" Target="media/image70.png"/><Relationship Id="rId84" Type="http://schemas.openxmlformats.org/officeDocument/2006/relationships/image" Target="media/image22.png"/><Relationship Id="rId83" Type="http://schemas.openxmlformats.org/officeDocument/2006/relationships/image" Target="media/image103.png"/><Relationship Id="rId86" Type="http://schemas.openxmlformats.org/officeDocument/2006/relationships/image" Target="media/image27.png"/><Relationship Id="rId85" Type="http://schemas.openxmlformats.org/officeDocument/2006/relationships/image" Target="media/image24.png"/><Relationship Id="rId88" Type="http://schemas.openxmlformats.org/officeDocument/2006/relationships/image" Target="media/image25.png"/><Relationship Id="rId87" Type="http://schemas.openxmlformats.org/officeDocument/2006/relationships/image" Target="media/image28.png"/><Relationship Id="rId89" Type="http://schemas.openxmlformats.org/officeDocument/2006/relationships/image" Target="media/image26.png"/><Relationship Id="rId80" Type="http://schemas.openxmlformats.org/officeDocument/2006/relationships/image" Target="media/image99.png"/><Relationship Id="rId82" Type="http://schemas.openxmlformats.org/officeDocument/2006/relationships/image" Target="media/image95.png"/><Relationship Id="rId81" Type="http://schemas.openxmlformats.org/officeDocument/2006/relationships/image" Target="media/image9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116.png"/><Relationship Id="rId7" Type="http://schemas.openxmlformats.org/officeDocument/2006/relationships/image" Target="media/image128.png"/><Relationship Id="rId8" Type="http://schemas.openxmlformats.org/officeDocument/2006/relationships/image" Target="media/image115.png"/><Relationship Id="rId73" Type="http://schemas.openxmlformats.org/officeDocument/2006/relationships/image" Target="media/image79.png"/><Relationship Id="rId72" Type="http://schemas.openxmlformats.org/officeDocument/2006/relationships/image" Target="media/image77.png"/><Relationship Id="rId75" Type="http://schemas.openxmlformats.org/officeDocument/2006/relationships/image" Target="media/image90.png"/><Relationship Id="rId74" Type="http://schemas.openxmlformats.org/officeDocument/2006/relationships/image" Target="media/image82.png"/><Relationship Id="rId77" Type="http://schemas.openxmlformats.org/officeDocument/2006/relationships/image" Target="media/image87.png"/><Relationship Id="rId76" Type="http://schemas.openxmlformats.org/officeDocument/2006/relationships/image" Target="media/image93.png"/><Relationship Id="rId79" Type="http://schemas.openxmlformats.org/officeDocument/2006/relationships/image" Target="media/image97.png"/><Relationship Id="rId78" Type="http://schemas.openxmlformats.org/officeDocument/2006/relationships/image" Target="media/image89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137" Type="http://schemas.openxmlformats.org/officeDocument/2006/relationships/image" Target="media/image106.png"/><Relationship Id="rId132" Type="http://schemas.openxmlformats.org/officeDocument/2006/relationships/image" Target="media/image123.png"/><Relationship Id="rId131" Type="http://schemas.openxmlformats.org/officeDocument/2006/relationships/image" Target="media/image119.png"/><Relationship Id="rId130" Type="http://schemas.openxmlformats.org/officeDocument/2006/relationships/image" Target="media/image127.png"/><Relationship Id="rId136" Type="http://schemas.openxmlformats.org/officeDocument/2006/relationships/image" Target="media/image105.png"/><Relationship Id="rId135" Type="http://schemas.openxmlformats.org/officeDocument/2006/relationships/image" Target="media/image109.png"/><Relationship Id="rId134" Type="http://schemas.openxmlformats.org/officeDocument/2006/relationships/image" Target="media/image107.png"/><Relationship Id="rId133" Type="http://schemas.openxmlformats.org/officeDocument/2006/relationships/image" Target="media/image113.png"/><Relationship Id="rId62" Type="http://schemas.openxmlformats.org/officeDocument/2006/relationships/image" Target="media/image139.png"/><Relationship Id="rId61" Type="http://schemas.openxmlformats.org/officeDocument/2006/relationships/image" Target="media/image138.png"/><Relationship Id="rId64" Type="http://schemas.openxmlformats.org/officeDocument/2006/relationships/image" Target="media/image65.png"/><Relationship Id="rId63" Type="http://schemas.openxmlformats.org/officeDocument/2006/relationships/image" Target="media/image137.png"/><Relationship Id="rId66" Type="http://schemas.openxmlformats.org/officeDocument/2006/relationships/image" Target="media/image63.png"/><Relationship Id="rId65" Type="http://schemas.openxmlformats.org/officeDocument/2006/relationships/image" Target="media/image66.png"/><Relationship Id="rId68" Type="http://schemas.openxmlformats.org/officeDocument/2006/relationships/image" Target="media/image71.png"/><Relationship Id="rId67" Type="http://schemas.openxmlformats.org/officeDocument/2006/relationships/image" Target="media/image64.png"/><Relationship Id="rId60" Type="http://schemas.openxmlformats.org/officeDocument/2006/relationships/image" Target="media/image134.png"/><Relationship Id="rId69" Type="http://schemas.openxmlformats.org/officeDocument/2006/relationships/image" Target="media/image73.png"/><Relationship Id="rId51" Type="http://schemas.openxmlformats.org/officeDocument/2006/relationships/image" Target="media/image129.png"/><Relationship Id="rId50" Type="http://schemas.openxmlformats.org/officeDocument/2006/relationships/image" Target="media/image126.png"/><Relationship Id="rId53" Type="http://schemas.openxmlformats.org/officeDocument/2006/relationships/image" Target="media/image124.png"/><Relationship Id="rId52" Type="http://schemas.openxmlformats.org/officeDocument/2006/relationships/image" Target="media/image121.png"/><Relationship Id="rId55" Type="http://schemas.openxmlformats.org/officeDocument/2006/relationships/image" Target="media/image130.png"/><Relationship Id="rId54" Type="http://schemas.openxmlformats.org/officeDocument/2006/relationships/image" Target="media/image132.png"/><Relationship Id="rId57" Type="http://schemas.openxmlformats.org/officeDocument/2006/relationships/image" Target="media/image135.png"/><Relationship Id="rId56" Type="http://schemas.openxmlformats.org/officeDocument/2006/relationships/image" Target="media/image131.png"/><Relationship Id="rId59" Type="http://schemas.openxmlformats.org/officeDocument/2006/relationships/image" Target="media/image133.png"/><Relationship Id="rId58" Type="http://schemas.openxmlformats.org/officeDocument/2006/relationships/image" Target="media/image13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