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322" w:rsidRPr="00DE6DD7" w:rsidRDefault="00453098" w:rsidP="00D26322">
      <w:pPr>
        <w:pStyle w:val="Title"/>
        <w:rPr>
          <w:lang w:val="en-IN"/>
        </w:rPr>
      </w:pPr>
      <w:r w:rsidRPr="00DE6DD7">
        <w:rPr>
          <w:noProof/>
        </w:rPr>
        <w:drawing>
          <wp:anchor distT="0" distB="0" distL="114300" distR="114300" simplePos="0" relativeHeight="251658240" behindDoc="0" locked="0" layoutInCell="1" allowOverlap="1">
            <wp:simplePos x="0" y="0"/>
            <wp:positionH relativeFrom="column">
              <wp:posOffset>1905000</wp:posOffset>
            </wp:positionH>
            <wp:positionV relativeFrom="paragraph">
              <wp:posOffset>0</wp:posOffset>
            </wp:positionV>
            <wp:extent cx="2276475" cy="26670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76475" cy="2667000"/>
                    </a:xfrm>
                    <a:prstGeom prst="rect">
                      <a:avLst/>
                    </a:prstGeom>
                    <a:noFill/>
                    <a:ln>
                      <a:noFill/>
                    </a:ln>
                  </pic:spPr>
                </pic:pic>
              </a:graphicData>
            </a:graphic>
          </wp:anchor>
        </w:drawing>
      </w:r>
    </w:p>
    <w:p w:rsidR="00D26322" w:rsidRPr="00DE6DD7" w:rsidRDefault="00D26322" w:rsidP="00D26322">
      <w:pPr>
        <w:pStyle w:val="Title"/>
        <w:rPr>
          <w:lang w:val="en-IN"/>
        </w:rPr>
      </w:pPr>
    </w:p>
    <w:p w:rsidR="00D26322" w:rsidRPr="00DE6DD7" w:rsidRDefault="00D26322" w:rsidP="00904651">
      <w:pPr>
        <w:pStyle w:val="Title"/>
        <w:jc w:val="center"/>
        <w:rPr>
          <w:lang w:val="en-IN"/>
        </w:rPr>
      </w:pPr>
    </w:p>
    <w:p w:rsidR="00D26322" w:rsidRPr="00DE6DD7" w:rsidRDefault="00D26322" w:rsidP="00D26322">
      <w:pPr>
        <w:pStyle w:val="Title"/>
        <w:rPr>
          <w:lang w:val="en-IN"/>
        </w:rPr>
      </w:pPr>
    </w:p>
    <w:p w:rsidR="00D26322" w:rsidRPr="00DE6DD7" w:rsidRDefault="00D26322" w:rsidP="00D26322">
      <w:pPr>
        <w:pStyle w:val="Title"/>
        <w:rPr>
          <w:lang w:val="en-IN"/>
        </w:rPr>
      </w:pPr>
    </w:p>
    <w:p w:rsidR="00D26322" w:rsidRPr="00DE6DD7" w:rsidRDefault="00D26322" w:rsidP="00D26322">
      <w:pPr>
        <w:pStyle w:val="Title"/>
        <w:rPr>
          <w:lang w:val="en-IN"/>
        </w:rPr>
      </w:pPr>
    </w:p>
    <w:p w:rsidR="0029730D" w:rsidRPr="00DE6DD7" w:rsidRDefault="0029730D" w:rsidP="0029730D">
      <w:pPr>
        <w:pStyle w:val="Title"/>
        <w:jc w:val="center"/>
        <w:rPr>
          <w:rFonts w:ascii="Times New Roman" w:hAnsi="Times New Roman" w:cs="Times New Roman"/>
          <w:b/>
          <w:color w:val="000000" w:themeColor="text1"/>
          <w:sz w:val="36"/>
          <w:szCs w:val="36"/>
          <w:lang w:val="en-IN"/>
        </w:rPr>
      </w:pPr>
    </w:p>
    <w:p w:rsidR="0029730D" w:rsidRPr="00DE6DD7" w:rsidRDefault="0029730D" w:rsidP="0029730D">
      <w:pPr>
        <w:pStyle w:val="Title"/>
        <w:jc w:val="center"/>
        <w:rPr>
          <w:rFonts w:ascii="Times New Roman" w:hAnsi="Times New Roman" w:cs="Times New Roman"/>
          <w:b/>
          <w:color w:val="000000" w:themeColor="text1"/>
          <w:sz w:val="36"/>
          <w:szCs w:val="36"/>
          <w:lang w:val="en-IN"/>
        </w:rPr>
      </w:pPr>
    </w:p>
    <w:p w:rsidR="001838F9" w:rsidRPr="00DE6DD7" w:rsidRDefault="001838F9" w:rsidP="0029730D">
      <w:pPr>
        <w:pStyle w:val="Title"/>
        <w:jc w:val="center"/>
        <w:rPr>
          <w:rFonts w:ascii="Times New Roman" w:hAnsi="Times New Roman" w:cs="Times New Roman"/>
          <w:b/>
          <w:color w:val="000000" w:themeColor="text1"/>
          <w:sz w:val="36"/>
          <w:szCs w:val="36"/>
          <w:lang w:val="en-IN"/>
        </w:rPr>
      </w:pPr>
    </w:p>
    <w:p w:rsidR="00D26322" w:rsidRPr="00DE6DD7" w:rsidRDefault="00453098" w:rsidP="0029730D">
      <w:pPr>
        <w:pStyle w:val="Title"/>
        <w:jc w:val="center"/>
        <w:rPr>
          <w:rFonts w:ascii="Times New Roman" w:hAnsi="Times New Roman" w:cs="Times New Roman"/>
          <w:b/>
          <w:color w:val="000000" w:themeColor="text1"/>
          <w:sz w:val="36"/>
          <w:szCs w:val="36"/>
          <w:lang w:val="en-IN"/>
        </w:rPr>
      </w:pPr>
      <w:r w:rsidRPr="00DE6DD7">
        <w:rPr>
          <w:rFonts w:ascii="Times New Roman" w:hAnsi="Times New Roman" w:cs="Times New Roman"/>
          <w:b/>
          <w:color w:val="000000" w:themeColor="text1"/>
          <w:sz w:val="36"/>
          <w:szCs w:val="36"/>
          <w:lang w:val="en-IN"/>
        </w:rPr>
        <w:t xml:space="preserve">ANALYSIS THE CUSTOMER SATISFACTION LEVEL </w:t>
      </w:r>
      <w:r w:rsidR="00C14B18" w:rsidRPr="00DE6DD7">
        <w:rPr>
          <w:rFonts w:ascii="Times New Roman" w:hAnsi="Times New Roman" w:cs="Times New Roman"/>
          <w:b/>
          <w:color w:val="000000" w:themeColor="text1"/>
          <w:sz w:val="36"/>
          <w:szCs w:val="36"/>
          <w:lang w:val="en-IN"/>
        </w:rPr>
        <w:t>REGARDING THE WORKABILITY OF</w:t>
      </w:r>
      <w:r w:rsidRPr="00DE6DD7">
        <w:rPr>
          <w:rFonts w:ascii="Times New Roman" w:hAnsi="Times New Roman" w:cs="Times New Roman"/>
          <w:b/>
          <w:color w:val="000000" w:themeColor="text1"/>
          <w:sz w:val="36"/>
          <w:szCs w:val="36"/>
          <w:lang w:val="en-IN"/>
        </w:rPr>
        <w:t xml:space="preserve"> LEASED LINE AND LANDLINE </w:t>
      </w:r>
      <w:r w:rsidR="00C14B18" w:rsidRPr="00DE6DD7">
        <w:rPr>
          <w:rFonts w:ascii="Times New Roman" w:hAnsi="Times New Roman" w:cs="Times New Roman"/>
          <w:b/>
          <w:color w:val="000000" w:themeColor="text1"/>
          <w:sz w:val="36"/>
          <w:szCs w:val="36"/>
          <w:lang w:val="en-IN"/>
        </w:rPr>
        <w:t>CONNECTION</w:t>
      </w:r>
    </w:p>
    <w:p w:rsidR="001838F9" w:rsidRPr="00DE6DD7" w:rsidRDefault="001838F9" w:rsidP="001838F9">
      <w:pPr>
        <w:spacing w:line="276" w:lineRule="auto"/>
        <w:jc w:val="center"/>
        <w:rPr>
          <w:rFonts w:cs="Times New Roman"/>
          <w:b/>
          <w:szCs w:val="24"/>
          <w:lang w:val="en-IN"/>
        </w:rPr>
      </w:pPr>
    </w:p>
    <w:p w:rsidR="00092B33" w:rsidRPr="00DE6DD7" w:rsidRDefault="00453098" w:rsidP="001838F9">
      <w:pPr>
        <w:spacing w:line="276" w:lineRule="auto"/>
        <w:jc w:val="center"/>
        <w:rPr>
          <w:rFonts w:cs="Times New Roman"/>
          <w:b/>
          <w:szCs w:val="24"/>
          <w:lang w:val="en-IN"/>
        </w:rPr>
      </w:pPr>
      <w:r w:rsidRPr="00DE6DD7">
        <w:rPr>
          <w:rFonts w:cs="Times New Roman"/>
          <w:b/>
          <w:szCs w:val="24"/>
          <w:lang w:val="en-IN"/>
        </w:rPr>
        <w:t>NAME: ABHISHEK BHOWMICK</w:t>
      </w:r>
    </w:p>
    <w:p w:rsidR="00092B33" w:rsidRPr="00DE6DD7" w:rsidRDefault="00453098" w:rsidP="001838F9">
      <w:pPr>
        <w:spacing w:line="276" w:lineRule="auto"/>
        <w:jc w:val="center"/>
        <w:rPr>
          <w:rFonts w:cs="Times New Roman"/>
          <w:b/>
          <w:szCs w:val="24"/>
          <w:lang w:val="en-IN"/>
        </w:rPr>
      </w:pPr>
      <w:r w:rsidRPr="00DE6DD7">
        <w:rPr>
          <w:rFonts w:cs="Times New Roman"/>
          <w:b/>
          <w:szCs w:val="24"/>
          <w:lang w:val="en-IN"/>
        </w:rPr>
        <w:t xml:space="preserve">ROLL: </w:t>
      </w:r>
      <w:r w:rsidR="001838F9" w:rsidRPr="00DE6DD7">
        <w:rPr>
          <w:rFonts w:cs="Times New Roman"/>
          <w:b/>
          <w:szCs w:val="24"/>
          <w:lang w:val="en-IN"/>
        </w:rPr>
        <w:t>107/MBA/192002</w:t>
      </w:r>
    </w:p>
    <w:p w:rsidR="001838F9" w:rsidRPr="00DE6DD7" w:rsidRDefault="00453098" w:rsidP="001838F9">
      <w:pPr>
        <w:spacing w:line="276" w:lineRule="auto"/>
        <w:jc w:val="center"/>
        <w:rPr>
          <w:rFonts w:cs="Times New Roman"/>
          <w:b/>
          <w:szCs w:val="24"/>
          <w:lang w:val="en-IN"/>
        </w:rPr>
      </w:pPr>
      <w:r w:rsidRPr="00DE6DD7">
        <w:rPr>
          <w:rFonts w:cs="Times New Roman"/>
          <w:b/>
          <w:szCs w:val="24"/>
          <w:lang w:val="en-IN"/>
        </w:rPr>
        <w:t>REGISTRATION NUMBER -107-1111-0203-19</w:t>
      </w:r>
    </w:p>
    <w:p w:rsidR="00714B43" w:rsidRDefault="00453098" w:rsidP="001838F9">
      <w:pPr>
        <w:spacing w:line="276" w:lineRule="auto"/>
        <w:jc w:val="center"/>
        <w:rPr>
          <w:rFonts w:cs="Times New Roman"/>
          <w:b/>
          <w:szCs w:val="24"/>
          <w:lang w:val="en-IN"/>
        </w:rPr>
      </w:pPr>
      <w:r w:rsidRPr="00DE6DD7">
        <w:rPr>
          <w:rFonts w:cs="Times New Roman"/>
          <w:b/>
          <w:szCs w:val="24"/>
          <w:lang w:val="en-IN"/>
        </w:rPr>
        <w:t>SPECIALIZATION: BASM</w:t>
      </w:r>
    </w:p>
    <w:p w:rsidR="00714B43" w:rsidRDefault="00714B43" w:rsidP="00714B43">
      <w:pPr>
        <w:rPr>
          <w:lang w:val="en-IN"/>
        </w:rPr>
      </w:pPr>
      <w:r>
        <w:rPr>
          <w:lang w:val="en-IN"/>
        </w:rPr>
        <w:br w:type="page"/>
      </w:r>
    </w:p>
    <w:p w:rsidR="00EC3526" w:rsidRPr="00DE6DD7" w:rsidRDefault="00714B43" w:rsidP="00714B43">
      <w:pPr>
        <w:spacing w:line="276" w:lineRule="auto"/>
        <w:jc w:val="left"/>
        <w:rPr>
          <w:rFonts w:cs="Times New Roman"/>
          <w:b/>
          <w:szCs w:val="24"/>
          <w:lang w:val="en-IN"/>
        </w:rPr>
      </w:pPr>
      <w:r>
        <w:rPr>
          <w:rFonts w:cs="Times New Roman"/>
          <w:b/>
          <w:noProof/>
          <w:szCs w:val="24"/>
        </w:rPr>
        <w:lastRenderedPageBreak/>
        <w:drawing>
          <wp:inline distT="0" distB="0" distL="0" distR="0">
            <wp:extent cx="6505575" cy="842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5575" cy="8420100"/>
                    </a:xfrm>
                    <a:prstGeom prst="rect">
                      <a:avLst/>
                    </a:prstGeom>
                    <a:noFill/>
                    <a:ln>
                      <a:noFill/>
                    </a:ln>
                  </pic:spPr>
                </pic:pic>
              </a:graphicData>
            </a:graphic>
          </wp:inline>
        </w:drawing>
      </w:r>
      <w:bookmarkStart w:id="0" w:name="_GoBack"/>
      <w:bookmarkEnd w:id="0"/>
    </w:p>
    <w:p w:rsidR="00EC3526" w:rsidRPr="00DE6DD7" w:rsidRDefault="00EC3526" w:rsidP="00EC3526">
      <w:pPr>
        <w:rPr>
          <w:lang w:val="en-IN"/>
        </w:rPr>
      </w:pPr>
    </w:p>
    <w:p w:rsidR="00647DCA" w:rsidRPr="00DE6DD7" w:rsidRDefault="00453098" w:rsidP="00D80AB1">
      <w:pPr>
        <w:spacing w:line="276" w:lineRule="auto"/>
        <w:jc w:val="center"/>
        <w:rPr>
          <w:rFonts w:cs="Times New Roman"/>
          <w:b/>
          <w:szCs w:val="24"/>
          <w:lang w:val="en-IN"/>
        </w:rPr>
      </w:pPr>
      <w:r w:rsidRPr="00DE6DD7">
        <w:rPr>
          <w:rFonts w:cs="Times New Roman"/>
          <w:b/>
          <w:szCs w:val="24"/>
          <w:lang w:val="en-IN"/>
        </w:rPr>
        <w:t>ACKNOWLEDGE</w:t>
      </w:r>
      <w:r w:rsidR="005D0B42" w:rsidRPr="00DE6DD7">
        <w:rPr>
          <w:rFonts w:cs="Times New Roman"/>
          <w:b/>
          <w:szCs w:val="24"/>
          <w:lang w:val="en-IN"/>
        </w:rPr>
        <w:t>MENT</w:t>
      </w:r>
    </w:p>
    <w:p w:rsidR="00F71A79" w:rsidRPr="00DE6DD7" w:rsidRDefault="00453098" w:rsidP="00647DCA">
      <w:pPr>
        <w:rPr>
          <w:rFonts w:cs="Times New Roman"/>
          <w:szCs w:val="24"/>
          <w:lang w:val="en-IN"/>
        </w:rPr>
      </w:pPr>
      <w:r w:rsidRPr="00DE6DD7">
        <w:rPr>
          <w:rFonts w:cs="Times New Roman"/>
          <w:szCs w:val="24"/>
          <w:lang w:val="en-IN"/>
        </w:rPr>
        <w:t xml:space="preserve">I want to give my gratitude to my </w:t>
      </w:r>
      <w:r w:rsidR="00405468" w:rsidRPr="00DE6DD7">
        <w:rPr>
          <w:rFonts w:cs="Times New Roman"/>
          <w:szCs w:val="24"/>
          <w:lang w:val="en-IN"/>
        </w:rPr>
        <w:t xml:space="preserve">mentor </w:t>
      </w:r>
      <w:r w:rsidR="00C57EFB" w:rsidRPr="00DE6DD7">
        <w:rPr>
          <w:rFonts w:cs="Times New Roman"/>
          <w:szCs w:val="24"/>
          <w:lang w:val="en-IN"/>
        </w:rPr>
        <w:t>Mr</w:t>
      </w:r>
      <w:r w:rsidR="00405468" w:rsidRPr="00DE6DD7">
        <w:rPr>
          <w:rFonts w:cs="Times New Roman"/>
          <w:szCs w:val="24"/>
          <w:lang w:val="en-IN"/>
        </w:rPr>
        <w:t xml:space="preserve"> </w:t>
      </w:r>
      <w:proofErr w:type="spellStart"/>
      <w:r w:rsidR="00405468" w:rsidRPr="00DE6DD7">
        <w:rPr>
          <w:rFonts w:cs="Times New Roman"/>
          <w:szCs w:val="24"/>
          <w:lang w:val="en-IN"/>
        </w:rPr>
        <w:t>Nirmal</w:t>
      </w:r>
      <w:proofErr w:type="spellEnd"/>
      <w:r w:rsidR="00405468" w:rsidRPr="00DE6DD7">
        <w:rPr>
          <w:rFonts w:cs="Times New Roman"/>
          <w:szCs w:val="24"/>
          <w:lang w:val="en-IN"/>
        </w:rPr>
        <w:t xml:space="preserve"> Ray and</w:t>
      </w:r>
      <w:r w:rsidR="00F924E8" w:rsidRPr="00DE6DD7">
        <w:rPr>
          <w:rFonts w:cs="Times New Roman"/>
          <w:szCs w:val="24"/>
          <w:lang w:val="en-IN"/>
        </w:rPr>
        <w:t xml:space="preserve"> </w:t>
      </w:r>
      <w:r w:rsidR="00C57EFB" w:rsidRPr="00DE6DD7">
        <w:rPr>
          <w:rFonts w:cs="Times New Roman"/>
          <w:szCs w:val="24"/>
          <w:lang w:val="en-IN"/>
        </w:rPr>
        <w:t>Mr</w:t>
      </w:r>
      <w:r w:rsidR="00C57EFB">
        <w:rPr>
          <w:rFonts w:cs="Times New Roman"/>
          <w:szCs w:val="24"/>
          <w:lang w:val="en-IN"/>
        </w:rPr>
        <w:t xml:space="preserve"> </w:t>
      </w:r>
      <w:proofErr w:type="spellStart"/>
      <w:r w:rsidR="00405468" w:rsidRPr="00DE6DD7">
        <w:rPr>
          <w:rFonts w:cs="Times New Roman"/>
          <w:szCs w:val="24"/>
          <w:lang w:val="en-IN"/>
        </w:rPr>
        <w:t>Krishnendu</w:t>
      </w:r>
      <w:proofErr w:type="spellEnd"/>
      <w:r w:rsidR="00C57EFB">
        <w:rPr>
          <w:rFonts w:cs="Times New Roman"/>
          <w:szCs w:val="24"/>
          <w:lang w:val="en-IN"/>
        </w:rPr>
        <w:t xml:space="preserve"> </w:t>
      </w:r>
      <w:proofErr w:type="spellStart"/>
      <w:r w:rsidR="00405468" w:rsidRPr="00DE6DD7">
        <w:rPr>
          <w:rFonts w:cs="Times New Roman"/>
          <w:szCs w:val="24"/>
          <w:lang w:val="en-IN"/>
        </w:rPr>
        <w:t>Sengupta</w:t>
      </w:r>
      <w:proofErr w:type="spellEnd"/>
      <w:r w:rsidR="00FB2266">
        <w:rPr>
          <w:rFonts w:cs="Times New Roman"/>
          <w:szCs w:val="24"/>
          <w:lang w:val="en-IN"/>
        </w:rPr>
        <w:t xml:space="preserve"> who have</w:t>
      </w:r>
      <w:r w:rsidRPr="00DE6DD7">
        <w:rPr>
          <w:rFonts w:cs="Times New Roman"/>
          <w:szCs w:val="24"/>
          <w:lang w:val="en-IN"/>
        </w:rPr>
        <w:t xml:space="preserve"> helped a lot to</w:t>
      </w:r>
      <w:r w:rsidR="00C57EFB">
        <w:rPr>
          <w:rFonts w:cs="Times New Roman"/>
          <w:szCs w:val="24"/>
          <w:lang w:val="en-IN"/>
        </w:rPr>
        <w:t xml:space="preserve"> </w:t>
      </w:r>
      <w:r w:rsidRPr="00DE6DD7">
        <w:rPr>
          <w:rFonts w:cs="Times New Roman"/>
          <w:szCs w:val="24"/>
          <w:lang w:val="en-IN"/>
        </w:rPr>
        <w:t xml:space="preserve">complete my </w:t>
      </w:r>
      <w:r w:rsidR="00405468" w:rsidRPr="00DE6DD7">
        <w:rPr>
          <w:rFonts w:cs="Times New Roman"/>
          <w:szCs w:val="24"/>
          <w:lang w:val="en-IN"/>
        </w:rPr>
        <w:t>internship project</w:t>
      </w:r>
      <w:r w:rsidRPr="00DE6DD7">
        <w:rPr>
          <w:rFonts w:cs="Times New Roman"/>
          <w:szCs w:val="24"/>
          <w:lang w:val="en-IN"/>
        </w:rPr>
        <w:t xml:space="preserve"> successfully. I have gathered huge ideas and motivations from my</w:t>
      </w:r>
      <w:r w:rsidR="00C57EFB">
        <w:rPr>
          <w:rFonts w:cs="Times New Roman"/>
          <w:szCs w:val="24"/>
          <w:lang w:val="en-IN"/>
        </w:rPr>
        <w:t xml:space="preserve"> </w:t>
      </w:r>
      <w:r w:rsidRPr="00DE6DD7">
        <w:rPr>
          <w:rFonts w:cs="Times New Roman"/>
          <w:szCs w:val="24"/>
          <w:lang w:val="en-IN"/>
        </w:rPr>
        <w:t>other team members and tutors for finishing the project efficiently. I also show my love and</w:t>
      </w:r>
      <w:r w:rsidR="00C57EFB">
        <w:rPr>
          <w:rFonts w:cs="Times New Roman"/>
          <w:szCs w:val="24"/>
          <w:lang w:val="en-IN"/>
        </w:rPr>
        <w:t xml:space="preserve"> </w:t>
      </w:r>
      <w:r w:rsidRPr="00DE6DD7">
        <w:rPr>
          <w:rFonts w:cs="Times New Roman"/>
          <w:szCs w:val="24"/>
          <w:lang w:val="en-IN"/>
        </w:rPr>
        <w:t>respect to my parents and other respective teachers for encouraging me throughout the project</w:t>
      </w:r>
      <w:r w:rsidR="00C57EFB">
        <w:rPr>
          <w:rFonts w:cs="Times New Roman"/>
          <w:szCs w:val="24"/>
          <w:lang w:val="en-IN"/>
        </w:rPr>
        <w:t xml:space="preserve"> </w:t>
      </w:r>
      <w:r w:rsidRPr="00DE6DD7">
        <w:rPr>
          <w:rFonts w:cs="Times New Roman"/>
          <w:szCs w:val="24"/>
          <w:lang w:val="en-IN"/>
        </w:rPr>
        <w:t>and make it successful.</w:t>
      </w:r>
      <w:r w:rsidR="006C3C64">
        <w:rPr>
          <w:rFonts w:cs="Times New Roman"/>
          <w:szCs w:val="24"/>
          <w:lang w:val="en-IN"/>
        </w:rPr>
        <w:t xml:space="preserve"> </w:t>
      </w:r>
    </w:p>
    <w:p w:rsidR="004312D1" w:rsidRPr="00BE762C" w:rsidRDefault="004312D1">
      <w:pPr>
        <w:spacing w:line="276" w:lineRule="auto"/>
        <w:jc w:val="left"/>
        <w:rPr>
          <w:rFonts w:cs="Times New Roman"/>
          <w:szCs w:val="24"/>
          <w:lang w:val="en-IN"/>
        </w:rPr>
      </w:pPr>
      <w:r>
        <w:rPr>
          <w:rFonts w:cs="Times New Roman"/>
          <w:szCs w:val="24"/>
          <w:lang w:val="en-IN"/>
        </w:rPr>
        <w:t xml:space="preserve">  </w:t>
      </w:r>
      <w:r>
        <w:rPr>
          <w:rFonts w:cs="Times New Roman"/>
          <w:szCs w:val="24"/>
          <w:lang w:val="en-IN"/>
        </w:rPr>
        <w:tab/>
      </w:r>
      <w:r>
        <w:rPr>
          <w:rFonts w:cs="Times New Roman"/>
          <w:szCs w:val="24"/>
          <w:lang w:val="en-IN"/>
        </w:rPr>
        <w:tab/>
      </w:r>
      <w:r>
        <w:rPr>
          <w:rFonts w:cs="Times New Roman"/>
          <w:szCs w:val="24"/>
          <w:lang w:val="en-IN"/>
        </w:rPr>
        <w:tab/>
      </w:r>
      <w:r>
        <w:rPr>
          <w:rFonts w:cs="Times New Roman"/>
          <w:szCs w:val="24"/>
          <w:lang w:val="en-IN"/>
        </w:rPr>
        <w:tab/>
      </w:r>
      <w:r>
        <w:rPr>
          <w:rFonts w:cs="Times New Roman"/>
          <w:szCs w:val="24"/>
          <w:lang w:val="en-IN"/>
        </w:rPr>
        <w:tab/>
      </w:r>
      <w:r>
        <w:rPr>
          <w:rFonts w:cs="Times New Roman"/>
          <w:szCs w:val="24"/>
          <w:lang w:val="en-IN"/>
        </w:rPr>
        <w:tab/>
      </w:r>
      <w:r>
        <w:rPr>
          <w:rFonts w:cs="Times New Roman"/>
          <w:szCs w:val="24"/>
          <w:lang w:val="en-IN"/>
        </w:rPr>
        <w:tab/>
      </w:r>
      <w:r>
        <w:rPr>
          <w:rFonts w:cs="Times New Roman"/>
          <w:szCs w:val="24"/>
          <w:lang w:val="en-IN"/>
        </w:rPr>
        <w:tab/>
      </w:r>
      <w:r>
        <w:rPr>
          <w:rFonts w:cs="Times New Roman"/>
          <w:szCs w:val="24"/>
          <w:lang w:val="en-IN"/>
        </w:rPr>
        <w:tab/>
      </w:r>
      <w:r>
        <w:rPr>
          <w:rFonts w:cs="Times New Roman"/>
          <w:szCs w:val="24"/>
          <w:lang w:val="en-IN"/>
        </w:rPr>
        <w:tab/>
      </w:r>
      <w:r w:rsidRPr="00BE762C">
        <w:rPr>
          <w:rFonts w:cs="Times New Roman"/>
          <w:szCs w:val="24"/>
          <w:lang w:val="en-IN"/>
        </w:rPr>
        <w:t>Thanks and Regards,</w:t>
      </w:r>
    </w:p>
    <w:p w:rsidR="00BE762C" w:rsidRPr="00BE762C" w:rsidRDefault="004312D1">
      <w:pPr>
        <w:spacing w:line="276" w:lineRule="auto"/>
        <w:jc w:val="left"/>
        <w:rPr>
          <w:rFonts w:cs="Times New Roman"/>
          <w:szCs w:val="24"/>
          <w:lang w:val="en-IN"/>
        </w:rPr>
      </w:pPr>
      <w:r w:rsidRPr="00BE762C">
        <w:rPr>
          <w:rFonts w:cs="Times New Roman"/>
          <w:szCs w:val="24"/>
          <w:lang w:val="en-IN"/>
        </w:rPr>
        <w:tab/>
      </w:r>
      <w:r w:rsidRPr="00BE762C">
        <w:rPr>
          <w:rFonts w:cs="Times New Roman"/>
          <w:szCs w:val="24"/>
          <w:lang w:val="en-IN"/>
        </w:rPr>
        <w:tab/>
      </w:r>
      <w:r w:rsidRPr="00BE762C">
        <w:rPr>
          <w:rFonts w:cs="Times New Roman"/>
          <w:szCs w:val="24"/>
          <w:lang w:val="en-IN"/>
        </w:rPr>
        <w:tab/>
      </w:r>
      <w:r w:rsidRPr="00BE762C">
        <w:rPr>
          <w:rFonts w:cs="Times New Roman"/>
          <w:szCs w:val="24"/>
          <w:lang w:val="en-IN"/>
        </w:rPr>
        <w:tab/>
      </w:r>
      <w:r w:rsidRPr="00BE762C">
        <w:rPr>
          <w:rFonts w:cs="Times New Roman"/>
          <w:szCs w:val="24"/>
          <w:lang w:val="en-IN"/>
        </w:rPr>
        <w:tab/>
      </w:r>
      <w:r w:rsidRPr="00BE762C">
        <w:rPr>
          <w:rFonts w:cs="Times New Roman"/>
          <w:szCs w:val="24"/>
          <w:lang w:val="en-IN"/>
        </w:rPr>
        <w:tab/>
      </w:r>
      <w:r w:rsidRPr="00BE762C">
        <w:rPr>
          <w:rFonts w:cs="Times New Roman"/>
          <w:szCs w:val="24"/>
          <w:lang w:val="en-IN"/>
        </w:rPr>
        <w:tab/>
      </w:r>
      <w:r w:rsidRPr="00BE762C">
        <w:rPr>
          <w:rFonts w:cs="Times New Roman"/>
          <w:szCs w:val="24"/>
          <w:lang w:val="en-IN"/>
        </w:rPr>
        <w:tab/>
      </w:r>
      <w:r w:rsidRPr="00BE762C">
        <w:rPr>
          <w:rFonts w:cs="Times New Roman"/>
          <w:szCs w:val="24"/>
          <w:lang w:val="en-IN"/>
        </w:rPr>
        <w:tab/>
      </w:r>
      <w:r w:rsidRPr="00BE762C">
        <w:rPr>
          <w:rFonts w:cs="Times New Roman"/>
          <w:szCs w:val="24"/>
          <w:lang w:val="en-IN"/>
        </w:rPr>
        <w:tab/>
      </w:r>
      <w:proofErr w:type="spellStart"/>
      <w:r w:rsidRPr="00BE762C">
        <w:rPr>
          <w:rFonts w:cs="Times New Roman"/>
          <w:szCs w:val="24"/>
          <w:lang w:val="en-IN"/>
        </w:rPr>
        <w:t>Abhishek</w:t>
      </w:r>
      <w:proofErr w:type="spellEnd"/>
      <w:r w:rsidRPr="00BE762C">
        <w:rPr>
          <w:rFonts w:cs="Times New Roman"/>
          <w:szCs w:val="24"/>
          <w:lang w:val="en-IN"/>
        </w:rPr>
        <w:t xml:space="preserve"> </w:t>
      </w:r>
      <w:proofErr w:type="spellStart"/>
      <w:r w:rsidRPr="00BE762C">
        <w:rPr>
          <w:rFonts w:cs="Times New Roman"/>
          <w:szCs w:val="24"/>
          <w:lang w:val="en-IN"/>
        </w:rPr>
        <w:t>Bhowmick</w:t>
      </w:r>
      <w:proofErr w:type="spellEnd"/>
    </w:p>
    <w:p w:rsidR="00F71A79" w:rsidRPr="00DE6DD7" w:rsidRDefault="00BE762C">
      <w:pPr>
        <w:spacing w:line="276" w:lineRule="auto"/>
        <w:jc w:val="left"/>
        <w:rPr>
          <w:rFonts w:cs="Times New Roman"/>
          <w:szCs w:val="24"/>
          <w:lang w:val="en-IN"/>
        </w:rPr>
      </w:pPr>
      <w:r w:rsidRPr="00BE762C">
        <w:rPr>
          <w:rFonts w:cs="Times New Roman"/>
          <w:szCs w:val="24"/>
          <w:lang w:val="en-IN"/>
        </w:rPr>
        <w:tab/>
      </w:r>
      <w:r w:rsidRPr="00BE762C">
        <w:rPr>
          <w:rFonts w:cs="Times New Roman"/>
          <w:szCs w:val="24"/>
          <w:lang w:val="en-IN"/>
        </w:rPr>
        <w:tab/>
      </w:r>
      <w:r w:rsidRPr="00BE762C">
        <w:rPr>
          <w:rFonts w:cs="Times New Roman"/>
          <w:szCs w:val="24"/>
          <w:lang w:val="en-IN"/>
        </w:rPr>
        <w:tab/>
      </w:r>
      <w:r w:rsidRPr="00BE762C">
        <w:rPr>
          <w:rFonts w:cs="Times New Roman"/>
          <w:szCs w:val="24"/>
          <w:lang w:val="en-IN"/>
        </w:rPr>
        <w:tab/>
      </w:r>
      <w:r w:rsidRPr="00BE762C">
        <w:rPr>
          <w:rFonts w:cs="Times New Roman"/>
          <w:szCs w:val="24"/>
          <w:lang w:val="en-IN"/>
        </w:rPr>
        <w:tab/>
        <w:t xml:space="preserve">             </w:t>
      </w:r>
      <w:r w:rsidRPr="00BE762C">
        <w:rPr>
          <w:rFonts w:cs="Times New Roman"/>
          <w:szCs w:val="24"/>
          <w:lang w:val="en-IN"/>
        </w:rPr>
        <w:tab/>
      </w:r>
      <w:r w:rsidRPr="00BE762C">
        <w:rPr>
          <w:rFonts w:cs="Times New Roman"/>
          <w:szCs w:val="24"/>
          <w:lang w:val="en-IN"/>
        </w:rPr>
        <w:tab/>
      </w:r>
      <w:r w:rsidRPr="00BE762C">
        <w:rPr>
          <w:rFonts w:cs="Times New Roman"/>
          <w:szCs w:val="24"/>
          <w:lang w:val="en-IN"/>
        </w:rPr>
        <w:tab/>
      </w:r>
      <w:r w:rsidRPr="00BE762C">
        <w:rPr>
          <w:rFonts w:cs="Times New Roman"/>
          <w:szCs w:val="24"/>
          <w:lang w:val="en-IN"/>
        </w:rPr>
        <w:tab/>
      </w:r>
      <w:r w:rsidRPr="00BE762C">
        <w:rPr>
          <w:rFonts w:cs="Times New Roman"/>
          <w:szCs w:val="24"/>
          <w:lang w:val="en-IN"/>
        </w:rPr>
        <w:tab/>
      </w:r>
      <w:r w:rsidRPr="00BE762C">
        <w:rPr>
          <w:rFonts w:cs="Times New Roman"/>
          <w:color w:val="4D5156"/>
          <w:szCs w:val="24"/>
          <w:shd w:val="clear" w:color="auto" w:fill="FFFFFF"/>
        </w:rPr>
        <w:t>IISWBM</w:t>
      </w:r>
      <w:r w:rsidR="00453098" w:rsidRPr="00DE6DD7">
        <w:rPr>
          <w:rFonts w:cs="Times New Roman"/>
          <w:szCs w:val="24"/>
          <w:lang w:val="en-IN"/>
        </w:rPr>
        <w:br w:type="page"/>
      </w:r>
      <w:r w:rsidR="004312D1">
        <w:rPr>
          <w:rFonts w:cs="Times New Roman"/>
          <w:szCs w:val="24"/>
          <w:lang w:val="en-IN"/>
        </w:rPr>
        <w:lastRenderedPageBreak/>
        <w:t xml:space="preserve">  </w:t>
      </w:r>
    </w:p>
    <w:p w:rsidR="00397068" w:rsidRPr="00DE6DD7" w:rsidRDefault="00453098" w:rsidP="00F71A79">
      <w:pPr>
        <w:jc w:val="center"/>
        <w:rPr>
          <w:rFonts w:cs="Times New Roman"/>
          <w:b/>
          <w:szCs w:val="24"/>
          <w:lang w:val="en-IN"/>
        </w:rPr>
      </w:pPr>
      <w:r w:rsidRPr="00DE6DD7">
        <w:rPr>
          <w:rFonts w:cs="Times New Roman"/>
          <w:b/>
          <w:szCs w:val="24"/>
          <w:lang w:val="en-IN"/>
        </w:rPr>
        <w:t>Abstract</w:t>
      </w:r>
    </w:p>
    <w:p w:rsidR="00D77FBC" w:rsidRPr="00DE6DD7" w:rsidRDefault="00DE6DD7" w:rsidP="00D77FBC">
      <w:pPr>
        <w:rPr>
          <w:rFonts w:cs="Times New Roman"/>
          <w:szCs w:val="24"/>
          <w:lang w:val="en-IN"/>
        </w:rPr>
      </w:pPr>
      <w:r w:rsidRPr="00DE6DD7">
        <w:rPr>
          <w:rFonts w:cs="Times New Roman"/>
          <w:szCs w:val="24"/>
          <w:lang w:val="en-IN"/>
        </w:rPr>
        <w:t xml:space="preserve">The main purpose of the study is to analyse </w:t>
      </w:r>
      <w:r w:rsidR="00281CEE" w:rsidRPr="00DE6DD7">
        <w:rPr>
          <w:rFonts w:cs="Times New Roman"/>
          <w:szCs w:val="24"/>
          <w:lang w:val="en-IN"/>
        </w:rPr>
        <w:t>the customer satisfaction level on a different brand of leased line and Landline connection from all aspects</w:t>
      </w:r>
      <w:r w:rsidR="00281CEE">
        <w:rPr>
          <w:rFonts w:cs="Times New Roman"/>
          <w:szCs w:val="24"/>
          <w:lang w:val="en-IN"/>
        </w:rPr>
        <w:t>.</w:t>
      </w:r>
      <w:r w:rsidR="007B37CA">
        <w:rPr>
          <w:rFonts w:cs="Times New Roman"/>
          <w:szCs w:val="24"/>
          <w:lang w:val="en-IN"/>
        </w:rPr>
        <w:t xml:space="preserve"> To find this, the researcher has prepared three research objectives and </w:t>
      </w:r>
      <w:r w:rsidR="00BC7A94">
        <w:rPr>
          <w:rFonts w:cs="Times New Roman"/>
          <w:szCs w:val="24"/>
          <w:lang w:val="en-IN"/>
        </w:rPr>
        <w:t xml:space="preserve">utilised </w:t>
      </w:r>
      <w:r w:rsidR="009330AF">
        <w:rPr>
          <w:rFonts w:cs="Times New Roman"/>
          <w:szCs w:val="24"/>
          <w:lang w:val="en-IN"/>
        </w:rPr>
        <w:t xml:space="preserve">primary quantitative research methods to collect, analyse and interpret the results. </w:t>
      </w:r>
      <w:r w:rsidR="00D77FBC" w:rsidRPr="00DE6DD7">
        <w:rPr>
          <w:rFonts w:cs="Times New Roman"/>
          <w:color w:val="000000"/>
          <w:szCs w:val="24"/>
          <w:shd w:val="clear" w:color="auto" w:fill="FFFFFF"/>
          <w:lang w:val="en-IN"/>
        </w:rPr>
        <w:t xml:space="preserve">It is found that that sector </w:t>
      </w:r>
      <w:r w:rsidR="00ED7356" w:rsidRPr="00DE6DD7">
        <w:rPr>
          <w:rFonts w:cs="Times New Roman"/>
          <w:color w:val="000000"/>
          <w:szCs w:val="24"/>
          <w:shd w:val="clear" w:color="auto" w:fill="FFFFFF"/>
          <w:lang w:val="en-IN"/>
        </w:rPr>
        <w:t>that</w:t>
      </w:r>
      <w:r w:rsidR="00D77FBC" w:rsidRPr="00DE6DD7">
        <w:rPr>
          <w:rFonts w:cs="Times New Roman"/>
          <w:color w:val="000000"/>
          <w:szCs w:val="24"/>
          <w:shd w:val="clear" w:color="auto" w:fill="FFFFFF"/>
          <w:lang w:val="en-IN"/>
        </w:rPr>
        <w:t xml:space="preserve"> are using </w:t>
      </w:r>
      <w:proofErr w:type="spellStart"/>
      <w:r w:rsidR="00D77FBC" w:rsidRPr="00DE6DD7">
        <w:rPr>
          <w:rFonts w:cs="Times New Roman"/>
          <w:color w:val="000000"/>
          <w:szCs w:val="24"/>
          <w:shd w:val="clear" w:color="auto" w:fill="FFFFFF"/>
          <w:lang w:val="en-IN"/>
        </w:rPr>
        <w:t>wireline</w:t>
      </w:r>
      <w:proofErr w:type="spellEnd"/>
      <w:r w:rsidR="00D77FBC" w:rsidRPr="00DE6DD7">
        <w:rPr>
          <w:rFonts w:cs="Times New Roman"/>
          <w:color w:val="000000"/>
          <w:szCs w:val="24"/>
          <w:shd w:val="clear" w:color="auto" w:fill="FFFFFF"/>
          <w:lang w:val="en-IN"/>
        </w:rPr>
        <w:t xml:space="preserve"> service they are very much satisfied on that it was varied on the different brand based on their customer service, Internet speed, and </w:t>
      </w:r>
      <w:r w:rsidR="00D77FBC">
        <w:rPr>
          <w:rFonts w:cs="Times New Roman"/>
          <w:color w:val="000000"/>
          <w:szCs w:val="24"/>
          <w:shd w:val="clear" w:color="auto" w:fill="FFFFFF"/>
          <w:lang w:val="en-IN"/>
        </w:rPr>
        <w:t>landline service. Customers are</w:t>
      </w:r>
      <w:r w:rsidR="00D77FBC" w:rsidRPr="00DE6DD7">
        <w:rPr>
          <w:rFonts w:cs="Times New Roman"/>
          <w:color w:val="000000"/>
          <w:szCs w:val="24"/>
          <w:shd w:val="clear" w:color="auto" w:fill="FFFFFF"/>
          <w:lang w:val="en-IN"/>
        </w:rPr>
        <w:t xml:space="preserve"> still believed on leased line and landline. They have changed their service providers but still, they are satisfied with the leased line. It means that no doubt that Reliance </w:t>
      </w:r>
      <w:proofErr w:type="spellStart"/>
      <w:r w:rsidR="00D77FBC" w:rsidRPr="00DE6DD7">
        <w:rPr>
          <w:rFonts w:cs="Times New Roman"/>
          <w:color w:val="000000"/>
          <w:szCs w:val="24"/>
          <w:shd w:val="clear" w:color="auto" w:fill="FFFFFF"/>
          <w:lang w:val="en-IN"/>
        </w:rPr>
        <w:t>Jio</w:t>
      </w:r>
      <w:proofErr w:type="spellEnd"/>
      <w:r w:rsidR="00D77FBC" w:rsidRPr="00DE6DD7">
        <w:rPr>
          <w:rFonts w:cs="Times New Roman"/>
          <w:color w:val="000000"/>
          <w:szCs w:val="24"/>
          <w:shd w:val="clear" w:color="auto" w:fill="FFFFFF"/>
          <w:lang w:val="en-IN"/>
        </w:rPr>
        <w:t xml:space="preserve"> is the most satisfactory brand for the customer but when we are seeing the fair charges then </w:t>
      </w:r>
      <w:proofErr w:type="spellStart"/>
      <w:r w:rsidR="00D77FBC" w:rsidRPr="00DE6DD7">
        <w:rPr>
          <w:rFonts w:cs="Times New Roman"/>
          <w:color w:val="000000"/>
          <w:szCs w:val="24"/>
          <w:shd w:val="clear" w:color="auto" w:fill="FFFFFF"/>
          <w:lang w:val="en-IN"/>
        </w:rPr>
        <w:t>Airtel</w:t>
      </w:r>
      <w:proofErr w:type="spellEnd"/>
      <w:r w:rsidR="00D77FBC" w:rsidRPr="00DE6DD7">
        <w:rPr>
          <w:rFonts w:cs="Times New Roman"/>
          <w:color w:val="000000"/>
          <w:szCs w:val="24"/>
          <w:shd w:val="clear" w:color="auto" w:fill="FFFFFF"/>
          <w:lang w:val="en-IN"/>
        </w:rPr>
        <w:t xml:space="preserve"> also here in competition.</w:t>
      </w:r>
      <w:r w:rsidR="00D77FBC">
        <w:rPr>
          <w:rFonts w:cs="Times New Roman"/>
          <w:color w:val="000000"/>
          <w:szCs w:val="24"/>
          <w:shd w:val="clear" w:color="auto" w:fill="FFFFFF"/>
          <w:lang w:val="en-IN"/>
        </w:rPr>
        <w:t xml:space="preserve"> It is recommended that the study could have been better if the researcher has utilised mixed research method for analysing the respective study. </w:t>
      </w:r>
    </w:p>
    <w:p w:rsidR="00397068" w:rsidRPr="00DE6DD7" w:rsidRDefault="00397068" w:rsidP="00DE6DD7">
      <w:pPr>
        <w:rPr>
          <w:rFonts w:cs="Times New Roman"/>
          <w:szCs w:val="24"/>
          <w:lang w:val="en-IN"/>
        </w:rPr>
      </w:pPr>
    </w:p>
    <w:p w:rsidR="00946A34" w:rsidRPr="00DE6DD7" w:rsidRDefault="00453098" w:rsidP="00F71A79">
      <w:pPr>
        <w:jc w:val="center"/>
        <w:rPr>
          <w:rFonts w:cs="Times New Roman"/>
          <w:szCs w:val="24"/>
          <w:lang w:val="en-IN"/>
        </w:rPr>
      </w:pPr>
      <w:r w:rsidRPr="00DE6DD7">
        <w:rPr>
          <w:rFonts w:cs="Times New Roman"/>
          <w:b/>
          <w:szCs w:val="24"/>
          <w:lang w:val="en-IN"/>
        </w:rPr>
        <w:br w:type="page"/>
      </w:r>
    </w:p>
    <w:sdt>
      <w:sdtPr>
        <w:rPr>
          <w:rFonts w:ascii="Times New Roman" w:eastAsiaTheme="minorHAnsi" w:hAnsi="Times New Roman" w:cstheme="minorBidi"/>
          <w:b w:val="0"/>
          <w:bCs w:val="0"/>
          <w:color w:val="000000" w:themeColor="text1"/>
          <w:sz w:val="24"/>
          <w:szCs w:val="22"/>
          <w:lang w:val="en-IN" w:eastAsia="en-US"/>
        </w:rPr>
        <w:id w:val="244689362"/>
        <w:docPartObj>
          <w:docPartGallery w:val="Table of Contents"/>
          <w:docPartUnique/>
        </w:docPartObj>
      </w:sdtPr>
      <w:sdtEndPr>
        <w:rPr>
          <w:noProof/>
        </w:rPr>
      </w:sdtEndPr>
      <w:sdtContent>
        <w:p w:rsidR="00946A34" w:rsidRPr="00DE6DD7" w:rsidRDefault="00453098" w:rsidP="00E672B8">
          <w:pPr>
            <w:pStyle w:val="TOCHeading"/>
            <w:jc w:val="center"/>
            <w:rPr>
              <w:rFonts w:ascii="Times New Roman" w:hAnsi="Times New Roman" w:cs="Times New Roman"/>
              <w:color w:val="000000" w:themeColor="text1"/>
              <w:sz w:val="24"/>
              <w:szCs w:val="24"/>
              <w:lang w:val="en-IN"/>
            </w:rPr>
          </w:pPr>
          <w:r w:rsidRPr="00DE6DD7">
            <w:rPr>
              <w:rFonts w:ascii="Times New Roman" w:hAnsi="Times New Roman" w:cs="Times New Roman"/>
              <w:color w:val="000000" w:themeColor="text1"/>
              <w:sz w:val="24"/>
              <w:szCs w:val="24"/>
              <w:lang w:val="en-IN"/>
            </w:rPr>
            <w:t>Table of Content</w:t>
          </w:r>
        </w:p>
        <w:p w:rsidR="001D282D" w:rsidRPr="00DE6DD7" w:rsidRDefault="00195C3A">
          <w:pPr>
            <w:pStyle w:val="TOC1"/>
            <w:tabs>
              <w:tab w:val="right" w:leader="dot" w:pos="9350"/>
            </w:tabs>
            <w:rPr>
              <w:rFonts w:asciiTheme="minorHAnsi" w:eastAsiaTheme="minorEastAsia" w:hAnsiTheme="minorHAnsi"/>
              <w:noProof/>
              <w:color w:val="auto"/>
              <w:sz w:val="22"/>
              <w:lang w:val="en-IN"/>
            </w:rPr>
          </w:pPr>
          <w:r w:rsidRPr="00DE6DD7">
            <w:rPr>
              <w:lang w:val="en-IN"/>
            </w:rPr>
            <w:fldChar w:fldCharType="begin"/>
          </w:r>
          <w:r w:rsidR="00946A34" w:rsidRPr="00DE6DD7">
            <w:rPr>
              <w:lang w:val="en-IN"/>
            </w:rPr>
            <w:instrText xml:space="preserve"> TOC \o "1-3" \h \z \u </w:instrText>
          </w:r>
          <w:r w:rsidRPr="00DE6DD7">
            <w:rPr>
              <w:lang w:val="en-IN"/>
            </w:rPr>
            <w:fldChar w:fldCharType="separate"/>
          </w:r>
          <w:hyperlink w:anchor="_Toc69951344" w:history="1">
            <w:r w:rsidR="001D282D" w:rsidRPr="00DE6DD7">
              <w:rPr>
                <w:rStyle w:val="Hyperlink"/>
                <w:rFonts w:cs="Times New Roman"/>
                <w:noProof/>
                <w:lang w:val="en-IN"/>
              </w:rPr>
              <w:t>Introduction</w:t>
            </w:r>
            <w:r w:rsidR="001D282D" w:rsidRPr="00DE6DD7">
              <w:rPr>
                <w:noProof/>
                <w:webHidden/>
                <w:lang w:val="en-IN"/>
              </w:rPr>
              <w:tab/>
            </w:r>
            <w:r w:rsidRPr="00DE6DD7">
              <w:rPr>
                <w:noProof/>
                <w:webHidden/>
                <w:lang w:val="en-IN"/>
              </w:rPr>
              <w:fldChar w:fldCharType="begin"/>
            </w:r>
            <w:r w:rsidR="001D282D" w:rsidRPr="00DE6DD7">
              <w:rPr>
                <w:noProof/>
                <w:webHidden/>
                <w:lang w:val="en-IN"/>
              </w:rPr>
              <w:instrText xml:space="preserve"> PAGEREF _Toc69951344 \h </w:instrText>
            </w:r>
            <w:r w:rsidRPr="00DE6DD7">
              <w:rPr>
                <w:noProof/>
                <w:webHidden/>
                <w:lang w:val="en-IN"/>
              </w:rPr>
            </w:r>
            <w:r w:rsidRPr="00DE6DD7">
              <w:rPr>
                <w:noProof/>
                <w:webHidden/>
                <w:lang w:val="en-IN"/>
              </w:rPr>
              <w:fldChar w:fldCharType="separate"/>
            </w:r>
            <w:r w:rsidR="001D282D" w:rsidRPr="00DE6DD7">
              <w:rPr>
                <w:noProof/>
                <w:webHidden/>
                <w:lang w:val="en-IN"/>
              </w:rPr>
              <w:t>5</w:t>
            </w:r>
            <w:r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45" w:history="1">
            <w:r w:rsidR="001D282D" w:rsidRPr="00DE6DD7">
              <w:rPr>
                <w:rStyle w:val="Hyperlink"/>
                <w:rFonts w:cs="Times New Roman"/>
                <w:noProof/>
                <w:lang w:val="en-IN"/>
              </w:rPr>
              <w:t>Background</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_Toc69951345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5</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46" w:history="1">
            <w:r w:rsidR="001D282D" w:rsidRPr="00DE6DD7">
              <w:rPr>
                <w:rStyle w:val="Hyperlink"/>
                <w:rFonts w:cs="Times New Roman"/>
                <w:noProof/>
                <w:lang w:val="en-IN"/>
              </w:rPr>
              <w:t>Aim</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_Toc69951346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5</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47" w:history="1">
            <w:r w:rsidR="001D282D" w:rsidRPr="00DE6DD7">
              <w:rPr>
                <w:rStyle w:val="Hyperlink"/>
                <w:rFonts w:cs="Times New Roman"/>
                <w:noProof/>
                <w:lang w:val="en-IN"/>
              </w:rPr>
              <w:t>Objective</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_Toc69951347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5</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48" w:history="1">
            <w:r w:rsidR="001D282D" w:rsidRPr="00DE6DD7">
              <w:rPr>
                <w:rStyle w:val="Hyperlink"/>
                <w:rFonts w:cs="Times New Roman"/>
                <w:noProof/>
                <w:lang w:val="en-IN"/>
              </w:rPr>
              <w:t>Research Question</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_Toc69951348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6</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49" w:history="1">
            <w:r w:rsidR="001D282D" w:rsidRPr="00DE6DD7">
              <w:rPr>
                <w:rStyle w:val="Hyperlink"/>
                <w:rFonts w:cs="Times New Roman"/>
                <w:noProof/>
                <w:lang w:val="en-IN"/>
              </w:rPr>
              <w:t>Importance of the Study</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_Toc69951349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6</w:t>
            </w:r>
            <w:r w:rsidR="00195C3A" w:rsidRPr="00DE6DD7">
              <w:rPr>
                <w:noProof/>
                <w:webHidden/>
                <w:lang w:val="en-IN"/>
              </w:rPr>
              <w:fldChar w:fldCharType="end"/>
            </w:r>
          </w:hyperlink>
        </w:p>
        <w:p w:rsidR="001D282D" w:rsidRPr="00DE6DD7" w:rsidRDefault="00132FD4">
          <w:pPr>
            <w:pStyle w:val="TOC1"/>
            <w:tabs>
              <w:tab w:val="right" w:leader="dot" w:pos="9350"/>
            </w:tabs>
            <w:rPr>
              <w:rFonts w:asciiTheme="minorHAnsi" w:eastAsiaTheme="minorEastAsia" w:hAnsiTheme="minorHAnsi"/>
              <w:noProof/>
              <w:color w:val="auto"/>
              <w:sz w:val="22"/>
              <w:lang w:val="en-IN"/>
            </w:rPr>
          </w:pPr>
          <w:hyperlink w:anchor="_Toc69951350" w:history="1">
            <w:r w:rsidR="001D282D" w:rsidRPr="00DE6DD7">
              <w:rPr>
                <w:rStyle w:val="Hyperlink"/>
                <w:rFonts w:cs="Times New Roman"/>
                <w:noProof/>
                <w:lang w:val="en-IN"/>
              </w:rPr>
              <w:t>Literature Review</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_Toc69951350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6</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51" w:history="1">
            <w:r w:rsidR="001D282D" w:rsidRPr="00DE6DD7">
              <w:rPr>
                <w:rStyle w:val="Hyperlink"/>
                <w:rFonts w:cs="Times New Roman"/>
                <w:noProof/>
                <w:lang w:val="en-IN"/>
              </w:rPr>
              <w:t>Overview of leased line and landline connection</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_Toc69951351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6</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52" w:history="1">
            <w:r w:rsidR="001D282D" w:rsidRPr="00DE6DD7">
              <w:rPr>
                <w:rStyle w:val="Hyperlink"/>
                <w:rFonts w:cs="Times New Roman"/>
                <w:noProof/>
                <w:lang w:val="en-IN"/>
              </w:rPr>
              <w:t>Importance of leased line and landline connection</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_Toc69951352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7</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53" w:history="1">
            <w:r w:rsidR="001D282D" w:rsidRPr="00DE6DD7">
              <w:rPr>
                <w:rStyle w:val="Hyperlink"/>
                <w:rFonts w:cs="Times New Roman"/>
                <w:noProof/>
                <w:lang w:val="en-IN"/>
              </w:rPr>
              <w:t>Impact of COVID-19 pandemic on leased line connection</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_Toc69951353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7</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54" w:history="1">
            <w:r w:rsidR="001D282D" w:rsidRPr="00DE6DD7">
              <w:rPr>
                <w:rStyle w:val="Hyperlink"/>
                <w:rFonts w:cs="Times New Roman"/>
                <w:noProof/>
                <w:lang w:val="en-IN"/>
              </w:rPr>
              <w:t>Strategy to implement leased line and landline</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_Toc69951354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8</w:t>
            </w:r>
            <w:r w:rsidR="00195C3A" w:rsidRPr="00DE6DD7">
              <w:rPr>
                <w:noProof/>
                <w:webHidden/>
                <w:lang w:val="en-IN"/>
              </w:rPr>
              <w:fldChar w:fldCharType="end"/>
            </w:r>
          </w:hyperlink>
        </w:p>
        <w:p w:rsidR="001D282D" w:rsidRPr="00DE6DD7" w:rsidRDefault="00132FD4">
          <w:pPr>
            <w:pStyle w:val="TOC1"/>
            <w:tabs>
              <w:tab w:val="right" w:leader="dot" w:pos="9350"/>
            </w:tabs>
            <w:rPr>
              <w:rFonts w:asciiTheme="minorHAnsi" w:eastAsiaTheme="minorEastAsia" w:hAnsiTheme="minorHAnsi"/>
              <w:noProof/>
              <w:color w:val="auto"/>
              <w:sz w:val="22"/>
              <w:lang w:val="en-IN"/>
            </w:rPr>
          </w:pPr>
          <w:hyperlink w:anchor="_Toc69951355" w:history="1">
            <w:r w:rsidR="001D282D" w:rsidRPr="00DE6DD7">
              <w:rPr>
                <w:rStyle w:val="Hyperlink"/>
                <w:rFonts w:cs="Times New Roman"/>
                <w:noProof/>
                <w:lang w:val="en-IN"/>
              </w:rPr>
              <w:t>Methodology</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_Toc69951355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9</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56" w:history="1">
            <w:r w:rsidR="001D282D" w:rsidRPr="00DE6DD7">
              <w:rPr>
                <w:rStyle w:val="Hyperlink"/>
                <w:noProof/>
                <w:lang w:val="en-IN"/>
              </w:rPr>
              <w:t>Philosophy</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_Toc69951356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9</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57" w:history="1">
            <w:r w:rsidR="001D282D" w:rsidRPr="00DE6DD7">
              <w:rPr>
                <w:rStyle w:val="Hyperlink"/>
                <w:noProof/>
                <w:lang w:val="en-IN"/>
              </w:rPr>
              <w:t>Methodological approach</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_Toc69951357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9</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58" w:history="1">
            <w:r w:rsidR="001D282D" w:rsidRPr="00DE6DD7">
              <w:rPr>
                <w:rStyle w:val="Hyperlink"/>
                <w:noProof/>
                <w:lang w:val="en-IN"/>
              </w:rPr>
              <w:t>Research Design</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_Toc69951358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10</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59" w:history="1">
            <w:r w:rsidR="001D282D" w:rsidRPr="00DE6DD7">
              <w:rPr>
                <w:rStyle w:val="Hyperlink"/>
                <w:noProof/>
                <w:lang w:val="en-IN"/>
              </w:rPr>
              <w:t>Sampling and Data Analysis Technique</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_Toc69951359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10</w:t>
            </w:r>
            <w:r w:rsidR="00195C3A" w:rsidRPr="00DE6DD7">
              <w:rPr>
                <w:noProof/>
                <w:webHidden/>
                <w:lang w:val="en-IN"/>
              </w:rPr>
              <w:fldChar w:fldCharType="end"/>
            </w:r>
          </w:hyperlink>
        </w:p>
        <w:p w:rsidR="001D282D" w:rsidRPr="00DE6DD7" w:rsidRDefault="00132FD4">
          <w:pPr>
            <w:pStyle w:val="TOC1"/>
            <w:tabs>
              <w:tab w:val="right" w:leader="dot" w:pos="9350"/>
            </w:tabs>
            <w:rPr>
              <w:rFonts w:asciiTheme="minorHAnsi" w:eastAsiaTheme="minorEastAsia" w:hAnsiTheme="minorHAnsi"/>
              <w:noProof/>
              <w:color w:val="auto"/>
              <w:sz w:val="22"/>
              <w:lang w:val="en-IN"/>
            </w:rPr>
          </w:pPr>
          <w:hyperlink w:anchor="_Toc69951360" w:history="1">
            <w:r w:rsidR="001D282D" w:rsidRPr="00DE6DD7">
              <w:rPr>
                <w:rStyle w:val="Hyperlink"/>
                <w:noProof/>
                <w:lang w:val="en-IN"/>
              </w:rPr>
              <w:t>Data Analysis &amp; Findings (Refers to Appendix)</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_Toc69951360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11</w:t>
            </w:r>
            <w:r w:rsidR="00195C3A" w:rsidRPr="00DE6DD7">
              <w:rPr>
                <w:noProof/>
                <w:webHidden/>
                <w:lang w:val="en-IN"/>
              </w:rPr>
              <w:fldChar w:fldCharType="end"/>
            </w:r>
          </w:hyperlink>
        </w:p>
        <w:p w:rsidR="001D282D" w:rsidRPr="00DE6DD7" w:rsidRDefault="00132FD4">
          <w:pPr>
            <w:pStyle w:val="TOC1"/>
            <w:tabs>
              <w:tab w:val="right" w:leader="dot" w:pos="9350"/>
            </w:tabs>
            <w:rPr>
              <w:rFonts w:asciiTheme="minorHAnsi" w:eastAsiaTheme="minorEastAsia" w:hAnsiTheme="minorHAnsi"/>
              <w:noProof/>
              <w:color w:val="auto"/>
              <w:sz w:val="22"/>
              <w:lang w:val="en-IN"/>
            </w:rPr>
          </w:pPr>
          <w:hyperlink w:anchor="_Toc69951361" w:history="1">
            <w:r w:rsidR="001D282D" w:rsidRPr="00DE6DD7">
              <w:rPr>
                <w:rStyle w:val="Hyperlink"/>
                <w:noProof/>
                <w:shd w:val="clear" w:color="auto" w:fill="FFFFFF"/>
                <w:lang w:val="en-IN"/>
              </w:rPr>
              <w:t>Conclusion and Recommendation</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_Toc69951361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23</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62" w:history="1">
            <w:r w:rsidR="001D282D" w:rsidRPr="00DE6DD7">
              <w:rPr>
                <w:rStyle w:val="Hyperlink"/>
                <w:noProof/>
                <w:shd w:val="clear" w:color="auto" w:fill="FFFFFF"/>
                <w:lang w:val="en-IN"/>
              </w:rPr>
              <w:t>Conclusion</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_Toc69951362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23</w:t>
            </w:r>
            <w:r w:rsidR="00195C3A" w:rsidRPr="00DE6DD7">
              <w:rPr>
                <w:noProof/>
                <w:webHidden/>
                <w:lang w:val="en-IN"/>
              </w:rPr>
              <w:fldChar w:fldCharType="end"/>
            </w:r>
          </w:hyperlink>
        </w:p>
        <w:p w:rsidR="001D282D" w:rsidRPr="00DE6DD7" w:rsidRDefault="00132FD4">
          <w:pPr>
            <w:pStyle w:val="TOC2"/>
            <w:tabs>
              <w:tab w:val="right" w:leader="dot" w:pos="9350"/>
            </w:tabs>
            <w:rPr>
              <w:rFonts w:asciiTheme="minorHAnsi" w:eastAsiaTheme="minorEastAsia" w:hAnsiTheme="minorHAnsi"/>
              <w:noProof/>
              <w:color w:val="auto"/>
              <w:sz w:val="22"/>
              <w:lang w:val="en-IN"/>
            </w:rPr>
          </w:pPr>
          <w:hyperlink w:anchor="_Toc69951363" w:history="1">
            <w:r w:rsidR="001D282D" w:rsidRPr="00DE6DD7">
              <w:rPr>
                <w:rStyle w:val="Hyperlink"/>
                <w:noProof/>
                <w:shd w:val="clear" w:color="auto" w:fill="FFFFFF"/>
                <w:lang w:val="en-IN"/>
              </w:rPr>
              <w:t>Recommendation</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_Toc69951363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24</w:t>
            </w:r>
            <w:r w:rsidR="00195C3A" w:rsidRPr="00DE6DD7">
              <w:rPr>
                <w:noProof/>
                <w:webHidden/>
                <w:lang w:val="en-IN"/>
              </w:rPr>
              <w:fldChar w:fldCharType="end"/>
            </w:r>
          </w:hyperlink>
        </w:p>
        <w:p w:rsidR="001D282D" w:rsidRPr="00DE6DD7" w:rsidRDefault="00132FD4">
          <w:pPr>
            <w:pStyle w:val="TOC1"/>
            <w:tabs>
              <w:tab w:val="right" w:leader="dot" w:pos="9350"/>
            </w:tabs>
            <w:rPr>
              <w:rFonts w:asciiTheme="minorHAnsi" w:eastAsiaTheme="minorEastAsia" w:hAnsiTheme="minorHAnsi"/>
              <w:noProof/>
              <w:color w:val="auto"/>
              <w:sz w:val="22"/>
              <w:lang w:val="en-IN"/>
            </w:rPr>
          </w:pPr>
          <w:hyperlink w:anchor="_Toc69951364" w:history="1">
            <w:r w:rsidR="001D282D" w:rsidRPr="00DE6DD7">
              <w:rPr>
                <w:rStyle w:val="Hyperlink"/>
                <w:noProof/>
                <w:shd w:val="clear" w:color="auto" w:fill="FFFFFF"/>
                <w:lang w:val="en-IN"/>
              </w:rPr>
              <w:t>References</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_Toc69951364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25</w:t>
            </w:r>
            <w:r w:rsidR="00195C3A" w:rsidRPr="00DE6DD7">
              <w:rPr>
                <w:noProof/>
                <w:webHidden/>
                <w:lang w:val="en-IN"/>
              </w:rPr>
              <w:fldChar w:fldCharType="end"/>
            </w:r>
          </w:hyperlink>
        </w:p>
        <w:p w:rsidR="001D282D" w:rsidRPr="00DE6DD7" w:rsidRDefault="00132FD4">
          <w:pPr>
            <w:pStyle w:val="TOC1"/>
            <w:tabs>
              <w:tab w:val="right" w:leader="dot" w:pos="9350"/>
            </w:tabs>
            <w:rPr>
              <w:rFonts w:asciiTheme="minorHAnsi" w:eastAsiaTheme="minorEastAsia" w:hAnsiTheme="minorHAnsi"/>
              <w:noProof/>
              <w:color w:val="auto"/>
              <w:sz w:val="22"/>
              <w:lang w:val="en-IN"/>
            </w:rPr>
          </w:pPr>
          <w:hyperlink w:anchor="_Toc69951365" w:history="1">
            <w:r w:rsidR="001D282D" w:rsidRPr="00DE6DD7">
              <w:rPr>
                <w:rStyle w:val="Hyperlink"/>
                <w:rFonts w:cs="Times New Roman"/>
                <w:noProof/>
                <w:lang w:val="en-IN"/>
              </w:rPr>
              <w:t>Appendix</w:t>
            </w:r>
            <w:r w:rsidR="001D282D" w:rsidRPr="00DE6DD7">
              <w:rPr>
                <w:noProof/>
                <w:webHidden/>
                <w:lang w:val="en-IN"/>
              </w:rPr>
              <w:tab/>
            </w:r>
            <w:r w:rsidR="00195C3A" w:rsidRPr="00DE6DD7">
              <w:rPr>
                <w:noProof/>
                <w:webHidden/>
                <w:lang w:val="en-IN"/>
              </w:rPr>
              <w:fldChar w:fldCharType="begin"/>
            </w:r>
            <w:r w:rsidR="001D282D" w:rsidRPr="00DE6DD7">
              <w:rPr>
                <w:noProof/>
                <w:webHidden/>
                <w:lang w:val="en-IN"/>
              </w:rPr>
              <w:instrText xml:space="preserve"> PAGEREF _Toc69951365 \h </w:instrText>
            </w:r>
            <w:r w:rsidR="00195C3A" w:rsidRPr="00DE6DD7">
              <w:rPr>
                <w:noProof/>
                <w:webHidden/>
                <w:lang w:val="en-IN"/>
              </w:rPr>
            </w:r>
            <w:r w:rsidR="00195C3A" w:rsidRPr="00DE6DD7">
              <w:rPr>
                <w:noProof/>
                <w:webHidden/>
                <w:lang w:val="en-IN"/>
              </w:rPr>
              <w:fldChar w:fldCharType="separate"/>
            </w:r>
            <w:r w:rsidR="001D282D" w:rsidRPr="00DE6DD7">
              <w:rPr>
                <w:noProof/>
                <w:webHidden/>
                <w:lang w:val="en-IN"/>
              </w:rPr>
              <w:t>28</w:t>
            </w:r>
            <w:r w:rsidR="00195C3A" w:rsidRPr="00DE6DD7">
              <w:rPr>
                <w:noProof/>
                <w:webHidden/>
                <w:lang w:val="en-IN"/>
              </w:rPr>
              <w:fldChar w:fldCharType="end"/>
            </w:r>
          </w:hyperlink>
        </w:p>
        <w:p w:rsidR="00946A34" w:rsidRPr="00DE6DD7" w:rsidRDefault="00195C3A">
          <w:pPr>
            <w:rPr>
              <w:lang w:val="en-IN"/>
            </w:rPr>
          </w:pPr>
          <w:r w:rsidRPr="00DE6DD7">
            <w:rPr>
              <w:b/>
              <w:bCs/>
              <w:noProof/>
              <w:lang w:val="en-IN"/>
            </w:rPr>
            <w:fldChar w:fldCharType="end"/>
          </w:r>
        </w:p>
      </w:sdtContent>
    </w:sdt>
    <w:p w:rsidR="00946A34" w:rsidRPr="00DE6DD7" w:rsidRDefault="00453098" w:rsidP="00946A34">
      <w:pPr>
        <w:spacing w:line="276" w:lineRule="auto"/>
        <w:rPr>
          <w:rFonts w:eastAsiaTheme="majorEastAsia" w:cs="Times New Roman"/>
          <w:b/>
          <w:bCs/>
          <w:szCs w:val="24"/>
          <w:lang w:val="en-IN"/>
        </w:rPr>
      </w:pPr>
      <w:r w:rsidRPr="00DE6DD7">
        <w:rPr>
          <w:rFonts w:cs="Times New Roman"/>
          <w:szCs w:val="24"/>
          <w:lang w:val="en-IN"/>
        </w:rPr>
        <w:br w:type="page"/>
      </w:r>
    </w:p>
    <w:p w:rsidR="00152B57" w:rsidRPr="00DE6DD7" w:rsidRDefault="00453098" w:rsidP="009B35DF">
      <w:pPr>
        <w:pStyle w:val="Heading1"/>
        <w:rPr>
          <w:rFonts w:cs="Times New Roman"/>
          <w:szCs w:val="24"/>
          <w:lang w:val="en-IN"/>
        </w:rPr>
      </w:pPr>
      <w:bookmarkStart w:id="1" w:name="_Toc69951344"/>
      <w:r w:rsidRPr="00DE6DD7">
        <w:rPr>
          <w:rFonts w:cs="Times New Roman"/>
          <w:szCs w:val="24"/>
          <w:lang w:val="en-IN"/>
        </w:rPr>
        <w:lastRenderedPageBreak/>
        <w:t>Introduction</w:t>
      </w:r>
      <w:bookmarkEnd w:id="1"/>
    </w:p>
    <w:p w:rsidR="00152B57" w:rsidRPr="00DE6DD7" w:rsidRDefault="00453098" w:rsidP="009B35DF">
      <w:pPr>
        <w:pStyle w:val="Heading2"/>
        <w:rPr>
          <w:rFonts w:cs="Times New Roman"/>
          <w:szCs w:val="24"/>
          <w:lang w:val="en-IN"/>
        </w:rPr>
      </w:pPr>
      <w:bookmarkStart w:id="2" w:name="_Toc69951345"/>
      <w:r w:rsidRPr="00DE6DD7">
        <w:rPr>
          <w:rFonts w:cs="Times New Roman"/>
          <w:szCs w:val="24"/>
          <w:lang w:val="en-IN"/>
        </w:rPr>
        <w:t>Background</w:t>
      </w:r>
      <w:bookmarkEnd w:id="2"/>
    </w:p>
    <w:p w:rsidR="009B35DF" w:rsidRPr="00DE6DD7" w:rsidRDefault="00453098" w:rsidP="009B35DF">
      <w:pPr>
        <w:rPr>
          <w:rFonts w:cs="Times New Roman"/>
          <w:szCs w:val="24"/>
          <w:shd w:val="clear" w:color="auto" w:fill="FFFFFF"/>
          <w:lang w:val="en-IN"/>
        </w:rPr>
      </w:pPr>
      <w:r w:rsidRPr="00DE6DD7">
        <w:rPr>
          <w:rFonts w:cs="Times New Roman"/>
          <w:szCs w:val="24"/>
          <w:lang w:val="en-IN"/>
        </w:rPr>
        <w:t xml:space="preserve">Leased </w:t>
      </w:r>
      <w:r w:rsidRPr="00DE6DD7">
        <w:rPr>
          <w:rFonts w:cs="Times New Roman"/>
          <w:szCs w:val="24"/>
          <w:shd w:val="clear" w:color="auto" w:fill="FFFFFF"/>
          <w:lang w:val="en-IN"/>
        </w:rPr>
        <w:t xml:space="preserve">line internet access service is nothing but an end-to-end broadband </w:t>
      </w:r>
      <w:proofErr w:type="spellStart"/>
      <w:r w:rsidRPr="00DE6DD7">
        <w:rPr>
          <w:rFonts w:cs="Times New Roman"/>
          <w:szCs w:val="24"/>
          <w:shd w:val="clear" w:color="auto" w:fill="FFFFFF"/>
          <w:lang w:val="en-IN"/>
        </w:rPr>
        <w:t>wireline</w:t>
      </w:r>
      <w:proofErr w:type="spellEnd"/>
      <w:r w:rsidRPr="00DE6DD7">
        <w:rPr>
          <w:rFonts w:cs="Times New Roman"/>
          <w:szCs w:val="24"/>
          <w:shd w:val="clear" w:color="auto" w:fill="FFFFFF"/>
          <w:lang w:val="en-IN"/>
        </w:rPr>
        <w:t xml:space="preserve"> connection that means a dedicated direct line from the service provider's server to the customers' server to access the internet. L</w:t>
      </w:r>
      <w:r w:rsidRPr="00DE6DD7">
        <w:rPr>
          <w:rFonts w:cs="Times New Roman"/>
          <w:szCs w:val="24"/>
          <w:lang w:val="en-IN"/>
        </w:rPr>
        <w:t xml:space="preserve">eased </w:t>
      </w:r>
      <w:r w:rsidRPr="00DE6DD7">
        <w:rPr>
          <w:rFonts w:cs="Times New Roman"/>
          <w:szCs w:val="24"/>
          <w:shd w:val="clear" w:color="auto" w:fill="FFFFFF"/>
          <w:lang w:val="en-IN"/>
        </w:rPr>
        <w:t>line internet access service enables an </w:t>
      </w:r>
      <w:hyperlink r:id="rId11" w:tooltip="End user" w:history="1">
        <w:r w:rsidRPr="00DE6DD7">
          <w:rPr>
            <w:rStyle w:val="Hyperlink"/>
            <w:rFonts w:cs="Times New Roman"/>
            <w:color w:val="000000" w:themeColor="text1"/>
            <w:szCs w:val="24"/>
            <w:u w:val="none"/>
            <w:bdr w:val="none" w:sz="0" w:space="0" w:color="auto" w:frame="1"/>
            <w:shd w:val="clear" w:color="auto" w:fill="FFFFFF"/>
            <w:lang w:val="en-IN"/>
          </w:rPr>
          <w:t>end-user</w:t>
        </w:r>
      </w:hyperlink>
      <w:r w:rsidRPr="00DE6DD7">
        <w:rPr>
          <w:rFonts w:cs="Times New Roman"/>
          <w:szCs w:val="24"/>
          <w:shd w:val="clear" w:color="auto" w:fill="FFFFFF"/>
          <w:lang w:val="en-IN"/>
        </w:rPr>
        <w:t> to retrieve </w:t>
      </w:r>
      <w:hyperlink r:id="rId12" w:tooltip="File" w:history="1">
        <w:r w:rsidRPr="00DE6DD7">
          <w:rPr>
            <w:rStyle w:val="Hyperlink"/>
            <w:rFonts w:cs="Times New Roman"/>
            <w:color w:val="000000" w:themeColor="text1"/>
            <w:szCs w:val="24"/>
            <w:u w:val="none"/>
            <w:bdr w:val="none" w:sz="0" w:space="0" w:color="auto" w:frame="1"/>
            <w:shd w:val="clear" w:color="auto" w:fill="FFFFFF"/>
            <w:lang w:val="en-IN"/>
          </w:rPr>
          <w:t>files</w:t>
        </w:r>
      </w:hyperlink>
      <w:r w:rsidRPr="00DE6DD7">
        <w:rPr>
          <w:rFonts w:cs="Times New Roman"/>
          <w:szCs w:val="24"/>
          <w:shd w:val="clear" w:color="auto" w:fill="FFFFFF"/>
          <w:lang w:val="en-IN"/>
        </w:rPr>
        <w:t> from the </w:t>
      </w:r>
      <w:hyperlink r:id="rId13" w:tooltip="World Wide Web" w:history="1">
        <w:r w:rsidRPr="00DE6DD7">
          <w:rPr>
            <w:rStyle w:val="Hyperlink"/>
            <w:rFonts w:cs="Times New Roman"/>
            <w:color w:val="000000" w:themeColor="text1"/>
            <w:szCs w:val="24"/>
            <w:u w:val="none"/>
            <w:bdr w:val="none" w:sz="0" w:space="0" w:color="auto" w:frame="1"/>
            <w:shd w:val="clear" w:color="auto" w:fill="FFFFFF"/>
            <w:lang w:val="en-IN"/>
          </w:rPr>
          <w:t>World Wide Web</w:t>
        </w:r>
      </w:hyperlink>
      <w:r w:rsidRPr="00DE6DD7">
        <w:rPr>
          <w:rFonts w:cs="Times New Roman"/>
          <w:szCs w:val="24"/>
          <w:shd w:val="clear" w:color="auto" w:fill="FFFFFF"/>
          <w:lang w:val="en-IN"/>
        </w:rPr>
        <w:t>, the </w:t>
      </w:r>
      <w:hyperlink r:id="rId14" w:tooltip="End user" w:history="1">
        <w:r w:rsidRPr="00DE6DD7">
          <w:rPr>
            <w:rStyle w:val="Hyperlink"/>
            <w:rFonts w:cs="Times New Roman"/>
            <w:color w:val="000000" w:themeColor="text1"/>
            <w:szCs w:val="24"/>
            <w:u w:val="none"/>
            <w:bdr w:val="none" w:sz="0" w:space="0" w:color="auto" w:frame="1"/>
            <w:shd w:val="clear" w:color="auto" w:fill="FFFFFF"/>
            <w:lang w:val="en-IN"/>
          </w:rPr>
          <w:t>end</w:t>
        </w:r>
      </w:hyperlink>
      <w:r w:rsidRPr="00DE6DD7">
        <w:rPr>
          <w:rFonts w:cs="Times New Roman"/>
          <w:szCs w:val="24"/>
          <w:shd w:val="clear" w:color="auto" w:fill="FFFFFF"/>
          <w:lang w:val="en-IN"/>
        </w:rPr>
        <w:t xml:space="preserve">-user can interact with </w:t>
      </w:r>
      <w:hyperlink r:id="rId15" w:tooltip="Information" w:history="1">
        <w:r w:rsidRPr="00DE6DD7">
          <w:rPr>
            <w:rStyle w:val="Hyperlink"/>
            <w:rFonts w:cs="Times New Roman"/>
            <w:color w:val="000000" w:themeColor="text1"/>
            <w:szCs w:val="24"/>
            <w:u w:val="none"/>
            <w:bdr w:val="none" w:sz="0" w:space="0" w:color="auto" w:frame="1"/>
            <w:shd w:val="clear" w:color="auto" w:fill="FFFFFF"/>
            <w:lang w:val="en-IN"/>
          </w:rPr>
          <w:t>information</w:t>
        </w:r>
      </w:hyperlink>
      <w:r w:rsidRPr="00DE6DD7">
        <w:rPr>
          <w:rFonts w:cs="Times New Roman"/>
          <w:szCs w:val="24"/>
          <w:shd w:val="clear" w:color="auto" w:fill="FFFFFF"/>
          <w:lang w:val="en-IN"/>
        </w:rPr>
        <w:t> </w:t>
      </w:r>
      <w:hyperlink r:id="rId16" w:tooltip="Store" w:history="1">
        <w:r w:rsidRPr="00DE6DD7">
          <w:rPr>
            <w:rStyle w:val="Hyperlink"/>
            <w:rFonts w:cs="Times New Roman"/>
            <w:color w:val="000000" w:themeColor="text1"/>
            <w:szCs w:val="24"/>
            <w:u w:val="none"/>
            <w:bdr w:val="none" w:sz="0" w:space="0" w:color="auto" w:frame="1"/>
            <w:shd w:val="clear" w:color="auto" w:fill="FFFFFF"/>
            <w:lang w:val="en-IN"/>
          </w:rPr>
          <w:t>stored</w:t>
        </w:r>
      </w:hyperlink>
      <w:r w:rsidRPr="00DE6DD7">
        <w:rPr>
          <w:rFonts w:cs="Times New Roman"/>
          <w:szCs w:val="24"/>
          <w:shd w:val="clear" w:color="auto" w:fill="FFFFFF"/>
          <w:lang w:val="en-IN"/>
        </w:rPr>
        <w:t> on the </w:t>
      </w:r>
      <w:hyperlink r:id="rId17" w:tooltip="Service provider" w:history="1">
        <w:r w:rsidRPr="00DE6DD7">
          <w:rPr>
            <w:rStyle w:val="Hyperlink"/>
            <w:rFonts w:cs="Times New Roman"/>
            <w:color w:val="000000" w:themeColor="text1"/>
            <w:szCs w:val="24"/>
            <w:u w:val="none"/>
            <w:bdr w:val="none" w:sz="0" w:space="0" w:color="auto" w:frame="1"/>
            <w:shd w:val="clear" w:color="auto" w:fill="FFFFFF"/>
            <w:lang w:val="en-IN"/>
          </w:rPr>
          <w:t>service provider</w:t>
        </w:r>
      </w:hyperlink>
      <w:r w:rsidRPr="00DE6DD7">
        <w:rPr>
          <w:rFonts w:cs="Times New Roman"/>
          <w:szCs w:val="24"/>
          <w:shd w:val="clear" w:color="auto" w:fill="FFFFFF"/>
          <w:lang w:val="en-IN"/>
        </w:rPr>
        <w:t>'s facilities</w:t>
      </w:r>
      <w:r w:rsidR="00D67E17">
        <w:rPr>
          <w:rFonts w:cs="Times New Roman"/>
          <w:szCs w:val="24"/>
          <w:shd w:val="clear" w:color="auto" w:fill="FFFFFF"/>
          <w:lang w:val="en-IN"/>
        </w:rPr>
        <w:t xml:space="preserve"> (</w:t>
      </w:r>
      <w:proofErr w:type="spellStart"/>
      <w:r w:rsidR="00D67E17">
        <w:rPr>
          <w:rFonts w:cs="Times New Roman"/>
          <w:color w:val="222222"/>
          <w:szCs w:val="24"/>
          <w:shd w:val="clear" w:color="auto" w:fill="FFFFFF"/>
          <w:lang w:val="en-IN"/>
        </w:rPr>
        <w:t>Kamoun</w:t>
      </w:r>
      <w:proofErr w:type="spellEnd"/>
      <w:r w:rsidR="00D67E17">
        <w:rPr>
          <w:rFonts w:cs="Times New Roman"/>
          <w:color w:val="222222"/>
          <w:szCs w:val="24"/>
          <w:shd w:val="clear" w:color="auto" w:fill="FFFFFF"/>
          <w:lang w:val="en-IN"/>
        </w:rPr>
        <w:t xml:space="preserve"> and </w:t>
      </w:r>
      <w:proofErr w:type="spellStart"/>
      <w:r w:rsidR="00D67E17">
        <w:rPr>
          <w:rFonts w:cs="Times New Roman"/>
          <w:color w:val="222222"/>
          <w:szCs w:val="24"/>
          <w:shd w:val="clear" w:color="auto" w:fill="FFFFFF"/>
          <w:lang w:val="en-IN"/>
        </w:rPr>
        <w:t>Outay</w:t>
      </w:r>
      <w:proofErr w:type="spellEnd"/>
      <w:r w:rsidR="00D67E17">
        <w:rPr>
          <w:rFonts w:cs="Times New Roman"/>
          <w:color w:val="222222"/>
          <w:szCs w:val="24"/>
          <w:shd w:val="clear" w:color="auto" w:fill="FFFFFF"/>
          <w:lang w:val="en-IN"/>
        </w:rPr>
        <w:t xml:space="preserve">, </w:t>
      </w:r>
      <w:r w:rsidR="00D67E17" w:rsidRPr="00DE6DD7">
        <w:rPr>
          <w:rFonts w:cs="Times New Roman"/>
          <w:color w:val="222222"/>
          <w:szCs w:val="24"/>
          <w:shd w:val="clear" w:color="auto" w:fill="FFFFFF"/>
          <w:lang w:val="en-IN"/>
        </w:rPr>
        <w:t>2019</w:t>
      </w:r>
      <w:r w:rsidR="00D67E17">
        <w:rPr>
          <w:rFonts w:cs="Times New Roman"/>
          <w:color w:val="222222"/>
          <w:szCs w:val="24"/>
          <w:shd w:val="clear" w:color="auto" w:fill="FFFFFF"/>
          <w:lang w:val="en-IN"/>
        </w:rPr>
        <w:t>)</w:t>
      </w:r>
      <w:r w:rsidRPr="00DE6DD7">
        <w:rPr>
          <w:rFonts w:cs="Times New Roman"/>
          <w:szCs w:val="24"/>
          <w:shd w:val="clear" w:color="auto" w:fill="FFFFFF"/>
          <w:lang w:val="en-IN"/>
        </w:rPr>
        <w:t>. To the extent a provider offers end users a capability to </w:t>
      </w:r>
      <w:hyperlink r:id="rId18" w:tooltip="Store" w:history="1">
        <w:r w:rsidRPr="00DE6DD7">
          <w:rPr>
            <w:rStyle w:val="Hyperlink"/>
            <w:rFonts w:cs="Times New Roman"/>
            <w:color w:val="000000" w:themeColor="text1"/>
            <w:szCs w:val="24"/>
            <w:u w:val="none"/>
            <w:bdr w:val="none" w:sz="0" w:space="0" w:color="auto" w:frame="1"/>
            <w:shd w:val="clear" w:color="auto" w:fill="FFFFFF"/>
            <w:lang w:val="en-IN"/>
          </w:rPr>
          <w:t>store</w:t>
        </w:r>
      </w:hyperlink>
      <w:r w:rsidRPr="00DE6DD7">
        <w:rPr>
          <w:rFonts w:cs="Times New Roman"/>
          <w:szCs w:val="24"/>
          <w:shd w:val="clear" w:color="auto" w:fill="FFFFFF"/>
          <w:lang w:val="en-IN"/>
        </w:rPr>
        <w:t> </w:t>
      </w:r>
      <w:hyperlink r:id="rId19" w:tooltip="File" w:history="1">
        <w:r w:rsidRPr="00DE6DD7">
          <w:rPr>
            <w:rStyle w:val="Hyperlink"/>
            <w:rFonts w:cs="Times New Roman"/>
            <w:color w:val="000000" w:themeColor="text1"/>
            <w:szCs w:val="24"/>
            <w:u w:val="none"/>
            <w:bdr w:val="none" w:sz="0" w:space="0" w:color="auto" w:frame="1"/>
            <w:shd w:val="clear" w:color="auto" w:fill="FFFFFF"/>
            <w:lang w:val="en-IN"/>
          </w:rPr>
          <w:t>files</w:t>
        </w:r>
      </w:hyperlink>
      <w:r w:rsidRPr="00DE6DD7">
        <w:rPr>
          <w:rFonts w:cs="Times New Roman"/>
          <w:szCs w:val="24"/>
          <w:shd w:val="clear" w:color="auto" w:fill="FFFFFF"/>
          <w:lang w:val="en-IN"/>
        </w:rPr>
        <w:t> on the </w:t>
      </w:r>
      <w:hyperlink r:id="rId20" w:tooltip="Service provider" w:history="1">
        <w:r w:rsidRPr="00DE6DD7">
          <w:rPr>
            <w:rStyle w:val="Hyperlink"/>
            <w:rFonts w:cs="Times New Roman"/>
            <w:color w:val="000000" w:themeColor="text1"/>
            <w:szCs w:val="24"/>
            <w:u w:val="none"/>
            <w:bdr w:val="none" w:sz="0" w:space="0" w:color="auto" w:frame="1"/>
            <w:shd w:val="clear" w:color="auto" w:fill="FFFFFF"/>
            <w:lang w:val="en-IN"/>
          </w:rPr>
          <w:t>service provider</w:t>
        </w:r>
      </w:hyperlink>
      <w:r w:rsidRPr="00DE6DD7">
        <w:rPr>
          <w:rFonts w:cs="Times New Roman"/>
          <w:szCs w:val="24"/>
          <w:shd w:val="clear" w:color="auto" w:fill="FFFFFF"/>
          <w:lang w:val="en-IN"/>
        </w:rPr>
        <w:t>'s </w:t>
      </w:r>
      <w:hyperlink r:id="rId21" w:tooltip="Computer" w:history="1">
        <w:r w:rsidRPr="00DE6DD7">
          <w:rPr>
            <w:rStyle w:val="Hyperlink"/>
            <w:rFonts w:cs="Times New Roman"/>
            <w:color w:val="000000" w:themeColor="text1"/>
            <w:szCs w:val="24"/>
            <w:u w:val="none"/>
            <w:bdr w:val="none" w:sz="0" w:space="0" w:color="auto" w:frame="1"/>
            <w:shd w:val="clear" w:color="auto" w:fill="FFFFFF"/>
            <w:lang w:val="en-IN"/>
          </w:rPr>
          <w:t>computers</w:t>
        </w:r>
      </w:hyperlink>
      <w:r w:rsidRPr="00DE6DD7">
        <w:rPr>
          <w:rFonts w:cs="Times New Roman"/>
          <w:szCs w:val="24"/>
          <w:shd w:val="clear" w:color="auto" w:fill="FFFFFF"/>
          <w:lang w:val="en-IN"/>
        </w:rPr>
        <w:t> to establish “</w:t>
      </w:r>
      <w:hyperlink r:id="rId22" w:tooltip="Home page" w:history="1">
        <w:r w:rsidRPr="00DE6DD7">
          <w:rPr>
            <w:rStyle w:val="Hyperlink"/>
            <w:rFonts w:cs="Times New Roman"/>
            <w:color w:val="000000" w:themeColor="text1"/>
            <w:szCs w:val="24"/>
            <w:u w:val="none"/>
            <w:bdr w:val="none" w:sz="0" w:space="0" w:color="auto" w:frame="1"/>
            <w:shd w:val="clear" w:color="auto" w:fill="FFFFFF"/>
            <w:lang w:val="en-IN"/>
          </w:rPr>
          <w:t>home pages</w:t>
        </w:r>
      </w:hyperlink>
      <w:r w:rsidRPr="00DE6DD7">
        <w:rPr>
          <w:rFonts w:cs="Times New Roman"/>
          <w:szCs w:val="24"/>
          <w:shd w:val="clear" w:color="auto" w:fill="FFFFFF"/>
          <w:lang w:val="en-IN"/>
        </w:rPr>
        <w:t xml:space="preserve">,” the consumer is utilizing the “capability for </w:t>
      </w:r>
      <w:hyperlink r:id="rId23" w:tooltip="Storing" w:history="1">
        <w:r w:rsidRPr="00DE6DD7">
          <w:rPr>
            <w:rStyle w:val="Hyperlink"/>
            <w:rFonts w:cs="Times New Roman"/>
            <w:color w:val="000000" w:themeColor="text1"/>
            <w:szCs w:val="24"/>
            <w:u w:val="none"/>
            <w:bdr w:val="none" w:sz="0" w:space="0" w:color="auto" w:frame="1"/>
            <w:shd w:val="clear" w:color="auto" w:fill="FFFFFF"/>
            <w:lang w:val="en-IN"/>
          </w:rPr>
          <w:t>storing</w:t>
        </w:r>
      </w:hyperlink>
      <w:r w:rsidRPr="00DE6DD7">
        <w:rPr>
          <w:rFonts w:cs="Times New Roman"/>
          <w:szCs w:val="24"/>
          <w:shd w:val="clear" w:color="auto" w:fill="FFFFFF"/>
          <w:lang w:val="en-IN"/>
        </w:rPr>
        <w:t>  or making available </w:t>
      </w:r>
      <w:hyperlink r:id="rId24" w:tooltip="Information" w:history="1">
        <w:r w:rsidRPr="00DE6DD7">
          <w:rPr>
            <w:rStyle w:val="Hyperlink"/>
            <w:rFonts w:cs="Times New Roman"/>
            <w:color w:val="000000" w:themeColor="text1"/>
            <w:szCs w:val="24"/>
            <w:u w:val="none"/>
            <w:bdr w:val="none" w:sz="0" w:space="0" w:color="auto" w:frame="1"/>
            <w:shd w:val="clear" w:color="auto" w:fill="FFFFFF"/>
            <w:lang w:val="en-IN"/>
          </w:rPr>
          <w:t>information</w:t>
        </w:r>
      </w:hyperlink>
      <w:r w:rsidRPr="00DE6DD7">
        <w:rPr>
          <w:rFonts w:cs="Times New Roman"/>
          <w:szCs w:val="24"/>
          <w:shd w:val="clear" w:color="auto" w:fill="FFFFFF"/>
          <w:lang w:val="en-IN"/>
        </w:rPr>
        <w:t xml:space="preserve">.” </w:t>
      </w:r>
    </w:p>
    <w:p w:rsidR="00B03443" w:rsidRPr="00DE6DD7" w:rsidRDefault="00453098" w:rsidP="009B35DF">
      <w:pPr>
        <w:rPr>
          <w:rFonts w:cs="Times New Roman"/>
          <w:szCs w:val="24"/>
          <w:shd w:val="clear" w:color="auto" w:fill="FFFFFF"/>
          <w:lang w:val="en-IN"/>
        </w:rPr>
      </w:pPr>
      <w:r w:rsidRPr="00DE6DD7">
        <w:rPr>
          <w:rFonts w:cs="Times New Roman"/>
          <w:szCs w:val="24"/>
          <w:shd w:val="clear" w:color="auto" w:fill="FFFFFF"/>
          <w:lang w:val="en-IN"/>
        </w:rPr>
        <w:t xml:space="preserve">A landline is a telephone that transmits signals converted from audio data through physical media, such as wire or </w:t>
      </w:r>
      <w:r w:rsidR="00592EA5" w:rsidRPr="00DE6DD7">
        <w:rPr>
          <w:rFonts w:cs="Times New Roman"/>
          <w:szCs w:val="24"/>
          <w:shd w:val="clear" w:color="auto" w:fill="FFFFFF"/>
          <w:lang w:val="en-IN"/>
        </w:rPr>
        <w:t>fibre</w:t>
      </w:r>
      <w:r w:rsidRPr="00DE6DD7">
        <w:rPr>
          <w:rFonts w:cs="Times New Roman"/>
          <w:szCs w:val="24"/>
          <w:shd w:val="clear" w:color="auto" w:fill="FFFFFF"/>
          <w:lang w:val="en-IN"/>
        </w:rPr>
        <w:t xml:space="preserve"> optic cable, rather than through wireless transmission as is the case with mobile phones. The phone base and the receiver (or handsets) are connected by a cord. The company provided landline or fixed-line services or desk phones only for calling purposes. There are three types of connection. </w:t>
      </w:r>
    </w:p>
    <w:p w:rsidR="00B03443" w:rsidRPr="00DE6DD7" w:rsidRDefault="00453098" w:rsidP="001226B5">
      <w:pPr>
        <w:rPr>
          <w:rFonts w:cs="Times New Roman"/>
          <w:b/>
          <w:szCs w:val="24"/>
          <w:shd w:val="clear" w:color="auto" w:fill="FFFFFF"/>
          <w:lang w:val="en-IN"/>
        </w:rPr>
      </w:pPr>
      <w:r w:rsidRPr="00DE6DD7">
        <w:rPr>
          <w:rFonts w:cs="Times New Roman"/>
          <w:b/>
          <w:szCs w:val="24"/>
          <w:shd w:val="clear" w:color="auto" w:fill="FFFFFF"/>
          <w:lang w:val="en-IN"/>
        </w:rPr>
        <w:t xml:space="preserve">PRI: </w:t>
      </w:r>
      <w:r w:rsidRPr="00DE6DD7">
        <w:rPr>
          <w:rFonts w:cs="Times New Roman"/>
          <w:szCs w:val="24"/>
          <w:shd w:val="clear" w:color="auto" w:fill="FFFFFF"/>
          <w:lang w:val="en-IN"/>
        </w:rPr>
        <w:t>Primary Rate Interface (PRI) service provides 30 simultaneous calls/voice channels on a single link with the capability of up</w:t>
      </w:r>
      <w:r w:rsidR="00592EA5">
        <w:rPr>
          <w:rFonts w:cs="Times New Roman"/>
          <w:szCs w:val="24"/>
          <w:shd w:val="clear" w:color="auto" w:fill="FFFFFF"/>
          <w:lang w:val="en-IN"/>
        </w:rPr>
        <w:t xml:space="preserve"> </w:t>
      </w:r>
      <w:r w:rsidRPr="00DE6DD7">
        <w:rPr>
          <w:rFonts w:cs="Times New Roman"/>
          <w:szCs w:val="24"/>
          <w:shd w:val="clear" w:color="auto" w:fill="FFFFFF"/>
          <w:lang w:val="en-IN"/>
        </w:rPr>
        <w:t>scaling several channels as per future requirements.</w:t>
      </w:r>
    </w:p>
    <w:p w:rsidR="001226B5" w:rsidRPr="00DE6DD7" w:rsidRDefault="00453098" w:rsidP="001226B5">
      <w:pPr>
        <w:rPr>
          <w:rFonts w:cs="Times New Roman"/>
          <w:b/>
          <w:szCs w:val="24"/>
          <w:shd w:val="clear" w:color="auto" w:fill="FFFFFF"/>
          <w:lang w:val="en-IN"/>
        </w:rPr>
      </w:pPr>
      <w:r w:rsidRPr="00DE6DD7">
        <w:rPr>
          <w:rFonts w:cs="Times New Roman"/>
          <w:b/>
          <w:szCs w:val="24"/>
          <w:shd w:val="clear" w:color="auto" w:fill="FFFFFF"/>
          <w:lang w:val="en-IN"/>
        </w:rPr>
        <w:t xml:space="preserve">SIP Trunk: </w:t>
      </w:r>
      <w:r w:rsidRPr="00DE6DD7">
        <w:rPr>
          <w:rFonts w:cs="Times New Roman"/>
          <w:szCs w:val="24"/>
          <w:shd w:val="clear" w:color="auto" w:fill="FFFFFF"/>
          <w:lang w:val="en-IN"/>
        </w:rPr>
        <w:t>Session Initiation Protocol (SIP) Trunk is an advanced IP Voice Connectivity product. In a single physical link, it can support up to 1500 simultaneous calls.</w:t>
      </w:r>
    </w:p>
    <w:p w:rsidR="00AE6A36" w:rsidRPr="00DE6DD7" w:rsidRDefault="00453098" w:rsidP="001226B5">
      <w:pPr>
        <w:rPr>
          <w:rFonts w:cs="Times New Roman"/>
          <w:b/>
          <w:szCs w:val="24"/>
          <w:shd w:val="clear" w:color="auto" w:fill="FFFFFF"/>
          <w:lang w:val="en-IN"/>
        </w:rPr>
      </w:pPr>
      <w:r w:rsidRPr="00DE6DD7">
        <w:rPr>
          <w:rFonts w:cs="Times New Roman"/>
          <w:b/>
          <w:szCs w:val="24"/>
          <w:shd w:val="clear" w:color="auto" w:fill="FFFFFF"/>
          <w:lang w:val="en-IN"/>
        </w:rPr>
        <w:t xml:space="preserve">Centrex: </w:t>
      </w:r>
      <w:r w:rsidRPr="00DE6DD7">
        <w:rPr>
          <w:rFonts w:cs="Times New Roman"/>
          <w:szCs w:val="24"/>
          <w:shd w:val="clear" w:color="auto" w:fill="FFFFFF"/>
          <w:lang w:val="en-IN"/>
        </w:rPr>
        <w:t>Private branch exchange like the extension lines for each employee.</w:t>
      </w:r>
    </w:p>
    <w:p w:rsidR="00152B57" w:rsidRPr="00DE6DD7" w:rsidRDefault="00453098" w:rsidP="009B35DF">
      <w:pPr>
        <w:pStyle w:val="Heading2"/>
        <w:rPr>
          <w:rFonts w:cs="Times New Roman"/>
          <w:szCs w:val="24"/>
          <w:lang w:val="en-IN"/>
        </w:rPr>
      </w:pPr>
      <w:bookmarkStart w:id="3" w:name="_Toc69951346"/>
      <w:r w:rsidRPr="00DE6DD7">
        <w:rPr>
          <w:rFonts w:cs="Times New Roman"/>
          <w:szCs w:val="24"/>
          <w:lang w:val="en-IN"/>
        </w:rPr>
        <w:t>Aim</w:t>
      </w:r>
      <w:bookmarkEnd w:id="3"/>
    </w:p>
    <w:p w:rsidR="009B35DF" w:rsidRPr="00DE6DD7" w:rsidRDefault="00453098" w:rsidP="009B35DF">
      <w:pPr>
        <w:rPr>
          <w:rFonts w:cs="Times New Roman"/>
          <w:szCs w:val="24"/>
          <w:lang w:val="en-IN"/>
        </w:rPr>
      </w:pPr>
      <w:r w:rsidRPr="00DE6DD7">
        <w:rPr>
          <w:rFonts w:cs="Times New Roman"/>
          <w:szCs w:val="24"/>
          <w:lang w:val="en-IN"/>
        </w:rPr>
        <w:t>The research aims to analyse the customer sati</w:t>
      </w:r>
      <w:r w:rsidR="006E1FE2" w:rsidRPr="00DE6DD7">
        <w:rPr>
          <w:rFonts w:cs="Times New Roman"/>
          <w:szCs w:val="24"/>
          <w:lang w:val="en-IN"/>
        </w:rPr>
        <w:t>sfaction</w:t>
      </w:r>
      <w:r w:rsidR="00EB5E0F" w:rsidRPr="00DE6DD7">
        <w:rPr>
          <w:rFonts w:cs="Times New Roman"/>
          <w:szCs w:val="24"/>
          <w:lang w:val="en-IN"/>
        </w:rPr>
        <w:t xml:space="preserve"> level</w:t>
      </w:r>
      <w:r w:rsidR="006E1FE2" w:rsidRPr="00DE6DD7">
        <w:rPr>
          <w:rFonts w:cs="Times New Roman"/>
          <w:szCs w:val="24"/>
          <w:lang w:val="en-IN"/>
        </w:rPr>
        <w:t xml:space="preserve"> on a d</w:t>
      </w:r>
      <w:r w:rsidRPr="00DE6DD7">
        <w:rPr>
          <w:rFonts w:cs="Times New Roman"/>
          <w:szCs w:val="24"/>
          <w:lang w:val="en-IN"/>
        </w:rPr>
        <w:t xml:space="preserve">ifferent brand of </w:t>
      </w:r>
      <w:r w:rsidR="003C395F" w:rsidRPr="00DE6DD7">
        <w:rPr>
          <w:rFonts w:cs="Times New Roman"/>
          <w:szCs w:val="24"/>
          <w:lang w:val="en-IN"/>
        </w:rPr>
        <w:t xml:space="preserve">leased </w:t>
      </w:r>
      <w:r w:rsidRPr="00DE6DD7">
        <w:rPr>
          <w:rFonts w:cs="Times New Roman"/>
          <w:szCs w:val="24"/>
          <w:lang w:val="en-IN"/>
        </w:rPr>
        <w:t>line</w:t>
      </w:r>
      <w:r w:rsidR="00C37438" w:rsidRPr="00DE6DD7">
        <w:rPr>
          <w:rFonts w:cs="Times New Roman"/>
          <w:szCs w:val="24"/>
          <w:lang w:val="en-IN"/>
        </w:rPr>
        <w:t xml:space="preserve"> and Landline </w:t>
      </w:r>
      <w:r w:rsidRPr="00DE6DD7">
        <w:rPr>
          <w:rFonts w:cs="Times New Roman"/>
          <w:szCs w:val="24"/>
          <w:lang w:val="en-IN"/>
        </w:rPr>
        <w:t xml:space="preserve">connection from all </w:t>
      </w:r>
      <w:r w:rsidR="00954680" w:rsidRPr="00DE6DD7">
        <w:rPr>
          <w:rFonts w:cs="Times New Roman"/>
          <w:szCs w:val="24"/>
          <w:lang w:val="en-IN"/>
        </w:rPr>
        <w:t>aspect</w:t>
      </w:r>
      <w:r w:rsidRPr="00DE6DD7">
        <w:rPr>
          <w:rFonts w:cs="Times New Roman"/>
          <w:szCs w:val="24"/>
          <w:lang w:val="en-IN"/>
        </w:rPr>
        <w:t xml:space="preserve">s. </w:t>
      </w:r>
    </w:p>
    <w:p w:rsidR="00152B57" w:rsidRPr="00DE6DD7" w:rsidRDefault="00453098" w:rsidP="009B35DF">
      <w:pPr>
        <w:pStyle w:val="Heading2"/>
        <w:rPr>
          <w:rFonts w:cs="Times New Roman"/>
          <w:szCs w:val="24"/>
          <w:lang w:val="en-IN"/>
        </w:rPr>
      </w:pPr>
      <w:bookmarkStart w:id="4" w:name="_Toc69951347"/>
      <w:r w:rsidRPr="00DE6DD7">
        <w:rPr>
          <w:rFonts w:cs="Times New Roman"/>
          <w:szCs w:val="24"/>
          <w:lang w:val="en-IN"/>
        </w:rPr>
        <w:t>Objective</w:t>
      </w:r>
      <w:bookmarkEnd w:id="4"/>
    </w:p>
    <w:p w:rsidR="009B35DF" w:rsidRPr="00DE6DD7" w:rsidRDefault="00453098" w:rsidP="009B35DF">
      <w:pPr>
        <w:pStyle w:val="ListParagraph"/>
        <w:numPr>
          <w:ilvl w:val="0"/>
          <w:numId w:val="1"/>
        </w:numPr>
        <w:rPr>
          <w:rFonts w:cs="Times New Roman"/>
          <w:szCs w:val="24"/>
          <w:lang w:val="en-IN"/>
        </w:rPr>
      </w:pPr>
      <w:r w:rsidRPr="00DE6DD7">
        <w:rPr>
          <w:rFonts w:cs="Times New Roman"/>
          <w:szCs w:val="24"/>
          <w:lang w:val="en-IN"/>
        </w:rPr>
        <w:t>To di</w:t>
      </w:r>
      <w:r w:rsidR="003C395F" w:rsidRPr="00DE6DD7">
        <w:rPr>
          <w:rFonts w:cs="Times New Roman"/>
          <w:szCs w:val="24"/>
          <w:lang w:val="en-IN"/>
        </w:rPr>
        <w:t>scuss the importance of leased line</w:t>
      </w:r>
      <w:r w:rsidR="00C37438" w:rsidRPr="00DE6DD7">
        <w:rPr>
          <w:rFonts w:cs="Times New Roman"/>
          <w:szCs w:val="24"/>
          <w:lang w:val="en-IN"/>
        </w:rPr>
        <w:t xml:space="preserve"> and landline</w:t>
      </w:r>
      <w:r w:rsidR="003C395F" w:rsidRPr="00DE6DD7">
        <w:rPr>
          <w:rFonts w:cs="Times New Roman"/>
          <w:szCs w:val="24"/>
          <w:lang w:val="en-IN"/>
        </w:rPr>
        <w:t xml:space="preserve"> connection on customer satisfaction</w:t>
      </w:r>
      <w:r w:rsidR="00C37438" w:rsidRPr="00DE6DD7">
        <w:rPr>
          <w:rFonts w:cs="Times New Roman"/>
          <w:szCs w:val="24"/>
          <w:lang w:val="en-IN"/>
        </w:rPr>
        <w:t>.</w:t>
      </w:r>
    </w:p>
    <w:p w:rsidR="009B35DF" w:rsidRPr="00DE6DD7" w:rsidRDefault="00453098" w:rsidP="009B35DF">
      <w:pPr>
        <w:pStyle w:val="ListParagraph"/>
        <w:numPr>
          <w:ilvl w:val="0"/>
          <w:numId w:val="1"/>
        </w:numPr>
        <w:rPr>
          <w:rFonts w:cs="Times New Roman"/>
          <w:szCs w:val="24"/>
          <w:lang w:val="en-IN"/>
        </w:rPr>
      </w:pPr>
      <w:r w:rsidRPr="00DE6DD7">
        <w:rPr>
          <w:rFonts w:cs="Times New Roman"/>
          <w:szCs w:val="24"/>
          <w:lang w:val="en-IN"/>
        </w:rPr>
        <w:t xml:space="preserve">To </w:t>
      </w:r>
      <w:r w:rsidR="00341E06" w:rsidRPr="00DE6DD7">
        <w:rPr>
          <w:rFonts w:cs="Times New Roman"/>
          <w:szCs w:val="24"/>
          <w:lang w:val="en-IN"/>
        </w:rPr>
        <w:t>analysis</w:t>
      </w:r>
      <w:r w:rsidRPr="00DE6DD7">
        <w:rPr>
          <w:rFonts w:cs="Times New Roman"/>
          <w:szCs w:val="24"/>
          <w:lang w:val="en-IN"/>
        </w:rPr>
        <w:t xml:space="preserve"> the customer satisfaction level in terms of </w:t>
      </w:r>
      <w:r w:rsidR="004249D7" w:rsidRPr="00DE6DD7">
        <w:rPr>
          <w:rFonts w:cs="Times New Roman"/>
          <w:szCs w:val="24"/>
          <w:lang w:val="en-IN"/>
        </w:rPr>
        <w:t>various brands.</w:t>
      </w:r>
    </w:p>
    <w:p w:rsidR="009B35DF" w:rsidRPr="00DE6DD7" w:rsidRDefault="00453098" w:rsidP="009B35DF">
      <w:pPr>
        <w:pStyle w:val="ListParagraph"/>
        <w:numPr>
          <w:ilvl w:val="0"/>
          <w:numId w:val="1"/>
        </w:numPr>
        <w:rPr>
          <w:rFonts w:cs="Times New Roman"/>
          <w:szCs w:val="24"/>
          <w:lang w:val="en-IN"/>
        </w:rPr>
      </w:pPr>
      <w:r w:rsidRPr="00DE6DD7">
        <w:rPr>
          <w:rFonts w:cs="Times New Roman"/>
          <w:szCs w:val="24"/>
          <w:lang w:val="en-IN"/>
        </w:rPr>
        <w:t xml:space="preserve">To recommend strategies for implementing </w:t>
      </w:r>
      <w:proofErr w:type="spellStart"/>
      <w:r w:rsidRPr="00DE6DD7">
        <w:rPr>
          <w:rFonts w:cs="Times New Roman"/>
          <w:szCs w:val="24"/>
          <w:lang w:val="en-IN"/>
        </w:rPr>
        <w:t>wire</w:t>
      </w:r>
      <w:r w:rsidR="00C37438" w:rsidRPr="00DE6DD7">
        <w:rPr>
          <w:rFonts w:cs="Times New Roman"/>
          <w:szCs w:val="24"/>
          <w:lang w:val="en-IN"/>
        </w:rPr>
        <w:t>line</w:t>
      </w:r>
      <w:proofErr w:type="spellEnd"/>
      <w:r w:rsidR="00C37438" w:rsidRPr="00DE6DD7">
        <w:rPr>
          <w:rFonts w:cs="Times New Roman"/>
          <w:szCs w:val="24"/>
          <w:lang w:val="en-IN"/>
        </w:rPr>
        <w:t xml:space="preserve"> and landline connection</w:t>
      </w:r>
      <w:r w:rsidRPr="00DE6DD7">
        <w:rPr>
          <w:rFonts w:cs="Times New Roman"/>
          <w:szCs w:val="24"/>
          <w:lang w:val="en-IN"/>
        </w:rPr>
        <w:t xml:space="preserve"> to enhance customer satisfaction.</w:t>
      </w:r>
    </w:p>
    <w:p w:rsidR="00152B57" w:rsidRPr="00DE6DD7" w:rsidRDefault="00453098" w:rsidP="009B35DF">
      <w:pPr>
        <w:pStyle w:val="Heading2"/>
        <w:rPr>
          <w:rFonts w:cs="Times New Roman"/>
          <w:szCs w:val="24"/>
          <w:lang w:val="en-IN"/>
        </w:rPr>
      </w:pPr>
      <w:bookmarkStart w:id="5" w:name="_Toc69951348"/>
      <w:r w:rsidRPr="00DE6DD7">
        <w:rPr>
          <w:rFonts w:cs="Times New Roman"/>
          <w:szCs w:val="24"/>
          <w:lang w:val="en-IN"/>
        </w:rPr>
        <w:lastRenderedPageBreak/>
        <w:t>Research Question</w:t>
      </w:r>
      <w:bookmarkEnd w:id="5"/>
    </w:p>
    <w:p w:rsidR="00B76E13" w:rsidRPr="00DE6DD7" w:rsidRDefault="00453098" w:rsidP="00DA79A8">
      <w:pPr>
        <w:pStyle w:val="ListParagraph"/>
        <w:numPr>
          <w:ilvl w:val="0"/>
          <w:numId w:val="5"/>
        </w:numPr>
        <w:rPr>
          <w:rFonts w:cs="Times New Roman"/>
          <w:szCs w:val="24"/>
          <w:lang w:val="en-IN"/>
        </w:rPr>
      </w:pPr>
      <w:r w:rsidRPr="00DE6DD7">
        <w:rPr>
          <w:rFonts w:cs="Times New Roman"/>
          <w:szCs w:val="24"/>
          <w:lang w:val="en-IN"/>
        </w:rPr>
        <w:t xml:space="preserve">What is the importance of </w:t>
      </w:r>
      <w:r w:rsidR="003C395F" w:rsidRPr="00DE6DD7">
        <w:rPr>
          <w:rFonts w:cs="Times New Roman"/>
          <w:szCs w:val="24"/>
          <w:lang w:val="en-IN"/>
        </w:rPr>
        <w:t xml:space="preserve">leased </w:t>
      </w:r>
      <w:r w:rsidRPr="00DE6DD7">
        <w:rPr>
          <w:rFonts w:cs="Times New Roman"/>
          <w:szCs w:val="24"/>
          <w:lang w:val="en-IN"/>
        </w:rPr>
        <w:t>line</w:t>
      </w:r>
      <w:r w:rsidR="00C37438" w:rsidRPr="00DE6DD7">
        <w:rPr>
          <w:rFonts w:cs="Times New Roman"/>
          <w:szCs w:val="24"/>
          <w:lang w:val="en-IN"/>
        </w:rPr>
        <w:t xml:space="preserve"> and landline</w:t>
      </w:r>
      <w:r w:rsidRPr="00DE6DD7">
        <w:rPr>
          <w:rFonts w:cs="Times New Roman"/>
          <w:szCs w:val="24"/>
          <w:lang w:val="en-IN"/>
        </w:rPr>
        <w:t xml:space="preserve"> connection?</w:t>
      </w:r>
    </w:p>
    <w:p w:rsidR="00B76E13" w:rsidRPr="00DE6DD7" w:rsidRDefault="00453098" w:rsidP="00DA79A8">
      <w:pPr>
        <w:pStyle w:val="ListParagraph"/>
        <w:numPr>
          <w:ilvl w:val="0"/>
          <w:numId w:val="5"/>
        </w:numPr>
        <w:rPr>
          <w:rFonts w:cs="Times New Roman"/>
          <w:szCs w:val="24"/>
          <w:lang w:val="en-IN"/>
        </w:rPr>
      </w:pPr>
      <w:r w:rsidRPr="00DE6DD7">
        <w:rPr>
          <w:rFonts w:cs="Times New Roman"/>
          <w:szCs w:val="24"/>
          <w:lang w:val="en-IN"/>
        </w:rPr>
        <w:t>Wh</w:t>
      </w:r>
      <w:r w:rsidR="000B60F8" w:rsidRPr="00DE6DD7">
        <w:rPr>
          <w:rFonts w:cs="Times New Roman"/>
          <w:szCs w:val="24"/>
          <w:lang w:val="en-IN"/>
        </w:rPr>
        <w:t xml:space="preserve">at is the satisfaction level of the customer on </w:t>
      </w:r>
      <w:r w:rsidR="003C395F" w:rsidRPr="00DE6DD7">
        <w:rPr>
          <w:rFonts w:cs="Times New Roman"/>
          <w:szCs w:val="24"/>
          <w:lang w:val="en-IN"/>
        </w:rPr>
        <w:t xml:space="preserve">the leased </w:t>
      </w:r>
      <w:r w:rsidR="000B60F8" w:rsidRPr="00DE6DD7">
        <w:rPr>
          <w:rFonts w:cs="Times New Roman"/>
          <w:szCs w:val="24"/>
          <w:lang w:val="en-IN"/>
        </w:rPr>
        <w:t>line</w:t>
      </w:r>
      <w:r w:rsidR="00C37438" w:rsidRPr="00DE6DD7">
        <w:rPr>
          <w:rFonts w:cs="Times New Roman"/>
          <w:szCs w:val="24"/>
          <w:lang w:val="en-IN"/>
        </w:rPr>
        <w:t xml:space="preserve"> and landline</w:t>
      </w:r>
      <w:r w:rsidR="000B60F8" w:rsidRPr="00DE6DD7">
        <w:rPr>
          <w:rFonts w:cs="Times New Roman"/>
          <w:szCs w:val="24"/>
          <w:lang w:val="en-IN"/>
        </w:rPr>
        <w:t xml:space="preserve"> connection?</w:t>
      </w:r>
    </w:p>
    <w:p w:rsidR="000B60F8" w:rsidRPr="00DE6DD7" w:rsidRDefault="00453098" w:rsidP="00DA79A8">
      <w:pPr>
        <w:pStyle w:val="ListParagraph"/>
        <w:numPr>
          <w:ilvl w:val="0"/>
          <w:numId w:val="5"/>
        </w:numPr>
        <w:rPr>
          <w:rFonts w:cs="Times New Roman"/>
          <w:szCs w:val="24"/>
          <w:lang w:val="en-IN"/>
        </w:rPr>
      </w:pPr>
      <w:r w:rsidRPr="00DE6DD7">
        <w:rPr>
          <w:rFonts w:cs="Times New Roman"/>
          <w:szCs w:val="24"/>
          <w:lang w:val="en-IN"/>
        </w:rPr>
        <w:t xml:space="preserve">How to implement the strategy of </w:t>
      </w:r>
      <w:r w:rsidR="003C395F" w:rsidRPr="00DE6DD7">
        <w:rPr>
          <w:rFonts w:cs="Times New Roman"/>
          <w:szCs w:val="24"/>
          <w:lang w:val="en-IN"/>
        </w:rPr>
        <w:t xml:space="preserve">leased </w:t>
      </w:r>
      <w:r w:rsidRPr="00DE6DD7">
        <w:rPr>
          <w:rFonts w:cs="Times New Roman"/>
          <w:szCs w:val="24"/>
          <w:lang w:val="en-IN"/>
        </w:rPr>
        <w:t>line connection to enhance customer satisfaction?</w:t>
      </w:r>
    </w:p>
    <w:p w:rsidR="00152B57" w:rsidRPr="00DE6DD7" w:rsidRDefault="00453098" w:rsidP="009B35DF">
      <w:pPr>
        <w:pStyle w:val="Heading2"/>
        <w:rPr>
          <w:rFonts w:cs="Times New Roman"/>
          <w:szCs w:val="24"/>
          <w:lang w:val="en-IN"/>
        </w:rPr>
      </w:pPr>
      <w:bookmarkStart w:id="6" w:name="_Toc69951349"/>
      <w:r w:rsidRPr="00DE6DD7">
        <w:rPr>
          <w:rFonts w:cs="Times New Roman"/>
          <w:szCs w:val="24"/>
          <w:lang w:val="en-IN"/>
        </w:rPr>
        <w:t>Importance of the Study</w:t>
      </w:r>
      <w:bookmarkEnd w:id="6"/>
    </w:p>
    <w:p w:rsidR="000B60F8" w:rsidRPr="00DE6DD7" w:rsidRDefault="00453098" w:rsidP="000B60F8">
      <w:pPr>
        <w:rPr>
          <w:rFonts w:cs="Times New Roman"/>
          <w:szCs w:val="24"/>
          <w:lang w:val="en-IN"/>
        </w:rPr>
      </w:pPr>
      <w:r w:rsidRPr="00DE6DD7">
        <w:rPr>
          <w:rFonts w:cs="Times New Roman"/>
          <w:szCs w:val="24"/>
          <w:lang w:val="en-IN"/>
        </w:rPr>
        <w:t>Nowadays,</w:t>
      </w:r>
      <w:r w:rsidR="008C363C">
        <w:rPr>
          <w:rFonts w:cs="Times New Roman"/>
          <w:szCs w:val="24"/>
          <w:lang w:val="en-IN"/>
        </w:rPr>
        <w:t xml:space="preserve"> </w:t>
      </w:r>
      <w:r w:rsidR="003C395F" w:rsidRPr="00DE6DD7">
        <w:rPr>
          <w:rFonts w:cs="Times New Roman"/>
          <w:szCs w:val="24"/>
          <w:lang w:val="en-IN"/>
        </w:rPr>
        <w:t xml:space="preserve">leased </w:t>
      </w:r>
      <w:r w:rsidRPr="00DE6DD7">
        <w:rPr>
          <w:rFonts w:cs="Times New Roman"/>
          <w:szCs w:val="24"/>
          <w:lang w:val="en-IN"/>
        </w:rPr>
        <w:t xml:space="preserve">line connection is </w:t>
      </w:r>
      <w:r w:rsidR="0006136D" w:rsidRPr="00DE6DD7">
        <w:rPr>
          <w:rFonts w:cs="Times New Roman"/>
          <w:szCs w:val="24"/>
          <w:lang w:val="en-IN"/>
        </w:rPr>
        <w:t xml:space="preserve">extinct. But till now more companies are using </w:t>
      </w:r>
      <w:r w:rsidR="0076154B" w:rsidRPr="00DE6DD7">
        <w:rPr>
          <w:rFonts w:cs="Times New Roman"/>
          <w:szCs w:val="24"/>
          <w:lang w:val="en-IN"/>
        </w:rPr>
        <w:t>Wi-Fi connection so the researcher wants to know the overall satisfaction level concerning brands of the service provider.</w:t>
      </w:r>
    </w:p>
    <w:p w:rsidR="00152B57" w:rsidRPr="00DE6DD7" w:rsidRDefault="00453098" w:rsidP="009B35DF">
      <w:pPr>
        <w:pStyle w:val="Heading1"/>
        <w:rPr>
          <w:rFonts w:cs="Times New Roman"/>
          <w:szCs w:val="24"/>
          <w:lang w:val="en-IN"/>
        </w:rPr>
      </w:pPr>
      <w:bookmarkStart w:id="7" w:name="_Toc69951350"/>
      <w:r w:rsidRPr="00DE6DD7">
        <w:rPr>
          <w:rFonts w:cs="Times New Roman"/>
          <w:szCs w:val="24"/>
          <w:lang w:val="en-IN"/>
        </w:rPr>
        <w:t>Literature Review</w:t>
      </w:r>
      <w:bookmarkEnd w:id="7"/>
    </w:p>
    <w:p w:rsidR="00152B57" w:rsidRPr="00DE6DD7" w:rsidRDefault="00453098" w:rsidP="009B35DF">
      <w:pPr>
        <w:pStyle w:val="Heading2"/>
        <w:rPr>
          <w:rFonts w:cs="Times New Roman"/>
          <w:szCs w:val="24"/>
          <w:lang w:val="en-IN"/>
        </w:rPr>
      </w:pPr>
      <w:bookmarkStart w:id="8" w:name="_Toc69951351"/>
      <w:r w:rsidRPr="00DE6DD7">
        <w:rPr>
          <w:rFonts w:cs="Times New Roman"/>
          <w:szCs w:val="24"/>
          <w:lang w:val="en-IN"/>
        </w:rPr>
        <w:t xml:space="preserve">Overview of </w:t>
      </w:r>
      <w:r w:rsidR="00B10167" w:rsidRPr="00DE6DD7">
        <w:rPr>
          <w:rFonts w:cs="Times New Roman"/>
          <w:szCs w:val="24"/>
          <w:lang w:val="en-IN"/>
        </w:rPr>
        <w:t>leased line</w:t>
      </w:r>
      <w:r w:rsidR="00154C21" w:rsidRPr="00DE6DD7">
        <w:rPr>
          <w:rFonts w:cs="Times New Roman"/>
          <w:szCs w:val="24"/>
          <w:lang w:val="en-IN"/>
        </w:rPr>
        <w:t xml:space="preserve"> and landline connection</w:t>
      </w:r>
      <w:bookmarkEnd w:id="8"/>
    </w:p>
    <w:p w:rsidR="0076154B" w:rsidRPr="00DE6DD7" w:rsidRDefault="00D0656A" w:rsidP="0076154B">
      <w:pPr>
        <w:rPr>
          <w:rFonts w:cs="Times New Roman"/>
          <w:szCs w:val="24"/>
          <w:lang w:val="en-IN"/>
        </w:rPr>
      </w:pPr>
      <w:r>
        <w:rPr>
          <w:rFonts w:cs="Times New Roman"/>
          <w:szCs w:val="24"/>
          <w:lang w:val="en-IN"/>
        </w:rPr>
        <w:t xml:space="preserve">According to </w:t>
      </w:r>
      <w:proofErr w:type="spellStart"/>
      <w:r w:rsidRPr="00DE6DD7">
        <w:rPr>
          <w:rFonts w:cs="Times New Roman"/>
          <w:color w:val="222222"/>
          <w:szCs w:val="24"/>
          <w:shd w:val="clear" w:color="auto" w:fill="FFFFFF"/>
          <w:lang w:val="en-IN"/>
        </w:rPr>
        <w:t>Guterbock</w:t>
      </w:r>
      <w:proofErr w:type="spellEnd"/>
      <w:r>
        <w:rPr>
          <w:rFonts w:cs="Times New Roman"/>
          <w:color w:val="222222"/>
          <w:szCs w:val="24"/>
          <w:shd w:val="clear" w:color="auto" w:fill="FFFFFF"/>
          <w:lang w:val="en-IN"/>
        </w:rPr>
        <w:t xml:space="preserve"> </w:t>
      </w:r>
      <w:r w:rsidRPr="00D0656A">
        <w:rPr>
          <w:rFonts w:cs="Times New Roman"/>
          <w:i/>
          <w:color w:val="222222"/>
          <w:szCs w:val="24"/>
          <w:shd w:val="clear" w:color="auto" w:fill="FFFFFF"/>
          <w:lang w:val="en-IN"/>
        </w:rPr>
        <w:t>et al.</w:t>
      </w:r>
      <w:r w:rsidRPr="00DE6DD7">
        <w:rPr>
          <w:rFonts w:cs="Times New Roman"/>
          <w:color w:val="222222"/>
          <w:szCs w:val="24"/>
          <w:shd w:val="clear" w:color="auto" w:fill="FFFFFF"/>
          <w:lang w:val="en-IN"/>
        </w:rPr>
        <w:t xml:space="preserve"> </w:t>
      </w:r>
      <w:r>
        <w:rPr>
          <w:rFonts w:cs="Times New Roman"/>
          <w:color w:val="222222"/>
          <w:szCs w:val="24"/>
          <w:shd w:val="clear" w:color="auto" w:fill="FFFFFF"/>
          <w:lang w:val="en-IN"/>
        </w:rPr>
        <w:t>(</w:t>
      </w:r>
      <w:r w:rsidRPr="00DE6DD7">
        <w:rPr>
          <w:rFonts w:cs="Times New Roman"/>
          <w:color w:val="222222"/>
          <w:szCs w:val="24"/>
          <w:shd w:val="clear" w:color="auto" w:fill="FFFFFF"/>
          <w:lang w:val="en-IN"/>
        </w:rPr>
        <w:t>2018</w:t>
      </w:r>
      <w:r>
        <w:rPr>
          <w:rFonts w:cs="Times New Roman"/>
          <w:color w:val="222222"/>
          <w:szCs w:val="24"/>
          <w:shd w:val="clear" w:color="auto" w:fill="FFFFFF"/>
          <w:lang w:val="en-IN"/>
        </w:rPr>
        <w:t>), a</w:t>
      </w:r>
      <w:r w:rsidR="00453098" w:rsidRPr="00DE6DD7">
        <w:rPr>
          <w:rFonts w:cs="Times New Roman"/>
          <w:szCs w:val="24"/>
          <w:lang w:val="en-IN"/>
        </w:rPr>
        <w:t xml:space="preserve"> </w:t>
      </w:r>
      <w:r w:rsidR="003C395F" w:rsidRPr="00DE6DD7">
        <w:rPr>
          <w:rFonts w:cs="Times New Roman"/>
          <w:szCs w:val="24"/>
          <w:lang w:val="en-IN"/>
        </w:rPr>
        <w:t xml:space="preserve">leased </w:t>
      </w:r>
      <w:r w:rsidR="00453098" w:rsidRPr="00DE6DD7">
        <w:rPr>
          <w:rFonts w:cs="Times New Roman"/>
          <w:szCs w:val="24"/>
          <w:lang w:val="en-IN"/>
        </w:rPr>
        <w:t>line network includes interlinked connection and redistribution systems.</w:t>
      </w:r>
      <w:r w:rsidR="00F36C56" w:rsidRPr="00DE6DD7">
        <w:rPr>
          <w:rFonts w:cs="Times New Roman"/>
          <w:szCs w:val="24"/>
          <w:lang w:val="en-IN"/>
        </w:rPr>
        <w:t xml:space="preserve"> The network allows information like voice and data </w:t>
      </w:r>
      <w:r w:rsidR="00453098" w:rsidRPr="00DE6DD7">
        <w:rPr>
          <w:rFonts w:cs="Times New Roman"/>
          <w:szCs w:val="24"/>
          <w:lang w:val="en-IN"/>
        </w:rPr>
        <w:t>to travel electronically. Traditionally, lo</w:t>
      </w:r>
      <w:r w:rsidR="00F36C56" w:rsidRPr="00DE6DD7">
        <w:rPr>
          <w:rFonts w:cs="Times New Roman"/>
          <w:szCs w:val="24"/>
          <w:lang w:val="en-IN"/>
        </w:rPr>
        <w:t xml:space="preserve">cal and long-distance telephony </w:t>
      </w:r>
      <w:r w:rsidR="00453098" w:rsidRPr="00DE6DD7">
        <w:rPr>
          <w:rFonts w:cs="Times New Roman"/>
          <w:szCs w:val="24"/>
          <w:lang w:val="en-IN"/>
        </w:rPr>
        <w:t xml:space="preserve">including </w:t>
      </w:r>
      <w:r w:rsidR="00F36C56" w:rsidRPr="00DE6DD7">
        <w:rPr>
          <w:rFonts w:cs="Times New Roman"/>
          <w:szCs w:val="24"/>
          <w:lang w:val="en-IN"/>
        </w:rPr>
        <w:t xml:space="preserve">voice calls, messaging, and fax </w:t>
      </w:r>
      <w:r w:rsidR="00453098" w:rsidRPr="00DE6DD7">
        <w:rPr>
          <w:rFonts w:cs="Times New Roman"/>
          <w:szCs w:val="24"/>
          <w:lang w:val="en-IN"/>
        </w:rPr>
        <w:t xml:space="preserve">were the primary </w:t>
      </w:r>
      <w:r w:rsidR="003C395F" w:rsidRPr="00DE6DD7">
        <w:rPr>
          <w:rFonts w:cs="Times New Roman"/>
          <w:szCs w:val="24"/>
          <w:lang w:val="en-IN"/>
        </w:rPr>
        <w:t>leased line</w:t>
      </w:r>
      <w:r w:rsidR="00453098" w:rsidRPr="00DE6DD7">
        <w:rPr>
          <w:rFonts w:cs="Times New Roman"/>
          <w:szCs w:val="24"/>
          <w:lang w:val="en-IN"/>
        </w:rPr>
        <w:t xml:space="preserve"> services. They </w:t>
      </w:r>
      <w:r w:rsidR="003A0A7E" w:rsidRPr="00DE6DD7">
        <w:rPr>
          <w:rFonts w:cs="Times New Roman"/>
          <w:szCs w:val="24"/>
          <w:lang w:val="en-IN"/>
        </w:rPr>
        <w:t>travelled</w:t>
      </w:r>
      <w:r w:rsidR="00453098" w:rsidRPr="00DE6DD7">
        <w:rPr>
          <w:rFonts w:cs="Times New Roman"/>
          <w:szCs w:val="24"/>
          <w:lang w:val="en-IN"/>
        </w:rPr>
        <w:t xml:space="preserve"> or were transmitted, over a network of copper wires and switches. The wires and switches connected calls between users. Now, the network includes the copper infrastructure connecting traditional landlines and payphones. It mainly includes the broadband network delivering VoIP (Voice over Internet Protocol), Internet, TV services, and managed private communications. Broadband infrastructure is a critical resource for economic development. Most countries across the glob</w:t>
      </w:r>
      <w:r w:rsidR="00F36C56" w:rsidRPr="00DE6DD7">
        <w:rPr>
          <w:rFonts w:cs="Times New Roman"/>
          <w:szCs w:val="24"/>
          <w:lang w:val="en-IN"/>
        </w:rPr>
        <w:t xml:space="preserve">e have strategic plans in place </w:t>
      </w:r>
      <w:r w:rsidR="00453098" w:rsidRPr="00DE6DD7">
        <w:rPr>
          <w:rFonts w:cs="Times New Roman"/>
          <w:szCs w:val="24"/>
          <w:lang w:val="en-IN"/>
        </w:rPr>
        <w:t>l</w:t>
      </w:r>
      <w:r w:rsidR="00F36C56" w:rsidRPr="00DE6DD7">
        <w:rPr>
          <w:rFonts w:cs="Times New Roman"/>
          <w:szCs w:val="24"/>
          <w:lang w:val="en-IN"/>
        </w:rPr>
        <w:t xml:space="preserve">ike the National Broadband Plan </w:t>
      </w:r>
      <w:r w:rsidR="00453098" w:rsidRPr="00DE6DD7">
        <w:rPr>
          <w:rFonts w:cs="Times New Roman"/>
          <w:szCs w:val="24"/>
          <w:lang w:val="en-IN"/>
        </w:rPr>
        <w:t>to expand and develop their network.</w:t>
      </w:r>
    </w:p>
    <w:p w:rsidR="00C37438" w:rsidRPr="00DE6DD7" w:rsidRDefault="00453098" w:rsidP="0076154B">
      <w:pPr>
        <w:rPr>
          <w:rFonts w:cs="Times New Roman"/>
          <w:szCs w:val="24"/>
          <w:lang w:val="en-IN"/>
        </w:rPr>
      </w:pPr>
      <w:r w:rsidRPr="00DE6DD7">
        <w:rPr>
          <w:rFonts w:cs="Times New Roman"/>
          <w:szCs w:val="24"/>
          <w:lang w:val="en-IN"/>
        </w:rPr>
        <w:t xml:space="preserve">A landline telephone (also known as landline, land-line, mainline, home phone, landline, fixed-line, and </w:t>
      </w:r>
      <w:proofErr w:type="spellStart"/>
      <w:r w:rsidR="009E4C08" w:rsidRPr="00DE6DD7">
        <w:rPr>
          <w:rFonts w:cs="Times New Roman"/>
          <w:szCs w:val="24"/>
          <w:lang w:val="en-IN"/>
        </w:rPr>
        <w:t>wireline</w:t>
      </w:r>
      <w:proofErr w:type="spellEnd"/>
      <w:r w:rsidRPr="00DE6DD7">
        <w:rPr>
          <w:rFonts w:cs="Times New Roman"/>
          <w:szCs w:val="24"/>
          <w:lang w:val="en-IN"/>
        </w:rPr>
        <w:t>) is a </w:t>
      </w:r>
      <w:hyperlink r:id="rId25" w:tooltip="Telephone" w:history="1">
        <w:r w:rsidRPr="00DE6DD7">
          <w:rPr>
            <w:rFonts w:cs="Times New Roman"/>
            <w:szCs w:val="24"/>
            <w:lang w:val="en-IN"/>
          </w:rPr>
          <w:t>phone</w:t>
        </w:r>
      </w:hyperlink>
      <w:r w:rsidRPr="00DE6DD7">
        <w:rPr>
          <w:rFonts w:cs="Times New Roman"/>
          <w:szCs w:val="24"/>
          <w:lang w:val="en-IN"/>
        </w:rPr>
        <w:t> that uses a </w:t>
      </w:r>
      <w:hyperlink r:id="rId26" w:tooltip="Wire" w:history="1">
        <w:r w:rsidRPr="00DE6DD7">
          <w:rPr>
            <w:rFonts w:cs="Times New Roman"/>
            <w:szCs w:val="24"/>
            <w:lang w:val="en-IN"/>
          </w:rPr>
          <w:t>metal wire</w:t>
        </w:r>
      </w:hyperlink>
      <w:r w:rsidRPr="00DE6DD7">
        <w:rPr>
          <w:rFonts w:cs="Times New Roman"/>
          <w:szCs w:val="24"/>
          <w:lang w:val="en-IN"/>
        </w:rPr>
        <w:t> or </w:t>
      </w:r>
      <w:hyperlink r:id="rId27" w:tooltip="Optical fiber" w:history="1">
        <w:r w:rsidR="006D21A7">
          <w:rPr>
            <w:rFonts w:cs="Times New Roman"/>
            <w:szCs w:val="24"/>
            <w:lang w:val="en-IN"/>
          </w:rPr>
          <w:t xml:space="preserve">optical </w:t>
        </w:r>
        <w:r w:rsidR="006D21A7" w:rsidRPr="00DE6DD7">
          <w:rPr>
            <w:rFonts w:cs="Times New Roman"/>
            <w:szCs w:val="24"/>
            <w:lang w:val="en-IN"/>
          </w:rPr>
          <w:t>fibre</w:t>
        </w:r>
      </w:hyperlink>
      <w:r w:rsidRPr="00DE6DD7">
        <w:rPr>
          <w:rFonts w:cs="Times New Roman"/>
          <w:szCs w:val="24"/>
          <w:lang w:val="en-IN"/>
        </w:rPr>
        <w:t> </w:t>
      </w:r>
      <w:hyperlink r:id="rId28" w:tooltip="Telephone line" w:history="1">
        <w:r w:rsidRPr="00DE6DD7">
          <w:rPr>
            <w:rFonts w:cs="Times New Roman"/>
            <w:szCs w:val="24"/>
            <w:lang w:val="en-IN"/>
          </w:rPr>
          <w:t>telephone line</w:t>
        </w:r>
      </w:hyperlink>
      <w:r w:rsidRPr="00DE6DD7">
        <w:rPr>
          <w:rFonts w:cs="Times New Roman"/>
          <w:szCs w:val="24"/>
          <w:lang w:val="en-IN"/>
        </w:rPr>
        <w:t> for transmission as distinguished from a </w:t>
      </w:r>
      <w:hyperlink r:id="rId29" w:tooltip="Cellular network" w:history="1">
        <w:r w:rsidRPr="00DE6DD7">
          <w:rPr>
            <w:rFonts w:cs="Times New Roman"/>
            <w:szCs w:val="24"/>
            <w:lang w:val="en-IN"/>
          </w:rPr>
          <w:t>mobile cellular line</w:t>
        </w:r>
      </w:hyperlink>
      <w:r w:rsidRPr="00DE6DD7">
        <w:rPr>
          <w:rFonts w:cs="Times New Roman"/>
          <w:szCs w:val="24"/>
          <w:lang w:val="en-IN"/>
        </w:rPr>
        <w:t>, which uses </w:t>
      </w:r>
      <w:hyperlink r:id="rId30" w:tooltip="Radio waves" w:history="1">
        <w:r w:rsidRPr="00DE6DD7">
          <w:rPr>
            <w:rFonts w:cs="Times New Roman"/>
            <w:szCs w:val="24"/>
            <w:lang w:val="en-IN"/>
          </w:rPr>
          <w:t>radio waves</w:t>
        </w:r>
      </w:hyperlink>
      <w:r w:rsidRPr="00DE6DD7">
        <w:rPr>
          <w:rFonts w:cs="Times New Roman"/>
          <w:szCs w:val="24"/>
          <w:lang w:val="en-IN"/>
        </w:rPr>
        <w:t> for transmission. In 2003, the </w:t>
      </w:r>
      <w:hyperlink r:id="rId31" w:tooltip="CIA World Factbook" w:history="1">
        <w:r w:rsidRPr="00DE6DD7">
          <w:rPr>
            <w:rFonts w:cs="Times New Roman"/>
            <w:szCs w:val="24"/>
            <w:lang w:val="en-IN"/>
          </w:rPr>
          <w:t xml:space="preserve">CIA World </w:t>
        </w:r>
        <w:r w:rsidR="009E4C08" w:rsidRPr="00DE6DD7">
          <w:rPr>
            <w:rFonts w:cs="Times New Roman"/>
            <w:szCs w:val="24"/>
            <w:lang w:val="en-IN"/>
          </w:rPr>
          <w:t>Fact</w:t>
        </w:r>
        <w:r w:rsidR="006D21A7">
          <w:rPr>
            <w:rFonts w:cs="Times New Roman"/>
            <w:szCs w:val="24"/>
            <w:lang w:val="en-IN"/>
          </w:rPr>
          <w:t xml:space="preserve"> </w:t>
        </w:r>
        <w:r w:rsidR="009E4C08" w:rsidRPr="00DE6DD7">
          <w:rPr>
            <w:rFonts w:cs="Times New Roman"/>
            <w:szCs w:val="24"/>
            <w:lang w:val="en-IN"/>
          </w:rPr>
          <w:t>book</w:t>
        </w:r>
      </w:hyperlink>
      <w:r w:rsidRPr="00DE6DD7">
        <w:rPr>
          <w:rFonts w:cs="Times New Roman"/>
          <w:szCs w:val="24"/>
          <w:lang w:val="en-IN"/>
        </w:rPr>
        <w:t> reported approximately 1.263 billion main </w:t>
      </w:r>
      <w:hyperlink r:id="rId32" w:tooltip="Telephone" w:history="1">
        <w:r w:rsidRPr="00DE6DD7">
          <w:rPr>
            <w:rFonts w:cs="Times New Roman"/>
            <w:szCs w:val="24"/>
            <w:lang w:val="en-IN"/>
          </w:rPr>
          <w:t>telephone</w:t>
        </w:r>
      </w:hyperlink>
      <w:r w:rsidRPr="00DE6DD7">
        <w:rPr>
          <w:rFonts w:cs="Times New Roman"/>
          <w:szCs w:val="24"/>
          <w:lang w:val="en-IN"/>
        </w:rPr>
        <w:t> lines worldwide</w:t>
      </w:r>
      <w:r w:rsidR="006A0B6C">
        <w:rPr>
          <w:rFonts w:cs="Times New Roman"/>
          <w:szCs w:val="24"/>
          <w:lang w:val="en-IN"/>
        </w:rPr>
        <w:t xml:space="preserve"> (</w:t>
      </w:r>
      <w:proofErr w:type="spellStart"/>
      <w:r w:rsidR="006A0B6C">
        <w:rPr>
          <w:rFonts w:cs="Times New Roman"/>
          <w:color w:val="222222"/>
          <w:szCs w:val="24"/>
          <w:shd w:val="clear" w:color="auto" w:fill="FFFFFF"/>
          <w:lang w:val="en-IN"/>
        </w:rPr>
        <w:t>Cambiagno</w:t>
      </w:r>
      <w:proofErr w:type="spellEnd"/>
      <w:r w:rsidR="006A0B6C">
        <w:rPr>
          <w:rFonts w:cs="Times New Roman"/>
          <w:color w:val="222222"/>
          <w:szCs w:val="24"/>
          <w:shd w:val="clear" w:color="auto" w:fill="FFFFFF"/>
          <w:lang w:val="en-IN"/>
        </w:rPr>
        <w:t xml:space="preserve"> </w:t>
      </w:r>
      <w:r w:rsidR="006A0B6C" w:rsidRPr="006A0B6C">
        <w:rPr>
          <w:rFonts w:cs="Times New Roman"/>
          <w:i/>
          <w:color w:val="222222"/>
          <w:szCs w:val="24"/>
          <w:shd w:val="clear" w:color="auto" w:fill="FFFFFF"/>
          <w:lang w:val="en-IN"/>
        </w:rPr>
        <w:t>et al.,</w:t>
      </w:r>
      <w:r w:rsidR="006A0B6C" w:rsidRPr="00DE6DD7">
        <w:rPr>
          <w:rFonts w:cs="Times New Roman"/>
          <w:color w:val="222222"/>
          <w:szCs w:val="24"/>
          <w:shd w:val="clear" w:color="auto" w:fill="FFFFFF"/>
          <w:lang w:val="en-IN"/>
        </w:rPr>
        <w:t xml:space="preserve"> 2021</w:t>
      </w:r>
      <w:r w:rsidR="006A0B6C">
        <w:rPr>
          <w:rFonts w:cs="Times New Roman"/>
          <w:color w:val="222222"/>
          <w:szCs w:val="24"/>
          <w:shd w:val="clear" w:color="auto" w:fill="FFFFFF"/>
          <w:lang w:val="en-IN"/>
        </w:rPr>
        <w:t>)</w:t>
      </w:r>
      <w:r w:rsidRPr="00DE6DD7">
        <w:rPr>
          <w:rFonts w:cs="Times New Roman"/>
          <w:szCs w:val="24"/>
          <w:lang w:val="en-IN"/>
        </w:rPr>
        <w:t>. </w:t>
      </w:r>
      <w:hyperlink r:id="rId33" w:tooltip="China" w:history="1">
        <w:r w:rsidRPr="00DE6DD7">
          <w:rPr>
            <w:rFonts w:cs="Times New Roman"/>
            <w:szCs w:val="24"/>
            <w:lang w:val="en-IN"/>
          </w:rPr>
          <w:t>China</w:t>
        </w:r>
      </w:hyperlink>
      <w:r w:rsidRPr="00DE6DD7">
        <w:rPr>
          <w:rFonts w:cs="Times New Roman"/>
          <w:szCs w:val="24"/>
          <w:lang w:val="en-IN"/>
        </w:rPr>
        <w:t> had more than any other country, at 350 million, and the </w:t>
      </w:r>
      <w:hyperlink r:id="rId34" w:tooltip="United States" w:history="1">
        <w:r w:rsidRPr="00DE6DD7">
          <w:rPr>
            <w:rFonts w:cs="Times New Roman"/>
            <w:szCs w:val="24"/>
            <w:lang w:val="en-IN"/>
          </w:rPr>
          <w:t>United States</w:t>
        </w:r>
      </w:hyperlink>
      <w:r w:rsidRPr="00DE6DD7">
        <w:rPr>
          <w:rFonts w:cs="Times New Roman"/>
          <w:szCs w:val="24"/>
          <w:lang w:val="en-IN"/>
        </w:rPr>
        <w:t> was second with 268 million. The </w:t>
      </w:r>
      <w:hyperlink r:id="rId35" w:tooltip="United Kingdom" w:history="1">
        <w:r w:rsidRPr="00DE6DD7">
          <w:rPr>
            <w:rFonts w:cs="Times New Roman"/>
            <w:szCs w:val="24"/>
            <w:lang w:val="en-IN"/>
          </w:rPr>
          <w:t>United Kingdom</w:t>
        </w:r>
      </w:hyperlink>
      <w:r w:rsidRPr="00DE6DD7">
        <w:rPr>
          <w:rFonts w:cs="Times New Roman"/>
          <w:szCs w:val="24"/>
          <w:lang w:val="en-IN"/>
        </w:rPr>
        <w:t> had 23.7 million residential fixed home phones.</w:t>
      </w:r>
    </w:p>
    <w:p w:rsidR="00152B57" w:rsidRPr="00DE6DD7" w:rsidRDefault="00453098" w:rsidP="009B35DF">
      <w:pPr>
        <w:pStyle w:val="Heading2"/>
        <w:rPr>
          <w:rFonts w:cs="Times New Roman"/>
          <w:szCs w:val="24"/>
          <w:lang w:val="en-IN"/>
        </w:rPr>
      </w:pPr>
      <w:bookmarkStart w:id="9" w:name="_Toc69951352"/>
      <w:r w:rsidRPr="00DE6DD7">
        <w:rPr>
          <w:rFonts w:cs="Times New Roman"/>
          <w:szCs w:val="24"/>
          <w:lang w:val="en-IN"/>
        </w:rPr>
        <w:lastRenderedPageBreak/>
        <w:t>Importance</w:t>
      </w:r>
      <w:r w:rsidR="0076154B" w:rsidRPr="00DE6DD7">
        <w:rPr>
          <w:rFonts w:cs="Times New Roman"/>
          <w:szCs w:val="24"/>
          <w:lang w:val="en-IN"/>
        </w:rPr>
        <w:t xml:space="preserve"> of </w:t>
      </w:r>
      <w:r w:rsidR="003C395F" w:rsidRPr="00DE6DD7">
        <w:rPr>
          <w:rFonts w:cs="Times New Roman"/>
          <w:szCs w:val="24"/>
          <w:lang w:val="en-IN"/>
        </w:rPr>
        <w:t>leased line</w:t>
      </w:r>
      <w:r w:rsidR="00BE60AE" w:rsidRPr="00DE6DD7">
        <w:rPr>
          <w:rFonts w:cs="Times New Roman"/>
          <w:szCs w:val="24"/>
          <w:lang w:val="en-IN"/>
        </w:rPr>
        <w:t xml:space="preserve"> and landline</w:t>
      </w:r>
      <w:r w:rsidR="00803869">
        <w:rPr>
          <w:rFonts w:cs="Times New Roman"/>
          <w:szCs w:val="24"/>
          <w:lang w:val="en-IN"/>
        </w:rPr>
        <w:t xml:space="preserve"> </w:t>
      </w:r>
      <w:r w:rsidR="003C395F" w:rsidRPr="00DE6DD7">
        <w:rPr>
          <w:rFonts w:cs="Times New Roman"/>
          <w:szCs w:val="24"/>
          <w:lang w:val="en-IN"/>
        </w:rPr>
        <w:t>c</w:t>
      </w:r>
      <w:r w:rsidR="0076154B" w:rsidRPr="00DE6DD7">
        <w:rPr>
          <w:rFonts w:cs="Times New Roman"/>
          <w:szCs w:val="24"/>
          <w:lang w:val="en-IN"/>
        </w:rPr>
        <w:t>onnection</w:t>
      </w:r>
      <w:bookmarkEnd w:id="9"/>
    </w:p>
    <w:p w:rsidR="00F31CFF" w:rsidRPr="00DE6DD7" w:rsidRDefault="009873B3" w:rsidP="00F31CFF">
      <w:pPr>
        <w:rPr>
          <w:rFonts w:cs="Times New Roman"/>
          <w:szCs w:val="24"/>
          <w:lang w:val="en-IN"/>
        </w:rPr>
      </w:pPr>
      <w:r>
        <w:rPr>
          <w:rFonts w:cs="Times New Roman"/>
          <w:szCs w:val="24"/>
          <w:lang w:val="en-IN"/>
        </w:rPr>
        <w:t xml:space="preserve">According to </w:t>
      </w:r>
      <w:proofErr w:type="spellStart"/>
      <w:r w:rsidRPr="00DE6DD7">
        <w:rPr>
          <w:rFonts w:cs="Times New Roman"/>
          <w:color w:val="222222"/>
          <w:szCs w:val="24"/>
          <w:shd w:val="clear" w:color="auto" w:fill="FFFFFF"/>
          <w:lang w:val="en-IN"/>
        </w:rPr>
        <w:t>Pa</w:t>
      </w:r>
      <w:r>
        <w:rPr>
          <w:rFonts w:cs="Times New Roman"/>
          <w:color w:val="222222"/>
          <w:szCs w:val="24"/>
          <w:shd w:val="clear" w:color="auto" w:fill="FFFFFF"/>
          <w:lang w:val="en-IN"/>
        </w:rPr>
        <w:t>ntunn</w:t>
      </w:r>
      <w:proofErr w:type="spellEnd"/>
      <w:r>
        <w:rPr>
          <w:rFonts w:cs="Times New Roman"/>
          <w:color w:val="222222"/>
          <w:szCs w:val="24"/>
          <w:shd w:val="clear" w:color="auto" w:fill="FFFFFF"/>
          <w:lang w:val="en-IN"/>
        </w:rPr>
        <w:t xml:space="preserve"> and </w:t>
      </w:r>
      <w:proofErr w:type="spellStart"/>
      <w:r>
        <w:rPr>
          <w:rFonts w:cs="Times New Roman"/>
          <w:color w:val="222222"/>
          <w:szCs w:val="24"/>
          <w:shd w:val="clear" w:color="auto" w:fill="FFFFFF"/>
          <w:lang w:val="en-IN"/>
        </w:rPr>
        <w:t>Pattaramalai</w:t>
      </w:r>
      <w:proofErr w:type="spellEnd"/>
      <w:r>
        <w:rPr>
          <w:rFonts w:cs="Times New Roman"/>
          <w:color w:val="222222"/>
          <w:szCs w:val="24"/>
          <w:shd w:val="clear" w:color="auto" w:fill="FFFFFF"/>
          <w:lang w:val="en-IN"/>
        </w:rPr>
        <w:t xml:space="preserve"> (</w:t>
      </w:r>
      <w:r w:rsidRPr="00DE6DD7">
        <w:rPr>
          <w:rFonts w:cs="Times New Roman"/>
          <w:color w:val="222222"/>
          <w:szCs w:val="24"/>
          <w:shd w:val="clear" w:color="auto" w:fill="FFFFFF"/>
          <w:lang w:val="en-IN"/>
        </w:rPr>
        <w:t>2017</w:t>
      </w:r>
      <w:r>
        <w:rPr>
          <w:rFonts w:cs="Times New Roman"/>
          <w:color w:val="222222"/>
          <w:szCs w:val="24"/>
          <w:shd w:val="clear" w:color="auto" w:fill="FFFFFF"/>
          <w:lang w:val="en-IN"/>
        </w:rPr>
        <w:t xml:space="preserve">), </w:t>
      </w:r>
      <w:r w:rsidR="00453098" w:rsidRPr="00DE6DD7">
        <w:rPr>
          <w:rFonts w:cs="Times New Roman"/>
          <w:szCs w:val="24"/>
          <w:lang w:val="en-IN"/>
        </w:rPr>
        <w:t xml:space="preserve">Technology is impacting every part and parcel of our lives in our rapidly changing world – from where and how we conduct work, to whether or not we thrive economically and socially. Technology and broadband can when </w:t>
      </w:r>
      <w:r w:rsidR="00AD572D" w:rsidRPr="00DE6DD7">
        <w:rPr>
          <w:rFonts w:cs="Times New Roman"/>
          <w:szCs w:val="24"/>
          <w:lang w:val="en-IN"/>
        </w:rPr>
        <w:t>available</w:t>
      </w:r>
      <w:r w:rsidR="00453098" w:rsidRPr="00DE6DD7">
        <w:rPr>
          <w:rFonts w:cs="Times New Roman"/>
          <w:szCs w:val="24"/>
          <w:lang w:val="en-IN"/>
        </w:rPr>
        <w:t xml:space="preserve"> improve and enhance the way we work and live. With the introduction and accelerated advancement of technologies, having access to affordable, redundant, and abundant broadband is quickly becoming the most critical infrastructure of our time, just like electricity, transportation, and roadways were early last century</w:t>
      </w:r>
      <w:r w:rsidR="001532CD">
        <w:rPr>
          <w:rFonts w:cs="Times New Roman"/>
          <w:szCs w:val="24"/>
          <w:lang w:val="en-IN"/>
        </w:rPr>
        <w:t xml:space="preserve"> (</w:t>
      </w:r>
      <w:proofErr w:type="spellStart"/>
      <w:r w:rsidR="001532CD">
        <w:rPr>
          <w:rFonts w:cs="Times New Roman"/>
          <w:color w:val="222222"/>
          <w:szCs w:val="24"/>
          <w:shd w:val="clear" w:color="auto" w:fill="FFFFFF"/>
          <w:lang w:val="en-IN"/>
        </w:rPr>
        <w:t>Kathuria</w:t>
      </w:r>
      <w:proofErr w:type="spellEnd"/>
      <w:r w:rsidR="001532CD">
        <w:rPr>
          <w:rFonts w:cs="Times New Roman"/>
          <w:color w:val="222222"/>
          <w:szCs w:val="24"/>
          <w:shd w:val="clear" w:color="auto" w:fill="FFFFFF"/>
          <w:lang w:val="en-IN"/>
        </w:rPr>
        <w:t xml:space="preserve"> </w:t>
      </w:r>
      <w:r w:rsidR="001532CD" w:rsidRPr="001532CD">
        <w:rPr>
          <w:rFonts w:cs="Times New Roman"/>
          <w:i/>
          <w:color w:val="222222"/>
          <w:szCs w:val="24"/>
          <w:shd w:val="clear" w:color="auto" w:fill="FFFFFF"/>
          <w:lang w:val="en-IN"/>
        </w:rPr>
        <w:t>et al.,</w:t>
      </w:r>
      <w:r w:rsidR="001532CD" w:rsidRPr="00DE6DD7">
        <w:rPr>
          <w:rFonts w:cs="Times New Roman"/>
          <w:color w:val="222222"/>
          <w:szCs w:val="24"/>
          <w:shd w:val="clear" w:color="auto" w:fill="FFFFFF"/>
          <w:lang w:val="en-IN"/>
        </w:rPr>
        <w:t xml:space="preserve"> 2018</w:t>
      </w:r>
      <w:r w:rsidR="001532CD">
        <w:rPr>
          <w:rFonts w:cs="Times New Roman"/>
          <w:color w:val="222222"/>
          <w:szCs w:val="24"/>
          <w:shd w:val="clear" w:color="auto" w:fill="FFFFFF"/>
          <w:lang w:val="en-IN"/>
        </w:rPr>
        <w:t>)</w:t>
      </w:r>
      <w:r w:rsidR="00453098" w:rsidRPr="00DE6DD7">
        <w:rPr>
          <w:rFonts w:cs="Times New Roman"/>
          <w:szCs w:val="24"/>
          <w:lang w:val="en-IN"/>
        </w:rPr>
        <w:t xml:space="preserve">. To address the possibilities and potential of broadband, both the private and public entities are building networks all over the globe to support the Internet needs of both today and the foreseeable future. We do not yet know the far-reaching impacts that the Internet will have on our lives and on generations to come. </w:t>
      </w:r>
    </w:p>
    <w:p w:rsidR="00E7661B" w:rsidRPr="00DE6DD7" w:rsidRDefault="00453098" w:rsidP="00E7661B">
      <w:pPr>
        <w:rPr>
          <w:rFonts w:cs="Times New Roman"/>
          <w:szCs w:val="24"/>
          <w:lang w:val="en-IN"/>
        </w:rPr>
      </w:pPr>
      <w:r w:rsidRPr="00DE6DD7">
        <w:rPr>
          <w:rFonts w:cs="Times New Roman"/>
          <w:szCs w:val="24"/>
          <w:lang w:val="en-IN"/>
        </w:rPr>
        <w:t>With the prevalence of mobile phone use around the globe, we tend to forget the importance of our reliable landline phone service.</w:t>
      </w:r>
      <w:r w:rsidR="00707F4D">
        <w:rPr>
          <w:rFonts w:cs="Times New Roman"/>
          <w:szCs w:val="24"/>
          <w:lang w:val="en-IN"/>
        </w:rPr>
        <w:t xml:space="preserve"> </w:t>
      </w:r>
      <w:r w:rsidRPr="00DE6DD7">
        <w:rPr>
          <w:rFonts w:cs="Times New Roman"/>
          <w:szCs w:val="24"/>
          <w:lang w:val="en-IN"/>
        </w:rPr>
        <w:t>While mobile phones are at the forefront of phone communication these days, landlines still play a very important role in telecommunications. Overall, local and long-distance calls are cheaper. Security systems require landlines and they are more difficult to hack than mobile phones</w:t>
      </w:r>
      <w:r w:rsidR="00E8585E">
        <w:rPr>
          <w:rFonts w:cs="Times New Roman"/>
          <w:szCs w:val="24"/>
          <w:lang w:val="en-IN"/>
        </w:rPr>
        <w:t xml:space="preserve"> as stated by </w:t>
      </w:r>
      <w:proofErr w:type="spellStart"/>
      <w:r w:rsidR="00E8585E">
        <w:rPr>
          <w:rFonts w:cs="Times New Roman"/>
          <w:color w:val="222222"/>
          <w:szCs w:val="24"/>
          <w:shd w:val="clear" w:color="auto" w:fill="FFFFFF"/>
          <w:lang w:val="en-IN"/>
        </w:rPr>
        <w:t>Zelevinsky</w:t>
      </w:r>
      <w:proofErr w:type="spellEnd"/>
      <w:r w:rsidR="00E8585E">
        <w:rPr>
          <w:rFonts w:cs="Times New Roman"/>
          <w:color w:val="222222"/>
          <w:szCs w:val="24"/>
          <w:shd w:val="clear" w:color="auto" w:fill="FFFFFF"/>
          <w:lang w:val="en-IN"/>
        </w:rPr>
        <w:t xml:space="preserve"> (</w:t>
      </w:r>
      <w:r w:rsidR="00E8585E" w:rsidRPr="00DE6DD7">
        <w:rPr>
          <w:rFonts w:cs="Times New Roman"/>
          <w:color w:val="222222"/>
          <w:szCs w:val="24"/>
          <w:shd w:val="clear" w:color="auto" w:fill="FFFFFF"/>
          <w:lang w:val="en-IN"/>
        </w:rPr>
        <w:t>2021</w:t>
      </w:r>
      <w:r w:rsidR="00E8585E">
        <w:rPr>
          <w:rFonts w:cs="Times New Roman"/>
          <w:color w:val="222222"/>
          <w:szCs w:val="24"/>
          <w:shd w:val="clear" w:color="auto" w:fill="FFFFFF"/>
          <w:lang w:val="en-IN"/>
        </w:rPr>
        <w:t>)</w:t>
      </w:r>
      <w:r w:rsidRPr="00DE6DD7">
        <w:rPr>
          <w:rFonts w:cs="Times New Roman"/>
          <w:szCs w:val="24"/>
          <w:lang w:val="en-IN"/>
        </w:rPr>
        <w:t>. Not to mention that if you dial 9-1-1 from a landline phone, the emergency responders can pinpoint your exact location, unlike a mobile phone.</w:t>
      </w:r>
      <w:r w:rsidR="00AC2650">
        <w:rPr>
          <w:rFonts w:cs="Times New Roman"/>
          <w:szCs w:val="24"/>
          <w:lang w:val="en-IN"/>
        </w:rPr>
        <w:t xml:space="preserve"> </w:t>
      </w:r>
      <w:r w:rsidRPr="00DE6DD7">
        <w:rPr>
          <w:rFonts w:cs="Times New Roman"/>
          <w:szCs w:val="24"/>
          <w:lang w:val="en-IN"/>
        </w:rPr>
        <w:t>Loss of signal while using mobile phones is another reason to also have a home or office phone as well especially in rural areas. With a landline phone, you can hold a crystal clear conversation with a loved one or business client without losing quality or reception.</w:t>
      </w:r>
      <w:r w:rsidR="007D2B6E">
        <w:rPr>
          <w:rFonts w:cs="Times New Roman"/>
          <w:szCs w:val="24"/>
          <w:lang w:val="en-IN"/>
        </w:rPr>
        <w:t xml:space="preserve"> </w:t>
      </w:r>
      <w:r w:rsidRPr="00DE6DD7">
        <w:rPr>
          <w:rFonts w:cs="Times New Roman"/>
          <w:szCs w:val="24"/>
          <w:lang w:val="en-IN"/>
        </w:rPr>
        <w:t xml:space="preserve">Although mobile phones may be used more in today’s society, there will </w:t>
      </w:r>
      <w:r w:rsidR="00855E4A" w:rsidRPr="00DE6DD7">
        <w:rPr>
          <w:rFonts w:cs="Times New Roman"/>
          <w:szCs w:val="24"/>
          <w:lang w:val="en-IN"/>
        </w:rPr>
        <w:t>alwa</w:t>
      </w:r>
      <w:r w:rsidR="007D2B6E">
        <w:rPr>
          <w:rFonts w:cs="Times New Roman"/>
          <w:szCs w:val="24"/>
          <w:lang w:val="en-IN"/>
        </w:rPr>
        <w:t>ys be a need for landlines. Nowa</w:t>
      </w:r>
      <w:r w:rsidR="00855E4A" w:rsidRPr="00DE6DD7">
        <w:rPr>
          <w:rFonts w:cs="Times New Roman"/>
          <w:szCs w:val="24"/>
          <w:lang w:val="en-IN"/>
        </w:rPr>
        <w:t>day</w:t>
      </w:r>
      <w:r w:rsidR="007D2B6E">
        <w:rPr>
          <w:rFonts w:cs="Times New Roman"/>
          <w:szCs w:val="24"/>
          <w:lang w:val="en-IN"/>
        </w:rPr>
        <w:t>s,</w:t>
      </w:r>
      <w:r w:rsidR="00855E4A" w:rsidRPr="00DE6DD7">
        <w:rPr>
          <w:rFonts w:cs="Times New Roman"/>
          <w:szCs w:val="24"/>
          <w:lang w:val="en-IN"/>
        </w:rPr>
        <w:t xml:space="preserve"> some of the </w:t>
      </w:r>
      <w:r w:rsidR="003F1F04" w:rsidRPr="00DE6DD7">
        <w:rPr>
          <w:rFonts w:cs="Times New Roman"/>
          <w:szCs w:val="24"/>
          <w:lang w:val="en-IN"/>
        </w:rPr>
        <w:t>industry is</w:t>
      </w:r>
      <w:r w:rsidR="00855E4A" w:rsidRPr="00DE6DD7">
        <w:rPr>
          <w:rFonts w:cs="Times New Roman"/>
          <w:szCs w:val="24"/>
          <w:lang w:val="en-IN"/>
        </w:rPr>
        <w:t xml:space="preserve"> still using Leased line and landline for their business purpose as they know that these will help their business ver</w:t>
      </w:r>
      <w:r w:rsidR="007D2B6E">
        <w:rPr>
          <w:rFonts w:cs="Times New Roman"/>
          <w:szCs w:val="24"/>
          <w:lang w:val="en-IN"/>
        </w:rPr>
        <w:t>y much and cost also less</w:t>
      </w:r>
      <w:r w:rsidR="005A2684">
        <w:rPr>
          <w:rFonts w:cs="Times New Roman"/>
          <w:szCs w:val="24"/>
          <w:lang w:val="en-IN"/>
        </w:rPr>
        <w:t xml:space="preserve"> (</w:t>
      </w:r>
      <w:r w:rsidR="005A2684">
        <w:rPr>
          <w:rFonts w:cs="Times New Roman"/>
          <w:color w:val="222222"/>
          <w:szCs w:val="24"/>
          <w:shd w:val="clear" w:color="auto" w:fill="FFFFFF"/>
          <w:lang w:val="en-IN"/>
        </w:rPr>
        <w:t xml:space="preserve">Sumter </w:t>
      </w:r>
      <w:r w:rsidR="005A2684" w:rsidRPr="005A2684">
        <w:rPr>
          <w:rFonts w:cs="Times New Roman"/>
          <w:i/>
          <w:color w:val="222222"/>
          <w:szCs w:val="24"/>
          <w:shd w:val="clear" w:color="auto" w:fill="FFFFFF"/>
          <w:lang w:val="en-IN"/>
        </w:rPr>
        <w:t>et al.,</w:t>
      </w:r>
      <w:r w:rsidR="005A2684" w:rsidRPr="00DE6DD7">
        <w:rPr>
          <w:rFonts w:cs="Times New Roman"/>
          <w:color w:val="222222"/>
          <w:szCs w:val="24"/>
          <w:shd w:val="clear" w:color="auto" w:fill="FFFFFF"/>
          <w:lang w:val="en-IN"/>
        </w:rPr>
        <w:t xml:space="preserve"> 2018</w:t>
      </w:r>
      <w:r w:rsidR="005A2684">
        <w:rPr>
          <w:rFonts w:cs="Times New Roman"/>
          <w:color w:val="222222"/>
          <w:szCs w:val="24"/>
          <w:shd w:val="clear" w:color="auto" w:fill="FFFFFF"/>
          <w:lang w:val="en-IN"/>
        </w:rPr>
        <w:t>)</w:t>
      </w:r>
      <w:r w:rsidR="007D2B6E">
        <w:rPr>
          <w:rFonts w:cs="Times New Roman"/>
          <w:szCs w:val="24"/>
          <w:lang w:val="en-IN"/>
        </w:rPr>
        <w:t xml:space="preserve">. For example, </w:t>
      </w:r>
      <w:r w:rsidR="00855E4A" w:rsidRPr="00DE6DD7">
        <w:rPr>
          <w:rFonts w:cs="Times New Roman"/>
          <w:szCs w:val="24"/>
          <w:lang w:val="en-IN"/>
        </w:rPr>
        <w:t>Bank and Finance sector, Healthcare sector, some IT sector, Education sector, etc.</w:t>
      </w:r>
    </w:p>
    <w:p w:rsidR="00152B57" w:rsidRPr="00DE6DD7" w:rsidRDefault="004001D3" w:rsidP="009B35DF">
      <w:pPr>
        <w:pStyle w:val="Heading2"/>
        <w:rPr>
          <w:rFonts w:cs="Times New Roman"/>
          <w:szCs w:val="24"/>
          <w:lang w:val="en-IN"/>
        </w:rPr>
      </w:pPr>
      <w:bookmarkStart w:id="10" w:name="_Toc69951353"/>
      <w:r w:rsidRPr="00DE6DD7">
        <w:rPr>
          <w:rFonts w:cs="Times New Roman"/>
          <w:szCs w:val="24"/>
          <w:lang w:val="en-IN"/>
        </w:rPr>
        <w:t>Impact of COVID-19 pandemic on leased line connection</w:t>
      </w:r>
      <w:bookmarkEnd w:id="10"/>
    </w:p>
    <w:p w:rsidR="00F31CFF" w:rsidRPr="00DE6DD7" w:rsidRDefault="00453098" w:rsidP="00F31CFF">
      <w:pPr>
        <w:rPr>
          <w:rFonts w:cs="Times New Roman"/>
          <w:szCs w:val="24"/>
          <w:lang w:val="en-IN"/>
        </w:rPr>
      </w:pPr>
      <w:r w:rsidRPr="00DE6DD7">
        <w:rPr>
          <w:rFonts w:cs="Times New Roman"/>
          <w:szCs w:val="24"/>
          <w:lang w:val="en-IN"/>
        </w:rPr>
        <w:t xml:space="preserve">When the lockdown started, it took the initial week or 10 days just to figure out how </w:t>
      </w:r>
      <w:r w:rsidR="00855E4A" w:rsidRPr="00DE6DD7">
        <w:rPr>
          <w:rFonts w:cs="Times New Roman"/>
          <w:szCs w:val="24"/>
          <w:lang w:val="en-IN"/>
        </w:rPr>
        <w:t>we</w:t>
      </w:r>
      <w:r w:rsidRPr="00DE6DD7">
        <w:rPr>
          <w:rFonts w:cs="Times New Roman"/>
          <w:szCs w:val="24"/>
          <w:lang w:val="en-IN"/>
        </w:rPr>
        <w:t xml:space="preserve"> go about with our work. We believe the second phase should not be as difficult as the first phase as we are more prepared for it. </w:t>
      </w:r>
      <w:r w:rsidR="00AC2650">
        <w:rPr>
          <w:rFonts w:cs="Times New Roman"/>
          <w:szCs w:val="24"/>
          <w:lang w:val="en-IN"/>
        </w:rPr>
        <w:t xml:space="preserve">According to </w:t>
      </w:r>
      <w:proofErr w:type="spellStart"/>
      <w:r w:rsidR="00AC2650">
        <w:rPr>
          <w:rFonts w:cs="Times New Roman"/>
          <w:color w:val="222222"/>
          <w:szCs w:val="24"/>
          <w:shd w:val="clear" w:color="auto" w:fill="FFFFFF"/>
          <w:lang w:val="en-IN"/>
        </w:rPr>
        <w:t>Grasdijk</w:t>
      </w:r>
      <w:proofErr w:type="spellEnd"/>
      <w:r w:rsidR="00AC2650">
        <w:rPr>
          <w:rFonts w:cs="Times New Roman"/>
          <w:color w:val="222222"/>
          <w:szCs w:val="24"/>
          <w:shd w:val="clear" w:color="auto" w:fill="FFFFFF"/>
          <w:lang w:val="en-IN"/>
        </w:rPr>
        <w:t xml:space="preserve"> </w:t>
      </w:r>
      <w:r w:rsidR="00AC2650" w:rsidRPr="00AC2650">
        <w:rPr>
          <w:rFonts w:cs="Times New Roman"/>
          <w:i/>
          <w:color w:val="222222"/>
          <w:szCs w:val="24"/>
          <w:shd w:val="clear" w:color="auto" w:fill="FFFFFF"/>
          <w:lang w:val="en-IN"/>
        </w:rPr>
        <w:t>et al.</w:t>
      </w:r>
      <w:r w:rsidR="00AC2650" w:rsidRPr="00DE6DD7">
        <w:rPr>
          <w:rFonts w:cs="Times New Roman"/>
          <w:color w:val="222222"/>
          <w:szCs w:val="24"/>
          <w:shd w:val="clear" w:color="auto" w:fill="FFFFFF"/>
          <w:lang w:val="en-IN"/>
        </w:rPr>
        <w:t xml:space="preserve"> </w:t>
      </w:r>
      <w:r w:rsidR="00AC2650">
        <w:rPr>
          <w:rFonts w:cs="Times New Roman"/>
          <w:color w:val="222222"/>
          <w:szCs w:val="24"/>
          <w:shd w:val="clear" w:color="auto" w:fill="FFFFFF"/>
          <w:lang w:val="en-IN"/>
        </w:rPr>
        <w:t>(</w:t>
      </w:r>
      <w:r w:rsidR="00AC2650" w:rsidRPr="00DE6DD7">
        <w:rPr>
          <w:rFonts w:cs="Times New Roman"/>
          <w:color w:val="222222"/>
          <w:szCs w:val="24"/>
          <w:shd w:val="clear" w:color="auto" w:fill="FFFFFF"/>
          <w:lang w:val="en-IN"/>
        </w:rPr>
        <w:t>2021</w:t>
      </w:r>
      <w:r w:rsidR="00AC2650">
        <w:rPr>
          <w:rFonts w:cs="Times New Roman"/>
          <w:color w:val="222222"/>
          <w:szCs w:val="24"/>
          <w:shd w:val="clear" w:color="auto" w:fill="FFFFFF"/>
          <w:lang w:val="en-IN"/>
        </w:rPr>
        <w:t>), t</w:t>
      </w:r>
      <w:r w:rsidRPr="00DE6DD7">
        <w:rPr>
          <w:rFonts w:cs="Times New Roman"/>
          <w:szCs w:val="24"/>
          <w:lang w:val="en-IN"/>
        </w:rPr>
        <w:t xml:space="preserve">he only challenge we foresee now is the supply of raw materials required during the maintenance or installation of broadband </w:t>
      </w:r>
      <w:r w:rsidRPr="00DE6DD7">
        <w:rPr>
          <w:rFonts w:cs="Times New Roman"/>
          <w:szCs w:val="24"/>
          <w:lang w:val="en-IN"/>
        </w:rPr>
        <w:lastRenderedPageBreak/>
        <w:t>connections. Even though internet-providing companies are considered essential services, the manufacturing companies for switches, cables, etc. are not. This poses a problem in supply, while the demand continues to rise.</w:t>
      </w:r>
    </w:p>
    <w:p w:rsidR="00F31CFF" w:rsidRPr="00DE6DD7" w:rsidRDefault="00453098" w:rsidP="00F31CFF">
      <w:pPr>
        <w:rPr>
          <w:rFonts w:cs="Times New Roman"/>
          <w:szCs w:val="24"/>
          <w:lang w:val="en-IN"/>
        </w:rPr>
      </w:pPr>
      <w:r w:rsidRPr="00DE6DD7">
        <w:rPr>
          <w:rFonts w:cs="Times New Roman"/>
          <w:szCs w:val="24"/>
          <w:lang w:val="en-IN"/>
        </w:rPr>
        <w:t>The broadband industry is expecting to grow as customers require stability and speed to increase productivity from home. This switch is also expected to continue post-Covid-19 lockdown as customers would not immediately want to rely on mobile internet speed and also continue maintaining distance to avoid contracting the virus</w:t>
      </w:r>
      <w:r w:rsidR="00AF24A7">
        <w:rPr>
          <w:rFonts w:cs="Times New Roman"/>
          <w:szCs w:val="24"/>
          <w:lang w:val="en-IN"/>
        </w:rPr>
        <w:t xml:space="preserve"> (</w:t>
      </w:r>
      <w:proofErr w:type="spellStart"/>
      <w:r w:rsidR="00AF24A7">
        <w:rPr>
          <w:rFonts w:cs="Times New Roman"/>
          <w:color w:val="222222"/>
          <w:szCs w:val="24"/>
          <w:shd w:val="clear" w:color="auto" w:fill="FFFFFF"/>
          <w:lang w:val="en-IN"/>
        </w:rPr>
        <w:t>Kunal</w:t>
      </w:r>
      <w:proofErr w:type="spellEnd"/>
      <w:r w:rsidR="00AF24A7">
        <w:rPr>
          <w:rFonts w:cs="Times New Roman"/>
          <w:color w:val="222222"/>
          <w:szCs w:val="24"/>
          <w:shd w:val="clear" w:color="auto" w:fill="FFFFFF"/>
          <w:lang w:val="en-IN"/>
        </w:rPr>
        <w:t xml:space="preserve"> </w:t>
      </w:r>
      <w:r w:rsidR="00AF24A7" w:rsidRPr="00AF24A7">
        <w:rPr>
          <w:rFonts w:cs="Times New Roman"/>
          <w:i/>
          <w:color w:val="222222"/>
          <w:szCs w:val="24"/>
          <w:shd w:val="clear" w:color="auto" w:fill="FFFFFF"/>
          <w:lang w:val="en-IN"/>
        </w:rPr>
        <w:t>et al.,</w:t>
      </w:r>
      <w:r w:rsidR="00AF24A7" w:rsidRPr="00DE6DD7">
        <w:rPr>
          <w:rFonts w:cs="Times New Roman"/>
          <w:color w:val="222222"/>
          <w:szCs w:val="24"/>
          <w:shd w:val="clear" w:color="auto" w:fill="FFFFFF"/>
          <w:lang w:val="en-IN"/>
        </w:rPr>
        <w:t xml:space="preserve"> 2019</w:t>
      </w:r>
      <w:r w:rsidR="00AF24A7">
        <w:rPr>
          <w:rFonts w:cs="Times New Roman"/>
          <w:color w:val="222222"/>
          <w:szCs w:val="24"/>
          <w:shd w:val="clear" w:color="auto" w:fill="FFFFFF"/>
          <w:lang w:val="en-IN"/>
        </w:rPr>
        <w:t>)</w:t>
      </w:r>
      <w:r w:rsidRPr="00DE6DD7">
        <w:rPr>
          <w:rFonts w:cs="Times New Roman"/>
          <w:szCs w:val="24"/>
          <w:lang w:val="en-IN"/>
        </w:rPr>
        <w:t>.</w:t>
      </w:r>
    </w:p>
    <w:p w:rsidR="00152B57" w:rsidRPr="00DE6DD7" w:rsidRDefault="00453098" w:rsidP="009B35DF">
      <w:pPr>
        <w:pStyle w:val="Heading2"/>
        <w:rPr>
          <w:rFonts w:cs="Times New Roman"/>
          <w:szCs w:val="24"/>
          <w:lang w:val="en-IN"/>
        </w:rPr>
      </w:pPr>
      <w:bookmarkStart w:id="11" w:name="_Toc69951354"/>
      <w:r w:rsidRPr="00DE6DD7">
        <w:rPr>
          <w:rFonts w:cs="Times New Roman"/>
          <w:szCs w:val="24"/>
          <w:lang w:val="en-IN"/>
        </w:rPr>
        <w:t xml:space="preserve">Strategy to implement </w:t>
      </w:r>
      <w:r w:rsidR="00E7661B" w:rsidRPr="00DE6DD7">
        <w:rPr>
          <w:rFonts w:cs="Times New Roman"/>
          <w:szCs w:val="24"/>
          <w:lang w:val="en-IN"/>
        </w:rPr>
        <w:t xml:space="preserve">leased </w:t>
      </w:r>
      <w:r w:rsidRPr="00DE6DD7">
        <w:rPr>
          <w:rFonts w:cs="Times New Roman"/>
          <w:szCs w:val="24"/>
          <w:lang w:val="en-IN"/>
        </w:rPr>
        <w:t>line</w:t>
      </w:r>
      <w:r w:rsidR="00E7661B" w:rsidRPr="00DE6DD7">
        <w:rPr>
          <w:rFonts w:cs="Times New Roman"/>
          <w:szCs w:val="24"/>
          <w:lang w:val="en-IN"/>
        </w:rPr>
        <w:t xml:space="preserve"> and landline</w:t>
      </w:r>
      <w:bookmarkEnd w:id="11"/>
    </w:p>
    <w:p w:rsidR="00794D4A" w:rsidRPr="00DE6DD7" w:rsidRDefault="00453098" w:rsidP="00794D4A">
      <w:pPr>
        <w:rPr>
          <w:rFonts w:cs="Times New Roman"/>
          <w:szCs w:val="24"/>
          <w:lang w:val="en-IN"/>
        </w:rPr>
      </w:pPr>
      <w:r w:rsidRPr="00DE6DD7">
        <w:rPr>
          <w:rFonts w:cs="Times New Roman"/>
          <w:szCs w:val="24"/>
          <w:lang w:val="en-IN"/>
        </w:rPr>
        <w:t>Web Services Provider markets its products as solutions to high traffic and bandwidth-intensive Web companies whose online reliability and speed are critical to daily business. Target companies include online stock trading</w:t>
      </w:r>
      <w:r w:rsidR="00F307E3" w:rsidRPr="00DE6DD7">
        <w:rPr>
          <w:rFonts w:cs="Times New Roman"/>
          <w:szCs w:val="24"/>
          <w:lang w:val="en-IN"/>
        </w:rPr>
        <w:t xml:space="preserve"> companies, e-tail</w:t>
      </w:r>
      <w:r w:rsidRPr="00DE6DD7">
        <w:rPr>
          <w:rFonts w:cs="Times New Roman"/>
          <w:szCs w:val="24"/>
          <w:lang w:val="en-IN"/>
        </w:rPr>
        <w:t>, and corporations with graphics and/or streaming video.</w:t>
      </w:r>
      <w:r w:rsidR="00432603">
        <w:rPr>
          <w:rFonts w:cs="Times New Roman"/>
          <w:szCs w:val="24"/>
          <w:lang w:val="en-IN"/>
        </w:rPr>
        <w:t xml:space="preserve"> </w:t>
      </w:r>
      <w:r w:rsidRPr="00DE6DD7">
        <w:rPr>
          <w:rFonts w:cs="Times New Roman"/>
          <w:szCs w:val="24"/>
          <w:lang w:val="en-IN"/>
        </w:rPr>
        <w:t>Sales are made through Web Services Providers’ national advertising campaign. The sales process involves several steps which include</w:t>
      </w:r>
      <w:r w:rsidR="00432603">
        <w:rPr>
          <w:rFonts w:cs="Times New Roman"/>
          <w:szCs w:val="24"/>
          <w:lang w:val="en-IN"/>
        </w:rPr>
        <w:t xml:space="preserve"> (</w:t>
      </w:r>
      <w:r w:rsidR="00432603">
        <w:rPr>
          <w:rFonts w:cs="Times New Roman"/>
          <w:color w:val="222222"/>
          <w:szCs w:val="24"/>
          <w:shd w:val="clear" w:color="auto" w:fill="FFFFFF"/>
          <w:lang w:val="en-IN"/>
        </w:rPr>
        <w:t xml:space="preserve">Sumter </w:t>
      </w:r>
      <w:r w:rsidR="00432603" w:rsidRPr="00432603">
        <w:rPr>
          <w:rFonts w:cs="Times New Roman"/>
          <w:i/>
          <w:color w:val="222222"/>
          <w:szCs w:val="24"/>
          <w:shd w:val="clear" w:color="auto" w:fill="FFFFFF"/>
          <w:lang w:val="en-IN"/>
        </w:rPr>
        <w:t>et al.,</w:t>
      </w:r>
      <w:r w:rsidR="00432603" w:rsidRPr="00DE6DD7">
        <w:rPr>
          <w:rFonts w:cs="Times New Roman"/>
          <w:color w:val="222222"/>
          <w:szCs w:val="24"/>
          <w:shd w:val="clear" w:color="auto" w:fill="FFFFFF"/>
          <w:lang w:val="en-IN"/>
        </w:rPr>
        <w:t xml:space="preserve"> 2018</w:t>
      </w:r>
      <w:r w:rsidR="00432603">
        <w:rPr>
          <w:rFonts w:cs="Times New Roman"/>
          <w:color w:val="222222"/>
          <w:szCs w:val="24"/>
          <w:shd w:val="clear" w:color="auto" w:fill="FFFFFF"/>
          <w:lang w:val="en-IN"/>
        </w:rPr>
        <w:t>)</w:t>
      </w:r>
      <w:r w:rsidRPr="00DE6DD7">
        <w:rPr>
          <w:rFonts w:cs="Times New Roman"/>
          <w:szCs w:val="24"/>
          <w:lang w:val="en-IN"/>
        </w:rPr>
        <w:t>:</w:t>
      </w:r>
      <w:r w:rsidR="00550A83">
        <w:rPr>
          <w:rFonts w:cs="Times New Roman"/>
          <w:szCs w:val="24"/>
          <w:lang w:val="en-IN"/>
        </w:rPr>
        <w:t xml:space="preserve"> </w:t>
      </w:r>
      <w:r w:rsidRPr="00DE6DD7">
        <w:rPr>
          <w:rFonts w:cs="Times New Roman"/>
          <w:szCs w:val="24"/>
          <w:lang w:val="en-IN"/>
        </w:rPr>
        <w:t xml:space="preserve">The first contact when the perspective </w:t>
      </w:r>
      <w:r w:rsidR="00F307E3" w:rsidRPr="00DE6DD7">
        <w:rPr>
          <w:rFonts w:cs="Times New Roman"/>
          <w:szCs w:val="24"/>
          <w:lang w:val="en-IN"/>
        </w:rPr>
        <w:t>customer’s</w:t>
      </w:r>
      <w:r w:rsidRPr="00DE6DD7">
        <w:rPr>
          <w:rFonts w:cs="Times New Roman"/>
          <w:szCs w:val="24"/>
          <w:lang w:val="en-IN"/>
        </w:rPr>
        <w:t xml:space="preserve"> first impression is made while viewing one of the magazines in which we advertise.</w:t>
      </w:r>
      <w:r w:rsidR="00A10139">
        <w:rPr>
          <w:rFonts w:cs="Times New Roman"/>
          <w:szCs w:val="24"/>
          <w:lang w:val="en-IN"/>
        </w:rPr>
        <w:t xml:space="preserve"> </w:t>
      </w:r>
      <w:r w:rsidRPr="00DE6DD7">
        <w:rPr>
          <w:rFonts w:cs="Times New Roman"/>
          <w:szCs w:val="24"/>
          <w:lang w:val="en-IN"/>
        </w:rPr>
        <w:t>At this point, the customer will call our sales line or go to our website.</w:t>
      </w:r>
    </w:p>
    <w:p w:rsidR="00794D4A" w:rsidRPr="00DE6DD7" w:rsidRDefault="00453098" w:rsidP="00E7661B">
      <w:pPr>
        <w:rPr>
          <w:rFonts w:cs="Times New Roman"/>
          <w:szCs w:val="24"/>
          <w:lang w:val="en-IN"/>
        </w:rPr>
      </w:pPr>
      <w:r w:rsidRPr="00DE6DD7">
        <w:rPr>
          <w:rFonts w:cs="Times New Roman"/>
          <w:szCs w:val="24"/>
          <w:lang w:val="en-IN"/>
        </w:rPr>
        <w:t>The customer can then call the sales line where a trained representative will answer questions and proceed with initiating service and billing. This approach will be used because each customer’s concerns and needs will be met immediately to capture the customer at this point of contact</w:t>
      </w:r>
      <w:r w:rsidR="00E15301">
        <w:rPr>
          <w:rFonts w:cs="Times New Roman"/>
          <w:szCs w:val="24"/>
          <w:lang w:val="en-IN"/>
        </w:rPr>
        <w:t xml:space="preserve"> (</w:t>
      </w:r>
      <w:r w:rsidR="00E15301">
        <w:rPr>
          <w:rFonts w:cs="Times New Roman"/>
          <w:color w:val="222222"/>
          <w:szCs w:val="24"/>
          <w:shd w:val="clear" w:color="auto" w:fill="FFFFFF"/>
          <w:lang w:val="en-IN"/>
        </w:rPr>
        <w:t xml:space="preserve">Wang </w:t>
      </w:r>
      <w:r w:rsidR="00E15301" w:rsidRPr="00E15301">
        <w:rPr>
          <w:rFonts w:cs="Times New Roman"/>
          <w:i/>
          <w:color w:val="222222"/>
          <w:szCs w:val="24"/>
          <w:shd w:val="clear" w:color="auto" w:fill="FFFFFF"/>
          <w:lang w:val="en-IN"/>
        </w:rPr>
        <w:t>et al.,</w:t>
      </w:r>
      <w:r w:rsidR="00E15301" w:rsidRPr="00DE6DD7">
        <w:rPr>
          <w:rFonts w:cs="Times New Roman"/>
          <w:color w:val="222222"/>
          <w:szCs w:val="24"/>
          <w:shd w:val="clear" w:color="auto" w:fill="FFFFFF"/>
          <w:lang w:val="en-IN"/>
        </w:rPr>
        <w:t xml:space="preserve"> 2019</w:t>
      </w:r>
      <w:r w:rsidR="00E15301">
        <w:rPr>
          <w:rFonts w:cs="Times New Roman"/>
          <w:color w:val="222222"/>
          <w:szCs w:val="24"/>
          <w:shd w:val="clear" w:color="auto" w:fill="FFFFFF"/>
          <w:lang w:val="en-IN"/>
        </w:rPr>
        <w:t>)</w:t>
      </w:r>
      <w:r w:rsidRPr="00DE6DD7">
        <w:rPr>
          <w:rFonts w:cs="Times New Roman"/>
          <w:szCs w:val="24"/>
          <w:lang w:val="en-IN"/>
        </w:rPr>
        <w:t>.</w:t>
      </w:r>
      <w:r w:rsidR="000E1DEE">
        <w:rPr>
          <w:rFonts w:cs="Times New Roman"/>
          <w:szCs w:val="24"/>
          <w:lang w:val="en-IN"/>
        </w:rPr>
        <w:t xml:space="preserve"> </w:t>
      </w:r>
      <w:r w:rsidRPr="00DE6DD7">
        <w:rPr>
          <w:rFonts w:cs="Times New Roman"/>
          <w:szCs w:val="24"/>
          <w:lang w:val="en-IN"/>
        </w:rPr>
        <w:t>The average sales cycle from the first contact to closing the sale is between one and seven days.</w:t>
      </w:r>
      <w:r w:rsidR="000E1DEE">
        <w:rPr>
          <w:rFonts w:cs="Times New Roman"/>
          <w:szCs w:val="24"/>
          <w:lang w:val="en-IN"/>
        </w:rPr>
        <w:t xml:space="preserve"> </w:t>
      </w:r>
      <w:r w:rsidR="00E7661B" w:rsidRPr="00DE6DD7">
        <w:rPr>
          <w:rFonts w:cs="Times New Roman"/>
          <w:szCs w:val="24"/>
          <w:lang w:val="en-IN"/>
        </w:rPr>
        <w:t>For a landline call to work, the telephone must be connected to wires which then link to the rest of the phone network. The network itself begins in your own home, where a pair of copper wires for every phone line that you have runs in from a box somewhere at the roadside (frequently referred to as the entrance bridge) into your house</w:t>
      </w:r>
      <w:r w:rsidR="00965884">
        <w:rPr>
          <w:rFonts w:cs="Times New Roman"/>
          <w:szCs w:val="24"/>
          <w:lang w:val="en-IN"/>
        </w:rPr>
        <w:t xml:space="preserve"> (</w:t>
      </w:r>
      <w:proofErr w:type="spellStart"/>
      <w:r w:rsidR="00746C96">
        <w:rPr>
          <w:rFonts w:cs="Times New Roman"/>
          <w:color w:val="222222"/>
          <w:szCs w:val="24"/>
          <w:shd w:val="clear" w:color="auto" w:fill="FFFFFF"/>
          <w:lang w:val="en-IN"/>
        </w:rPr>
        <w:t>Kobaiz</w:t>
      </w:r>
      <w:proofErr w:type="spellEnd"/>
      <w:r w:rsidR="00746C96">
        <w:rPr>
          <w:rFonts w:cs="Times New Roman"/>
          <w:color w:val="222222"/>
          <w:szCs w:val="24"/>
          <w:shd w:val="clear" w:color="auto" w:fill="FFFFFF"/>
          <w:lang w:val="en-IN"/>
        </w:rPr>
        <w:t xml:space="preserve"> and </w:t>
      </w:r>
      <w:proofErr w:type="spellStart"/>
      <w:r w:rsidR="00746C96">
        <w:rPr>
          <w:rFonts w:cs="Times New Roman"/>
          <w:color w:val="222222"/>
          <w:szCs w:val="24"/>
          <w:shd w:val="clear" w:color="auto" w:fill="FFFFFF"/>
          <w:lang w:val="en-IN"/>
        </w:rPr>
        <w:t>Ghrare</w:t>
      </w:r>
      <w:proofErr w:type="spellEnd"/>
      <w:r w:rsidR="00746C96">
        <w:rPr>
          <w:rFonts w:cs="Times New Roman"/>
          <w:color w:val="222222"/>
          <w:szCs w:val="24"/>
          <w:shd w:val="clear" w:color="auto" w:fill="FFFFFF"/>
          <w:lang w:val="en-IN"/>
        </w:rPr>
        <w:t>,</w:t>
      </w:r>
      <w:r w:rsidR="00965884">
        <w:rPr>
          <w:rFonts w:cs="Times New Roman"/>
          <w:color w:val="222222"/>
          <w:szCs w:val="24"/>
          <w:shd w:val="clear" w:color="auto" w:fill="FFFFFF"/>
          <w:lang w:val="en-IN"/>
        </w:rPr>
        <w:t xml:space="preserve"> 2019)</w:t>
      </w:r>
      <w:r w:rsidR="00E7661B" w:rsidRPr="00DE6DD7">
        <w:rPr>
          <w:rFonts w:cs="Times New Roman"/>
          <w:szCs w:val="24"/>
          <w:lang w:val="en-IN"/>
        </w:rPr>
        <w:t>. Those wires go to your phone jacks, to which your telephones are connected.</w:t>
      </w:r>
      <w:r w:rsidR="00AB5852" w:rsidRPr="00DE6DD7">
        <w:rPr>
          <w:rFonts w:cs="Times New Roman"/>
          <w:szCs w:val="24"/>
          <w:lang w:val="en-IN"/>
        </w:rPr>
        <w:t xml:space="preserve"> The entrance </w:t>
      </w:r>
      <w:r w:rsidR="00E7661B" w:rsidRPr="00DE6DD7">
        <w:rPr>
          <w:rFonts w:cs="Times New Roman"/>
          <w:szCs w:val="24"/>
          <w:lang w:val="en-IN"/>
        </w:rPr>
        <w:t>bridge is connected to a thick cable</w:t>
      </w:r>
      <w:r w:rsidR="0025424D">
        <w:rPr>
          <w:rFonts w:cs="Times New Roman"/>
          <w:szCs w:val="24"/>
          <w:lang w:val="en-IN"/>
        </w:rPr>
        <w:t xml:space="preserve"> </w:t>
      </w:r>
      <w:r w:rsidR="00E7661B" w:rsidRPr="00DE6DD7">
        <w:rPr>
          <w:rFonts w:cs="Times New Roman"/>
          <w:szCs w:val="24"/>
          <w:lang w:val="en-IN"/>
        </w:rPr>
        <w:t>that runs along your road, and either goes directly to the phone company's switch, or to another, larger box which acts as a digital concentrator.</w:t>
      </w:r>
    </w:p>
    <w:p w:rsidR="00946A34" w:rsidRPr="00DE6DD7" w:rsidRDefault="00453098" w:rsidP="0028058D">
      <w:pPr>
        <w:pStyle w:val="Heading1"/>
        <w:rPr>
          <w:rFonts w:cs="Times New Roman"/>
          <w:szCs w:val="24"/>
          <w:lang w:val="en-IN"/>
        </w:rPr>
      </w:pPr>
      <w:bookmarkStart w:id="12" w:name="_Toc69951355"/>
      <w:r w:rsidRPr="00DE6DD7">
        <w:rPr>
          <w:rFonts w:cs="Times New Roman"/>
          <w:szCs w:val="24"/>
          <w:lang w:val="en-IN"/>
        </w:rPr>
        <w:lastRenderedPageBreak/>
        <w:t>Methodology</w:t>
      </w:r>
      <w:bookmarkEnd w:id="12"/>
    </w:p>
    <w:p w:rsidR="0028058D" w:rsidRPr="00DE6DD7" w:rsidRDefault="00453098" w:rsidP="00946A34">
      <w:pPr>
        <w:pStyle w:val="Heading2"/>
        <w:rPr>
          <w:lang w:val="en-IN"/>
        </w:rPr>
      </w:pPr>
      <w:bookmarkStart w:id="13" w:name="_Toc69951356"/>
      <w:r w:rsidRPr="00DE6DD7">
        <w:rPr>
          <w:lang w:val="en-IN"/>
        </w:rPr>
        <w:t>Philosophy</w:t>
      </w:r>
      <w:bookmarkEnd w:id="13"/>
    </w:p>
    <w:p w:rsidR="00BE2F01" w:rsidRPr="00DE6DD7" w:rsidRDefault="00453098" w:rsidP="00BE2F01">
      <w:pPr>
        <w:rPr>
          <w:rFonts w:eastAsia="Times New Roman" w:cs="Times New Roman"/>
          <w:szCs w:val="24"/>
          <w:highlight w:val="white"/>
          <w:lang w:val="en-IN"/>
        </w:rPr>
      </w:pPr>
      <w:r w:rsidRPr="00DE6DD7">
        <w:rPr>
          <w:rFonts w:eastAsia="Times New Roman" w:cs="Times New Roman"/>
          <w:szCs w:val="24"/>
          <w:highlight w:val="white"/>
          <w:lang w:val="en-IN"/>
        </w:rPr>
        <w:t>It has to be acknowledged that the positivism research philosophy is difficult to be explained in a precise and succinct manner. This is because there are vast differences between settings in which positivism is used by researchers. The number variations in explaining positivism may be equal to the number of authors who addressed the area of </w:t>
      </w:r>
      <w:hyperlink r:id="rId36" w:history="1">
        <w:r w:rsidRPr="00DE6DD7">
          <w:rPr>
            <w:rFonts w:eastAsia="Times New Roman" w:cs="Times New Roman"/>
            <w:szCs w:val="24"/>
            <w:highlight w:val="white"/>
            <w:lang w:val="en-IN"/>
          </w:rPr>
          <w:t>research philosophy</w:t>
        </w:r>
      </w:hyperlink>
      <w:r w:rsidR="006631A1">
        <w:rPr>
          <w:lang w:val="en-IN"/>
        </w:rPr>
        <w:t xml:space="preserve"> (</w:t>
      </w:r>
      <w:proofErr w:type="spellStart"/>
      <w:r w:rsidR="006631A1">
        <w:rPr>
          <w:rFonts w:cs="Times New Roman"/>
          <w:color w:val="222222"/>
          <w:szCs w:val="24"/>
          <w:shd w:val="clear" w:color="auto" w:fill="FFFFFF"/>
          <w:lang w:val="en-IN"/>
        </w:rPr>
        <w:t>Haunschild</w:t>
      </w:r>
      <w:proofErr w:type="spellEnd"/>
      <w:r w:rsidR="006631A1">
        <w:rPr>
          <w:rFonts w:cs="Times New Roman"/>
          <w:color w:val="222222"/>
          <w:szCs w:val="24"/>
          <w:shd w:val="clear" w:color="auto" w:fill="FFFFFF"/>
          <w:lang w:val="en-IN"/>
        </w:rPr>
        <w:t xml:space="preserve"> </w:t>
      </w:r>
      <w:r w:rsidR="006631A1" w:rsidRPr="006631A1">
        <w:rPr>
          <w:rFonts w:cs="Times New Roman"/>
          <w:i/>
          <w:color w:val="222222"/>
          <w:szCs w:val="24"/>
          <w:shd w:val="clear" w:color="auto" w:fill="FFFFFF"/>
          <w:lang w:val="en-IN"/>
        </w:rPr>
        <w:t>et al.,</w:t>
      </w:r>
      <w:r w:rsidR="006631A1" w:rsidRPr="00DE6DD7">
        <w:rPr>
          <w:rFonts w:cs="Times New Roman"/>
          <w:color w:val="222222"/>
          <w:szCs w:val="24"/>
          <w:shd w:val="clear" w:color="auto" w:fill="FFFFFF"/>
          <w:lang w:val="en-IN"/>
        </w:rPr>
        <w:t xml:space="preserve"> 2020</w:t>
      </w:r>
      <w:r w:rsidR="006631A1">
        <w:rPr>
          <w:rFonts w:cs="Times New Roman"/>
          <w:color w:val="222222"/>
          <w:szCs w:val="24"/>
          <w:shd w:val="clear" w:color="auto" w:fill="FFFFFF"/>
          <w:lang w:val="en-IN"/>
        </w:rPr>
        <w:t>)</w:t>
      </w:r>
      <w:r w:rsidRPr="00DE6DD7">
        <w:rPr>
          <w:rFonts w:eastAsia="Times New Roman" w:cs="Times New Roman"/>
          <w:szCs w:val="24"/>
          <w:highlight w:val="white"/>
          <w:lang w:val="en-IN"/>
        </w:rPr>
        <w:t>. Nevertheless, in its essence, positivism is based on the idea that science is the only way to learn about the truth. The text below explains positivism with a focus on business studies in particular.</w:t>
      </w:r>
    </w:p>
    <w:p w:rsidR="00BE2F01" w:rsidRPr="00DE6DD7" w:rsidRDefault="00453098" w:rsidP="00BE2F01">
      <w:pPr>
        <w:rPr>
          <w:rFonts w:eastAsia="Times New Roman" w:cs="Times New Roman"/>
          <w:szCs w:val="24"/>
          <w:highlight w:val="white"/>
          <w:lang w:val="en-IN"/>
        </w:rPr>
      </w:pPr>
      <w:r w:rsidRPr="00DE6DD7">
        <w:rPr>
          <w:rFonts w:eastAsia="Times New Roman" w:cs="Times New Roman"/>
          <w:szCs w:val="24"/>
          <w:highlight w:val="white"/>
          <w:lang w:val="en-IN"/>
        </w:rPr>
        <w:t>Positivism depends on quantifiable observations that lead to statistical analyses. It has been noted that "as a philosophy, positivism is following the empiricist view that knowledge stems from human experience. It has an atomistic, ontological view of the world as comprising discrete, observable elements and events that interact in an observable, determined and regular manner". Moreover, in positivism studies, the researcher is independent of the study and there are no provisions for human interests within the study</w:t>
      </w:r>
      <w:r w:rsidR="005903CF">
        <w:rPr>
          <w:rFonts w:eastAsia="Times New Roman" w:cs="Times New Roman"/>
          <w:szCs w:val="24"/>
          <w:highlight w:val="white"/>
          <w:lang w:val="en-IN"/>
        </w:rPr>
        <w:t xml:space="preserve"> (</w:t>
      </w:r>
      <w:proofErr w:type="spellStart"/>
      <w:r w:rsidR="005903CF">
        <w:rPr>
          <w:rFonts w:cs="Times New Roman"/>
          <w:color w:val="222222"/>
          <w:szCs w:val="24"/>
          <w:shd w:val="clear" w:color="auto" w:fill="FFFFFF"/>
          <w:lang w:val="en-IN"/>
        </w:rPr>
        <w:t>Haunschild</w:t>
      </w:r>
      <w:proofErr w:type="spellEnd"/>
      <w:r w:rsidR="005903CF">
        <w:rPr>
          <w:rFonts w:cs="Times New Roman"/>
          <w:color w:val="222222"/>
          <w:szCs w:val="24"/>
          <w:shd w:val="clear" w:color="auto" w:fill="FFFFFF"/>
          <w:lang w:val="en-IN"/>
        </w:rPr>
        <w:t xml:space="preserve"> </w:t>
      </w:r>
      <w:r w:rsidR="005903CF" w:rsidRPr="005903CF">
        <w:rPr>
          <w:rFonts w:cs="Times New Roman"/>
          <w:i/>
          <w:color w:val="222222"/>
          <w:szCs w:val="24"/>
          <w:shd w:val="clear" w:color="auto" w:fill="FFFFFF"/>
          <w:lang w:val="en-IN"/>
        </w:rPr>
        <w:t>et al.,</w:t>
      </w:r>
      <w:r w:rsidR="005903CF" w:rsidRPr="00DE6DD7">
        <w:rPr>
          <w:rFonts w:cs="Times New Roman"/>
          <w:color w:val="222222"/>
          <w:szCs w:val="24"/>
          <w:shd w:val="clear" w:color="auto" w:fill="FFFFFF"/>
          <w:lang w:val="en-IN"/>
        </w:rPr>
        <w:t xml:space="preserve"> 2020</w:t>
      </w:r>
      <w:r w:rsidR="005903CF">
        <w:rPr>
          <w:rFonts w:cs="Times New Roman"/>
          <w:color w:val="222222"/>
          <w:szCs w:val="24"/>
          <w:shd w:val="clear" w:color="auto" w:fill="FFFFFF"/>
          <w:lang w:val="en-IN"/>
        </w:rPr>
        <w:t>)</w:t>
      </w:r>
      <w:r w:rsidRPr="00DE6DD7">
        <w:rPr>
          <w:rFonts w:eastAsia="Times New Roman" w:cs="Times New Roman"/>
          <w:szCs w:val="24"/>
          <w:highlight w:val="white"/>
          <w:lang w:val="en-IN"/>
        </w:rPr>
        <w:t xml:space="preserve">. Argue that as a general rule, positivist studies usually adopt </w:t>
      </w:r>
      <w:hyperlink r:id="rId37" w:history="1">
        <w:r w:rsidRPr="00DE6DD7">
          <w:rPr>
            <w:rFonts w:eastAsia="Times New Roman" w:cs="Times New Roman"/>
            <w:szCs w:val="24"/>
            <w:highlight w:val="white"/>
            <w:lang w:val="en-IN"/>
          </w:rPr>
          <w:t>the deductive approach</w:t>
        </w:r>
      </w:hyperlink>
      <w:r w:rsidRPr="00DE6DD7">
        <w:rPr>
          <w:rFonts w:eastAsia="Times New Roman" w:cs="Times New Roman"/>
          <w:szCs w:val="24"/>
          <w:highlight w:val="white"/>
          <w:lang w:val="en-IN"/>
        </w:rPr>
        <w:t>, whereas </w:t>
      </w:r>
      <w:hyperlink r:id="rId38" w:history="1">
        <w:r w:rsidRPr="00DE6DD7">
          <w:rPr>
            <w:rFonts w:eastAsia="Times New Roman" w:cs="Times New Roman"/>
            <w:szCs w:val="24"/>
            <w:highlight w:val="white"/>
            <w:lang w:val="en-IN"/>
          </w:rPr>
          <w:t>the inductive research approach</w:t>
        </w:r>
      </w:hyperlink>
      <w:r w:rsidRPr="00DE6DD7">
        <w:rPr>
          <w:rFonts w:eastAsia="Times New Roman" w:cs="Times New Roman"/>
          <w:szCs w:val="24"/>
          <w:highlight w:val="white"/>
          <w:lang w:val="en-IN"/>
        </w:rPr>
        <w:t> is usually associated with a </w:t>
      </w:r>
      <w:hyperlink r:id="rId39" w:history="1">
        <w:r w:rsidRPr="00DE6DD7">
          <w:rPr>
            <w:rFonts w:eastAsia="Times New Roman" w:cs="Times New Roman"/>
            <w:szCs w:val="24"/>
            <w:highlight w:val="white"/>
            <w:lang w:val="en-IN"/>
          </w:rPr>
          <w:t>phenomenology philosophy</w:t>
        </w:r>
      </w:hyperlink>
      <w:r w:rsidRPr="00DE6DD7">
        <w:rPr>
          <w:rFonts w:eastAsia="Times New Roman" w:cs="Times New Roman"/>
          <w:szCs w:val="24"/>
          <w:highlight w:val="white"/>
          <w:lang w:val="en-IN"/>
        </w:rPr>
        <w:t>. Moreover, positivism relates to the viewpoint that the researcher needs to concentrate on facts, whereas phenomenology concentrates on the meaning and has provision for human interest</w:t>
      </w:r>
      <w:r w:rsidR="00A80E61">
        <w:rPr>
          <w:rFonts w:eastAsia="Times New Roman" w:cs="Times New Roman"/>
          <w:szCs w:val="24"/>
          <w:highlight w:val="white"/>
          <w:lang w:val="en-IN"/>
        </w:rPr>
        <w:t xml:space="preserve"> (</w:t>
      </w:r>
      <w:proofErr w:type="spellStart"/>
      <w:r w:rsidR="00A80E61">
        <w:rPr>
          <w:rFonts w:cs="Times New Roman"/>
          <w:color w:val="222222"/>
          <w:szCs w:val="24"/>
          <w:shd w:val="clear" w:color="auto" w:fill="FFFFFF"/>
          <w:lang w:val="en-IN"/>
        </w:rPr>
        <w:t>Alharahsheh</w:t>
      </w:r>
      <w:proofErr w:type="spellEnd"/>
      <w:r w:rsidR="00A80E61">
        <w:rPr>
          <w:rFonts w:cs="Times New Roman"/>
          <w:color w:val="222222"/>
          <w:szCs w:val="24"/>
          <w:shd w:val="clear" w:color="auto" w:fill="FFFFFF"/>
          <w:lang w:val="en-IN"/>
        </w:rPr>
        <w:t xml:space="preserve"> and Pius,</w:t>
      </w:r>
      <w:r w:rsidR="00A80E61" w:rsidRPr="00DE6DD7">
        <w:rPr>
          <w:rFonts w:cs="Times New Roman"/>
          <w:color w:val="222222"/>
          <w:szCs w:val="24"/>
          <w:shd w:val="clear" w:color="auto" w:fill="FFFFFF"/>
          <w:lang w:val="en-IN"/>
        </w:rPr>
        <w:t xml:space="preserve"> 2020</w:t>
      </w:r>
      <w:r w:rsidR="00A80E61">
        <w:rPr>
          <w:rFonts w:cs="Times New Roman"/>
          <w:color w:val="222222"/>
          <w:szCs w:val="24"/>
          <w:shd w:val="clear" w:color="auto" w:fill="FFFFFF"/>
          <w:lang w:val="en-IN"/>
        </w:rPr>
        <w:t>)</w:t>
      </w:r>
      <w:r w:rsidRPr="00DE6DD7">
        <w:rPr>
          <w:rFonts w:eastAsia="Times New Roman" w:cs="Times New Roman"/>
          <w:szCs w:val="24"/>
          <w:highlight w:val="white"/>
          <w:lang w:val="en-IN"/>
        </w:rPr>
        <w:t>.</w:t>
      </w:r>
    </w:p>
    <w:p w:rsidR="00BE2F01" w:rsidRPr="00DE6DD7" w:rsidRDefault="00453098" w:rsidP="00946A34">
      <w:pPr>
        <w:pStyle w:val="Heading2"/>
        <w:rPr>
          <w:highlight w:val="white"/>
          <w:lang w:val="en-IN"/>
        </w:rPr>
      </w:pPr>
      <w:bookmarkStart w:id="14" w:name="_Toc60154867"/>
      <w:bookmarkStart w:id="15" w:name="_Toc69951357"/>
      <w:r w:rsidRPr="00DE6DD7">
        <w:rPr>
          <w:highlight w:val="white"/>
          <w:lang w:val="en-IN"/>
        </w:rPr>
        <w:t>Methodological approach</w:t>
      </w:r>
      <w:bookmarkEnd w:id="14"/>
      <w:bookmarkEnd w:id="15"/>
    </w:p>
    <w:p w:rsidR="0028058D" w:rsidRPr="00DE6DD7" w:rsidRDefault="00453098" w:rsidP="00BE2F01">
      <w:pPr>
        <w:rPr>
          <w:rFonts w:cs="Times New Roman"/>
          <w:szCs w:val="24"/>
          <w:lang w:val="en-IN"/>
        </w:rPr>
      </w:pPr>
      <w:r w:rsidRPr="00DE6DD7">
        <w:rPr>
          <w:rFonts w:eastAsia="Times New Roman" w:cs="Times New Roman"/>
          <w:szCs w:val="24"/>
          <w:highlight w:val="white"/>
          <w:lang w:val="en-IN"/>
        </w:rPr>
        <w:t>The deductive approach has been followed in this research project for the development of the hypothesis of the topic, and this has been developed based on the existing theories of research methodology</w:t>
      </w:r>
      <w:r w:rsidR="00BF18E1">
        <w:rPr>
          <w:rFonts w:eastAsia="Times New Roman" w:cs="Times New Roman"/>
          <w:szCs w:val="24"/>
          <w:highlight w:val="white"/>
          <w:lang w:val="en-IN"/>
        </w:rPr>
        <w:t xml:space="preserve"> (</w:t>
      </w:r>
      <w:r w:rsidR="00BF18E1">
        <w:rPr>
          <w:rFonts w:cs="Times New Roman"/>
          <w:color w:val="222222"/>
          <w:szCs w:val="24"/>
          <w:shd w:val="clear" w:color="auto" w:fill="FFFFFF"/>
          <w:lang w:val="en-IN"/>
        </w:rPr>
        <w:t xml:space="preserve">Hong </w:t>
      </w:r>
      <w:r w:rsidR="00BF18E1" w:rsidRPr="00BF18E1">
        <w:rPr>
          <w:rFonts w:cs="Times New Roman"/>
          <w:i/>
          <w:color w:val="222222"/>
          <w:szCs w:val="24"/>
          <w:shd w:val="clear" w:color="auto" w:fill="FFFFFF"/>
          <w:lang w:val="en-IN"/>
        </w:rPr>
        <w:t>et al.,</w:t>
      </w:r>
      <w:r w:rsidR="00BF18E1" w:rsidRPr="00DE6DD7">
        <w:rPr>
          <w:rFonts w:cs="Times New Roman"/>
          <w:color w:val="222222"/>
          <w:szCs w:val="24"/>
          <w:shd w:val="clear" w:color="auto" w:fill="FFFFFF"/>
          <w:lang w:val="en-IN"/>
        </w:rPr>
        <w:t xml:space="preserve"> 2021</w:t>
      </w:r>
      <w:r w:rsidR="00BF18E1">
        <w:rPr>
          <w:rFonts w:cs="Times New Roman"/>
          <w:color w:val="222222"/>
          <w:szCs w:val="24"/>
          <w:shd w:val="clear" w:color="auto" w:fill="FFFFFF"/>
          <w:lang w:val="en-IN"/>
        </w:rPr>
        <w:t>)</w:t>
      </w:r>
      <w:r w:rsidRPr="00DE6DD7">
        <w:rPr>
          <w:rFonts w:eastAsia="Times New Roman" w:cs="Times New Roman"/>
          <w:szCs w:val="24"/>
          <w:highlight w:val="white"/>
          <w:lang w:val="en-IN"/>
        </w:rPr>
        <w:t>. The hypothesis of this research project will be tested as per the design of the research strategy. The particular aim of this research project has been reasoned to throw this deductive methodological approach generally</w:t>
      </w:r>
      <w:r w:rsidR="00557410">
        <w:rPr>
          <w:rFonts w:eastAsia="Times New Roman" w:cs="Times New Roman"/>
          <w:szCs w:val="24"/>
          <w:highlight w:val="white"/>
          <w:lang w:val="en-IN"/>
        </w:rPr>
        <w:t xml:space="preserve"> (</w:t>
      </w:r>
      <w:proofErr w:type="spellStart"/>
      <w:r w:rsidR="009A69DA">
        <w:rPr>
          <w:rFonts w:cs="Times New Roman"/>
          <w:color w:val="222222"/>
          <w:szCs w:val="24"/>
          <w:shd w:val="clear" w:color="auto" w:fill="FFFFFF"/>
          <w:lang w:val="en-IN"/>
        </w:rPr>
        <w:t>Pandey</w:t>
      </w:r>
      <w:proofErr w:type="spellEnd"/>
      <w:r w:rsidR="009A69DA">
        <w:rPr>
          <w:rFonts w:cs="Times New Roman"/>
          <w:color w:val="222222"/>
          <w:szCs w:val="24"/>
          <w:shd w:val="clear" w:color="auto" w:fill="FFFFFF"/>
          <w:lang w:val="en-IN"/>
        </w:rPr>
        <w:t xml:space="preserve">, </w:t>
      </w:r>
      <w:r w:rsidR="009A69DA" w:rsidRPr="00DE6DD7">
        <w:rPr>
          <w:rFonts w:cs="Times New Roman"/>
          <w:color w:val="222222"/>
          <w:szCs w:val="24"/>
          <w:shd w:val="clear" w:color="auto" w:fill="FFFFFF"/>
          <w:lang w:val="en-IN"/>
        </w:rPr>
        <w:t>2019</w:t>
      </w:r>
      <w:r w:rsidR="00557410">
        <w:rPr>
          <w:rFonts w:cs="Times New Roman"/>
          <w:color w:val="222222"/>
          <w:szCs w:val="24"/>
          <w:shd w:val="clear" w:color="auto" w:fill="FFFFFF"/>
          <w:lang w:val="en-IN"/>
        </w:rPr>
        <w:t>)</w:t>
      </w:r>
      <w:r w:rsidRPr="00DE6DD7">
        <w:rPr>
          <w:rFonts w:eastAsia="Times New Roman" w:cs="Times New Roman"/>
          <w:szCs w:val="24"/>
          <w:highlight w:val="white"/>
          <w:lang w:val="en-IN"/>
        </w:rPr>
        <w:t>. The deductive approach has been helpful to develop the hypothesis based on the existing theory and design a research strategy for the testing of the hypothesis of the research project. Therefore, the researcher will use the deductive approach for the completion of this research project.</w:t>
      </w:r>
    </w:p>
    <w:p w:rsidR="00152B57" w:rsidRPr="00DE6DD7" w:rsidRDefault="00453098" w:rsidP="00946A34">
      <w:pPr>
        <w:pStyle w:val="Heading2"/>
        <w:rPr>
          <w:lang w:val="en-IN"/>
        </w:rPr>
      </w:pPr>
      <w:bookmarkStart w:id="16" w:name="_Toc69951358"/>
      <w:r w:rsidRPr="00DE6DD7">
        <w:rPr>
          <w:lang w:val="en-IN"/>
        </w:rPr>
        <w:lastRenderedPageBreak/>
        <w:t>Research Design</w:t>
      </w:r>
      <w:bookmarkEnd w:id="16"/>
    </w:p>
    <w:p w:rsidR="006A1A4D" w:rsidRPr="00DE6DD7" w:rsidRDefault="00453098" w:rsidP="006A1A4D">
      <w:pPr>
        <w:rPr>
          <w:rFonts w:eastAsia="Times New Roman" w:cs="Times New Roman"/>
          <w:szCs w:val="24"/>
          <w:highlight w:val="white"/>
          <w:lang w:val="en-IN"/>
        </w:rPr>
      </w:pPr>
      <w:r w:rsidRPr="00DE6DD7">
        <w:rPr>
          <w:rFonts w:eastAsia="Times New Roman" w:cs="Times New Roman"/>
          <w:szCs w:val="24"/>
          <w:highlight w:val="white"/>
          <w:lang w:val="en-IN"/>
        </w:rPr>
        <w:t xml:space="preserve">As the researcher is using the primary data collection method so </w:t>
      </w:r>
      <w:r w:rsidR="00F56C26" w:rsidRPr="00DE6DD7">
        <w:rPr>
          <w:rFonts w:eastAsia="Times New Roman" w:cs="Times New Roman"/>
          <w:szCs w:val="24"/>
          <w:highlight w:val="white"/>
          <w:lang w:val="en-IN"/>
        </w:rPr>
        <w:t>the</w:t>
      </w:r>
      <w:r w:rsidRPr="00DE6DD7">
        <w:rPr>
          <w:rFonts w:eastAsia="Times New Roman" w:cs="Times New Roman"/>
          <w:szCs w:val="24"/>
          <w:highlight w:val="white"/>
          <w:lang w:val="en-IN"/>
        </w:rPr>
        <w:t xml:space="preserve"> research design is the descriptive research design. Descriptive research is defined as a research method that describes the characteristics of the population or phenomenon studied. This methodology focuses more on the "what" of the research subject than the "why" of the research subject</w:t>
      </w:r>
      <w:r w:rsidR="002F5604">
        <w:rPr>
          <w:rFonts w:eastAsia="Times New Roman" w:cs="Times New Roman"/>
          <w:szCs w:val="24"/>
          <w:highlight w:val="white"/>
          <w:lang w:val="en-IN"/>
        </w:rPr>
        <w:t xml:space="preserve"> (</w:t>
      </w:r>
      <w:r w:rsidR="002F5604" w:rsidRPr="00DE6DD7">
        <w:rPr>
          <w:rFonts w:cs="Times New Roman"/>
          <w:color w:val="222222"/>
          <w:szCs w:val="24"/>
          <w:shd w:val="clear" w:color="auto" w:fill="FFFFFF"/>
          <w:lang w:val="en-IN"/>
        </w:rPr>
        <w:t>B</w:t>
      </w:r>
      <w:r w:rsidR="002F5604">
        <w:rPr>
          <w:rFonts w:cs="Times New Roman"/>
          <w:color w:val="222222"/>
          <w:szCs w:val="24"/>
          <w:shd w:val="clear" w:color="auto" w:fill="FFFFFF"/>
          <w:lang w:val="en-IN"/>
        </w:rPr>
        <w:t xml:space="preserve">loomfield and Fisher, </w:t>
      </w:r>
      <w:r w:rsidR="002F5604" w:rsidRPr="00DE6DD7">
        <w:rPr>
          <w:rFonts w:cs="Times New Roman"/>
          <w:color w:val="222222"/>
          <w:szCs w:val="24"/>
          <w:shd w:val="clear" w:color="auto" w:fill="FFFFFF"/>
          <w:lang w:val="en-IN"/>
        </w:rPr>
        <w:t>2019</w:t>
      </w:r>
      <w:r w:rsidR="002F5604">
        <w:rPr>
          <w:rFonts w:cs="Times New Roman"/>
          <w:color w:val="222222"/>
          <w:szCs w:val="24"/>
          <w:shd w:val="clear" w:color="auto" w:fill="FFFFFF"/>
          <w:lang w:val="en-IN"/>
        </w:rPr>
        <w:t>)</w:t>
      </w:r>
      <w:r w:rsidRPr="00DE6DD7">
        <w:rPr>
          <w:rFonts w:eastAsia="Times New Roman" w:cs="Times New Roman"/>
          <w:szCs w:val="24"/>
          <w:highlight w:val="white"/>
          <w:lang w:val="en-IN"/>
        </w:rPr>
        <w:t>. The descriptive research method primarily focuses on describing the nature of a demographic segment, without focusing on "why" a particular phenomenon occurs. In other words, it "describes" the subject of the research, without covering "why" it happens</w:t>
      </w:r>
      <w:r w:rsidR="00F74D66">
        <w:rPr>
          <w:rFonts w:eastAsia="Times New Roman" w:cs="Times New Roman"/>
          <w:szCs w:val="24"/>
          <w:highlight w:val="white"/>
          <w:lang w:val="en-IN"/>
        </w:rPr>
        <w:t xml:space="preserve"> (</w:t>
      </w:r>
      <w:proofErr w:type="spellStart"/>
      <w:r w:rsidR="00F74D66">
        <w:rPr>
          <w:rFonts w:cs="Times New Roman"/>
          <w:color w:val="222222"/>
          <w:szCs w:val="24"/>
          <w:shd w:val="clear" w:color="auto" w:fill="FFFFFF"/>
          <w:lang w:val="en-IN"/>
        </w:rPr>
        <w:t>Tongkaw</w:t>
      </w:r>
      <w:proofErr w:type="spellEnd"/>
      <w:r w:rsidR="00F74D66">
        <w:rPr>
          <w:rFonts w:cs="Times New Roman"/>
          <w:color w:val="222222"/>
          <w:szCs w:val="24"/>
          <w:shd w:val="clear" w:color="auto" w:fill="FFFFFF"/>
          <w:lang w:val="en-IN"/>
        </w:rPr>
        <w:t xml:space="preserve"> and </w:t>
      </w:r>
      <w:proofErr w:type="spellStart"/>
      <w:r w:rsidR="00F74D66">
        <w:rPr>
          <w:rFonts w:cs="Times New Roman"/>
          <w:color w:val="222222"/>
          <w:szCs w:val="24"/>
          <w:shd w:val="clear" w:color="auto" w:fill="FFFFFF"/>
          <w:lang w:val="en-IN"/>
        </w:rPr>
        <w:t>Tongkaw</w:t>
      </w:r>
      <w:proofErr w:type="spellEnd"/>
      <w:r w:rsidR="00F74D66">
        <w:rPr>
          <w:rFonts w:cs="Times New Roman"/>
          <w:color w:val="222222"/>
          <w:szCs w:val="24"/>
          <w:shd w:val="clear" w:color="auto" w:fill="FFFFFF"/>
          <w:lang w:val="en-IN"/>
        </w:rPr>
        <w:t xml:space="preserve">, </w:t>
      </w:r>
      <w:r w:rsidR="00F74D66" w:rsidRPr="00DE6DD7">
        <w:rPr>
          <w:rFonts w:cs="Times New Roman"/>
          <w:color w:val="222222"/>
          <w:szCs w:val="24"/>
          <w:shd w:val="clear" w:color="auto" w:fill="FFFFFF"/>
          <w:lang w:val="en-IN"/>
        </w:rPr>
        <w:t>2018</w:t>
      </w:r>
      <w:r w:rsidR="00F74D66">
        <w:rPr>
          <w:rFonts w:cs="Times New Roman"/>
          <w:color w:val="222222"/>
          <w:szCs w:val="24"/>
          <w:shd w:val="clear" w:color="auto" w:fill="FFFFFF"/>
          <w:lang w:val="en-IN"/>
        </w:rPr>
        <w:t>)</w:t>
      </w:r>
      <w:r w:rsidRPr="00DE6DD7">
        <w:rPr>
          <w:rFonts w:eastAsia="Times New Roman" w:cs="Times New Roman"/>
          <w:szCs w:val="24"/>
          <w:highlight w:val="white"/>
          <w:lang w:val="en-IN"/>
        </w:rPr>
        <w:t>.</w:t>
      </w:r>
    </w:p>
    <w:p w:rsidR="00877743" w:rsidRPr="00DE6DD7" w:rsidRDefault="00453098" w:rsidP="006A1A4D">
      <w:pPr>
        <w:rPr>
          <w:rFonts w:eastAsia="Times New Roman" w:cs="Times New Roman"/>
          <w:szCs w:val="24"/>
          <w:highlight w:val="white"/>
          <w:lang w:val="en-IN"/>
        </w:rPr>
      </w:pPr>
      <w:r w:rsidRPr="00DE6DD7">
        <w:rPr>
          <w:rFonts w:eastAsia="Times New Roman" w:cs="Times New Roman"/>
          <w:szCs w:val="24"/>
          <w:highlight w:val="white"/>
          <w:lang w:val="en-IN"/>
        </w:rPr>
        <w:t>For example, an apparel brand that wants to understand the fashion purchasing trends among New York buyers will conduct a demographic survey of this region, gather population data and then conduct descriptive research on this demographic segment. The study will then uncover details on "what is the purchasing pattern of New York buyers," but not cover any investigative information about "why"</w:t>
      </w:r>
      <w:r w:rsidR="00312F18">
        <w:rPr>
          <w:rFonts w:eastAsia="Times New Roman" w:cs="Times New Roman"/>
          <w:szCs w:val="24"/>
          <w:highlight w:val="white"/>
          <w:lang w:val="en-IN"/>
        </w:rPr>
        <w:t xml:space="preserve"> the pattern exists. Because of</w:t>
      </w:r>
      <w:r w:rsidRPr="00DE6DD7">
        <w:rPr>
          <w:rFonts w:eastAsia="Times New Roman" w:cs="Times New Roman"/>
          <w:szCs w:val="24"/>
          <w:highlight w:val="white"/>
          <w:lang w:val="en-IN"/>
        </w:rPr>
        <w:t xml:space="preserve"> the apparel brand trying to break into this market, understanding the nature of their market is the study's objective.</w:t>
      </w:r>
    </w:p>
    <w:p w:rsidR="00D66B2E" w:rsidRPr="00DE6DD7" w:rsidRDefault="00453098" w:rsidP="00946A34">
      <w:pPr>
        <w:pStyle w:val="Heading2"/>
        <w:rPr>
          <w:highlight w:val="white"/>
          <w:lang w:val="en-IN"/>
        </w:rPr>
      </w:pPr>
      <w:bookmarkStart w:id="17" w:name="_Toc69951359"/>
      <w:r w:rsidRPr="00DE6DD7">
        <w:rPr>
          <w:highlight w:val="white"/>
          <w:lang w:val="en-IN"/>
        </w:rPr>
        <w:t>Sampling and Data Analysis Technique</w:t>
      </w:r>
      <w:bookmarkEnd w:id="17"/>
    </w:p>
    <w:p w:rsidR="00D66B2E" w:rsidRPr="00DE6DD7" w:rsidRDefault="00453098" w:rsidP="00D66B2E">
      <w:pPr>
        <w:rPr>
          <w:rFonts w:cs="Times New Roman"/>
          <w:color w:val="000000"/>
          <w:szCs w:val="24"/>
          <w:shd w:val="clear" w:color="auto" w:fill="FFFFFF"/>
          <w:lang w:val="en-IN"/>
        </w:rPr>
      </w:pPr>
      <w:r w:rsidRPr="00DE6DD7">
        <w:rPr>
          <w:rFonts w:cs="Times New Roman"/>
          <w:szCs w:val="24"/>
          <w:highlight w:val="white"/>
          <w:lang w:val="en-IN"/>
        </w:rPr>
        <w:t xml:space="preserve">The researcher is using the random sampling method and python is using it for the statistical calculation. </w:t>
      </w:r>
      <w:r w:rsidRPr="00DE6DD7">
        <w:rPr>
          <w:rFonts w:cs="Times New Roman"/>
          <w:color w:val="000000"/>
          <w:szCs w:val="24"/>
          <w:shd w:val="clear" w:color="auto" w:fill="FFFFFF"/>
          <w:lang w:val="en-IN"/>
        </w:rPr>
        <w:t>Random sampling is a part of the sampling technique in which each sample has an equal probability of being chosen</w:t>
      </w:r>
      <w:r w:rsidR="00312F18">
        <w:rPr>
          <w:rFonts w:cs="Times New Roman"/>
          <w:color w:val="000000"/>
          <w:szCs w:val="24"/>
          <w:shd w:val="clear" w:color="auto" w:fill="FFFFFF"/>
          <w:lang w:val="en-IN"/>
        </w:rPr>
        <w:t xml:space="preserve"> (</w:t>
      </w:r>
      <w:r w:rsidR="00312F18">
        <w:rPr>
          <w:rFonts w:cs="Times New Roman"/>
          <w:color w:val="222222"/>
          <w:szCs w:val="24"/>
          <w:shd w:val="clear" w:color="auto" w:fill="FFFFFF"/>
          <w:lang w:val="en-IN"/>
        </w:rPr>
        <w:t xml:space="preserve">Geller, </w:t>
      </w:r>
      <w:r w:rsidR="00312F18" w:rsidRPr="00DE6DD7">
        <w:rPr>
          <w:rFonts w:cs="Times New Roman"/>
          <w:color w:val="222222"/>
          <w:szCs w:val="24"/>
          <w:shd w:val="clear" w:color="auto" w:fill="FFFFFF"/>
          <w:lang w:val="en-IN"/>
        </w:rPr>
        <w:t>2020</w:t>
      </w:r>
      <w:r w:rsidR="00312F18">
        <w:rPr>
          <w:rFonts w:cs="Times New Roman"/>
          <w:color w:val="222222"/>
          <w:szCs w:val="24"/>
          <w:shd w:val="clear" w:color="auto" w:fill="FFFFFF"/>
          <w:lang w:val="en-IN"/>
        </w:rPr>
        <w:t>)</w:t>
      </w:r>
      <w:r w:rsidRPr="00DE6DD7">
        <w:rPr>
          <w:rFonts w:cs="Times New Roman"/>
          <w:color w:val="000000"/>
          <w:szCs w:val="24"/>
          <w:shd w:val="clear" w:color="auto" w:fill="FFFFFF"/>
          <w:lang w:val="en-IN"/>
        </w:rPr>
        <w:t>. A sample chosen randomly is meant to be an unbiased representation of the total population. If for some reason, the sample does not represent the population, the variation is called a sampling error.</w:t>
      </w:r>
    </w:p>
    <w:p w:rsidR="00D66B2E" w:rsidRPr="00DE6DD7" w:rsidRDefault="00453098" w:rsidP="00D66B2E">
      <w:pPr>
        <w:rPr>
          <w:rFonts w:cs="Times New Roman"/>
          <w:color w:val="000000"/>
          <w:szCs w:val="24"/>
          <w:shd w:val="clear" w:color="auto" w:fill="FFFFFF"/>
          <w:lang w:val="en-IN"/>
        </w:rPr>
      </w:pPr>
      <w:r w:rsidRPr="00DE6DD7">
        <w:rPr>
          <w:rFonts w:cs="Times New Roman"/>
          <w:color w:val="000000"/>
          <w:szCs w:val="24"/>
          <w:shd w:val="clear" w:color="auto" w:fill="FFFFFF"/>
          <w:lang w:val="en-IN"/>
        </w:rPr>
        <w:t>Random sampling is one of the simplest forms of collecting data from the total population. Under random sampling, each member of the subset carries an equal opportunity of being chosen as a part of the sampling process</w:t>
      </w:r>
      <w:r w:rsidR="005E653C">
        <w:rPr>
          <w:rFonts w:cs="Times New Roman"/>
          <w:color w:val="000000"/>
          <w:szCs w:val="24"/>
          <w:shd w:val="clear" w:color="auto" w:fill="FFFFFF"/>
          <w:lang w:val="en-IN"/>
        </w:rPr>
        <w:t xml:space="preserve"> (</w:t>
      </w:r>
      <w:proofErr w:type="spellStart"/>
      <w:r w:rsidR="005E653C">
        <w:rPr>
          <w:rFonts w:cs="Times New Roman"/>
          <w:color w:val="222222"/>
          <w:szCs w:val="24"/>
          <w:shd w:val="clear" w:color="auto" w:fill="FFFFFF"/>
          <w:lang w:val="en-IN"/>
        </w:rPr>
        <w:t>Etikan</w:t>
      </w:r>
      <w:proofErr w:type="spellEnd"/>
      <w:r w:rsidR="005E653C">
        <w:rPr>
          <w:rFonts w:cs="Times New Roman"/>
          <w:color w:val="222222"/>
          <w:szCs w:val="24"/>
          <w:shd w:val="clear" w:color="auto" w:fill="FFFFFF"/>
          <w:lang w:val="en-IN"/>
        </w:rPr>
        <w:t xml:space="preserve"> and </w:t>
      </w:r>
      <w:proofErr w:type="spellStart"/>
      <w:r w:rsidR="005E653C">
        <w:rPr>
          <w:rFonts w:cs="Times New Roman"/>
          <w:color w:val="222222"/>
          <w:szCs w:val="24"/>
          <w:shd w:val="clear" w:color="auto" w:fill="FFFFFF"/>
          <w:lang w:val="en-IN"/>
        </w:rPr>
        <w:t>Bala</w:t>
      </w:r>
      <w:proofErr w:type="spellEnd"/>
      <w:r w:rsidR="005E653C">
        <w:rPr>
          <w:rFonts w:cs="Times New Roman"/>
          <w:color w:val="222222"/>
          <w:szCs w:val="24"/>
          <w:shd w:val="clear" w:color="auto" w:fill="FFFFFF"/>
          <w:lang w:val="en-IN"/>
        </w:rPr>
        <w:t xml:space="preserve">, </w:t>
      </w:r>
      <w:r w:rsidR="005E653C" w:rsidRPr="00DE6DD7">
        <w:rPr>
          <w:rFonts w:cs="Times New Roman"/>
          <w:color w:val="222222"/>
          <w:szCs w:val="24"/>
          <w:shd w:val="clear" w:color="auto" w:fill="FFFFFF"/>
          <w:lang w:val="en-IN"/>
        </w:rPr>
        <w:t>2017</w:t>
      </w:r>
      <w:r w:rsidR="005E653C">
        <w:rPr>
          <w:rFonts w:cs="Times New Roman"/>
          <w:color w:val="222222"/>
          <w:szCs w:val="24"/>
          <w:shd w:val="clear" w:color="auto" w:fill="FFFFFF"/>
          <w:lang w:val="en-IN"/>
        </w:rPr>
        <w:t>)</w:t>
      </w:r>
      <w:r w:rsidRPr="00DE6DD7">
        <w:rPr>
          <w:rFonts w:cs="Times New Roman"/>
          <w:color w:val="000000"/>
          <w:szCs w:val="24"/>
          <w:shd w:val="clear" w:color="auto" w:fill="FFFFFF"/>
          <w:lang w:val="en-IN"/>
        </w:rPr>
        <w:t>. For example, the total workforce in organizations is 300, and to conduct a survey, a sample group of 30 employees is selected to do the survey. In this case, the population is the total number of employees in the company and the sample group of 30 employees is the sample. Each member of the workforce has an equal opportunity of being chosen because all the employees who were chosen to be part of the survey were selected randomly</w:t>
      </w:r>
      <w:r w:rsidR="00627304">
        <w:rPr>
          <w:rFonts w:cs="Times New Roman"/>
          <w:color w:val="000000"/>
          <w:szCs w:val="24"/>
          <w:shd w:val="clear" w:color="auto" w:fill="FFFFFF"/>
          <w:lang w:val="en-IN"/>
        </w:rPr>
        <w:t xml:space="preserve"> (</w:t>
      </w:r>
      <w:proofErr w:type="spellStart"/>
      <w:r w:rsidR="003741E1">
        <w:rPr>
          <w:rFonts w:cs="Times New Roman"/>
          <w:color w:val="222222"/>
          <w:szCs w:val="24"/>
          <w:shd w:val="clear" w:color="auto" w:fill="FFFFFF"/>
          <w:lang w:val="en-IN"/>
        </w:rPr>
        <w:t>Griebeler</w:t>
      </w:r>
      <w:proofErr w:type="spellEnd"/>
      <w:r w:rsidR="003741E1">
        <w:rPr>
          <w:rFonts w:cs="Times New Roman"/>
          <w:color w:val="222222"/>
          <w:szCs w:val="24"/>
          <w:shd w:val="clear" w:color="auto" w:fill="FFFFFF"/>
          <w:lang w:val="en-IN"/>
        </w:rPr>
        <w:t xml:space="preserve"> </w:t>
      </w:r>
      <w:r w:rsidR="003741E1" w:rsidRPr="003741E1">
        <w:rPr>
          <w:rFonts w:cs="Times New Roman"/>
          <w:i/>
          <w:color w:val="222222"/>
          <w:szCs w:val="24"/>
          <w:shd w:val="clear" w:color="auto" w:fill="FFFFFF"/>
          <w:lang w:val="en-IN"/>
        </w:rPr>
        <w:t>et al</w:t>
      </w:r>
      <w:r w:rsidR="00627304" w:rsidRPr="003741E1">
        <w:rPr>
          <w:rFonts w:cs="Times New Roman"/>
          <w:i/>
          <w:color w:val="222222"/>
          <w:szCs w:val="24"/>
          <w:shd w:val="clear" w:color="auto" w:fill="FFFFFF"/>
          <w:lang w:val="en-IN"/>
        </w:rPr>
        <w:t>.,</w:t>
      </w:r>
      <w:r w:rsidR="00627304" w:rsidRPr="00DE6DD7">
        <w:rPr>
          <w:rFonts w:cs="Times New Roman"/>
          <w:color w:val="222222"/>
          <w:szCs w:val="24"/>
          <w:shd w:val="clear" w:color="auto" w:fill="FFFFFF"/>
          <w:lang w:val="en-IN"/>
        </w:rPr>
        <w:t xml:space="preserve"> 2021</w:t>
      </w:r>
      <w:r w:rsidR="00627304">
        <w:rPr>
          <w:rFonts w:cs="Times New Roman"/>
          <w:color w:val="222222"/>
          <w:szCs w:val="24"/>
          <w:shd w:val="clear" w:color="auto" w:fill="FFFFFF"/>
          <w:lang w:val="en-IN"/>
        </w:rPr>
        <w:t>)</w:t>
      </w:r>
      <w:r w:rsidRPr="00DE6DD7">
        <w:rPr>
          <w:rFonts w:cs="Times New Roman"/>
          <w:color w:val="000000"/>
          <w:szCs w:val="24"/>
          <w:shd w:val="clear" w:color="auto" w:fill="FFFFFF"/>
          <w:lang w:val="en-IN"/>
        </w:rPr>
        <w:t xml:space="preserve">. But, there is always a possibility that the group </w:t>
      </w:r>
      <w:r w:rsidRPr="00DE6DD7">
        <w:rPr>
          <w:rFonts w:cs="Times New Roman"/>
          <w:color w:val="000000"/>
          <w:szCs w:val="24"/>
          <w:shd w:val="clear" w:color="auto" w:fill="FFFFFF"/>
          <w:lang w:val="en-IN"/>
        </w:rPr>
        <w:lastRenderedPageBreak/>
        <w:t>or the sample does not represent the population as a whole, in that case, any random variation is termed as a sampling error.</w:t>
      </w:r>
    </w:p>
    <w:p w:rsidR="000A3805" w:rsidRPr="00DE6DD7" w:rsidRDefault="00453098" w:rsidP="00946A34">
      <w:pPr>
        <w:pStyle w:val="Heading1"/>
        <w:rPr>
          <w:lang w:val="en-IN"/>
        </w:rPr>
      </w:pPr>
      <w:bookmarkStart w:id="18" w:name="_Toc69951360"/>
      <w:r w:rsidRPr="00DE6DD7">
        <w:rPr>
          <w:lang w:val="en-IN"/>
        </w:rPr>
        <w:t>Data Analysis &amp; Findings</w:t>
      </w:r>
      <w:r w:rsidR="00205876" w:rsidRPr="00DE6DD7">
        <w:rPr>
          <w:lang w:val="en-IN"/>
        </w:rPr>
        <w:t xml:space="preserve"> (Refers to Appendix)</w:t>
      </w:r>
      <w:bookmarkEnd w:id="18"/>
    </w:p>
    <w:p w:rsidR="00205876" w:rsidRPr="00DE6DD7" w:rsidRDefault="00453098" w:rsidP="00205876">
      <w:pPr>
        <w:rPr>
          <w:rFonts w:cs="Times New Roman"/>
          <w:color w:val="000000"/>
          <w:szCs w:val="24"/>
          <w:shd w:val="clear" w:color="auto" w:fill="FFFFFF"/>
          <w:lang w:val="en-IN"/>
        </w:rPr>
      </w:pPr>
      <w:r w:rsidRPr="00DE6DD7">
        <w:rPr>
          <w:rFonts w:cs="Times New Roman"/>
          <w:color w:val="000000"/>
          <w:szCs w:val="24"/>
          <w:shd w:val="clear" w:color="auto" w:fill="FFFFFF"/>
          <w:lang w:val="en-IN"/>
        </w:rPr>
        <w:t xml:space="preserve">The research is going to </w:t>
      </w:r>
      <w:r w:rsidR="00946A34" w:rsidRPr="00DE6DD7">
        <w:rPr>
          <w:rFonts w:cs="Times New Roman"/>
          <w:color w:val="000000"/>
          <w:szCs w:val="24"/>
          <w:shd w:val="clear" w:color="auto" w:fill="FFFFFF"/>
          <w:lang w:val="en-IN"/>
        </w:rPr>
        <w:t>analyses</w:t>
      </w:r>
      <w:r w:rsidRPr="00DE6DD7">
        <w:rPr>
          <w:rFonts w:cs="Times New Roman"/>
          <w:color w:val="000000"/>
          <w:szCs w:val="24"/>
          <w:shd w:val="clear" w:color="auto" w:fill="FFFFFF"/>
          <w:lang w:val="en-IN"/>
        </w:rPr>
        <w:t xml:space="preserve"> customer satisfaction with broadband </w:t>
      </w:r>
      <w:r w:rsidR="003C395F" w:rsidRPr="00DE6DD7">
        <w:rPr>
          <w:rFonts w:cs="Times New Roman"/>
          <w:color w:val="000000"/>
          <w:szCs w:val="24"/>
          <w:shd w:val="clear" w:color="auto" w:fill="FFFFFF"/>
          <w:lang w:val="en-IN"/>
        </w:rPr>
        <w:t>leased line</w:t>
      </w:r>
      <w:r w:rsidRPr="00DE6DD7">
        <w:rPr>
          <w:rFonts w:cs="Times New Roman"/>
          <w:color w:val="000000"/>
          <w:szCs w:val="24"/>
          <w:shd w:val="clear" w:color="auto" w:fill="FFFFFF"/>
          <w:lang w:val="en-IN"/>
        </w:rPr>
        <w:t xml:space="preserve"> connection.</w:t>
      </w:r>
    </w:p>
    <w:p w:rsidR="00AB1DEB" w:rsidRPr="00DE6DD7" w:rsidRDefault="00453098" w:rsidP="00A51B21">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Sample Size: 41</w:t>
      </w:r>
    </w:p>
    <w:tbl>
      <w:tblPr>
        <w:tblW w:w="4913" w:type="dxa"/>
        <w:jc w:val="center"/>
        <w:tblInd w:w="93" w:type="dxa"/>
        <w:tblLook w:val="04A0" w:firstRow="1" w:lastRow="0" w:firstColumn="1" w:lastColumn="0" w:noHBand="0" w:noVBand="1"/>
      </w:tblPr>
      <w:tblGrid>
        <w:gridCol w:w="2748"/>
        <w:gridCol w:w="2165"/>
      </w:tblGrid>
      <w:tr w:rsidR="006861F1" w:rsidRPr="00DE6DD7" w:rsidTr="00F23BF3">
        <w:trPr>
          <w:trHeight w:val="362"/>
          <w:jc w:val="center"/>
        </w:trPr>
        <w:tc>
          <w:tcPr>
            <w:tcW w:w="27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51B21" w:rsidRPr="00DE6DD7" w:rsidRDefault="00453098" w:rsidP="00A51B21">
            <w:pPr>
              <w:spacing w:after="0" w:line="240" w:lineRule="auto"/>
              <w:jc w:val="left"/>
              <w:rPr>
                <w:rFonts w:eastAsia="Times New Roman" w:cs="Times New Roman"/>
                <w:color w:val="000000"/>
                <w:szCs w:val="24"/>
                <w:lang w:val="en-IN"/>
              </w:rPr>
            </w:pPr>
            <w:r w:rsidRPr="00DE6DD7">
              <w:rPr>
                <w:rFonts w:eastAsia="Times New Roman" w:cs="Times New Roman"/>
                <w:color w:val="000000"/>
                <w:szCs w:val="24"/>
                <w:lang w:val="en-IN"/>
              </w:rPr>
              <w:t>Current Service Provider</w:t>
            </w:r>
          </w:p>
        </w:tc>
        <w:tc>
          <w:tcPr>
            <w:tcW w:w="2165" w:type="dxa"/>
            <w:tcBorders>
              <w:top w:val="single" w:sz="4" w:space="0" w:color="auto"/>
              <w:left w:val="nil"/>
              <w:bottom w:val="single" w:sz="4" w:space="0" w:color="auto"/>
              <w:right w:val="single" w:sz="4" w:space="0" w:color="auto"/>
            </w:tcBorders>
            <w:shd w:val="clear" w:color="auto" w:fill="auto"/>
            <w:noWrap/>
            <w:vAlign w:val="bottom"/>
            <w:hideMark/>
          </w:tcPr>
          <w:p w:rsidR="00A51B21" w:rsidRPr="00DE6DD7" w:rsidRDefault="00453098" w:rsidP="00A51B21">
            <w:pPr>
              <w:spacing w:after="0" w:line="240" w:lineRule="auto"/>
              <w:jc w:val="left"/>
              <w:rPr>
                <w:rFonts w:eastAsia="Times New Roman" w:cs="Times New Roman"/>
                <w:color w:val="000000"/>
                <w:szCs w:val="24"/>
                <w:lang w:val="en-IN"/>
              </w:rPr>
            </w:pPr>
            <w:r w:rsidRPr="00DE6DD7">
              <w:rPr>
                <w:rFonts w:eastAsia="Times New Roman" w:cs="Times New Roman"/>
                <w:color w:val="000000"/>
                <w:szCs w:val="24"/>
                <w:lang w:val="en-IN"/>
              </w:rPr>
              <w:t>Number of Samples</w:t>
            </w:r>
          </w:p>
        </w:tc>
      </w:tr>
      <w:tr w:rsidR="006861F1" w:rsidRPr="00DE6DD7" w:rsidTr="00F23BF3">
        <w:trPr>
          <w:trHeight w:val="362"/>
          <w:jc w:val="center"/>
        </w:trPr>
        <w:tc>
          <w:tcPr>
            <w:tcW w:w="2748" w:type="dxa"/>
            <w:tcBorders>
              <w:top w:val="nil"/>
              <w:left w:val="single" w:sz="4" w:space="0" w:color="auto"/>
              <w:bottom w:val="single" w:sz="4" w:space="0" w:color="auto"/>
              <w:right w:val="single" w:sz="4" w:space="0" w:color="auto"/>
            </w:tcBorders>
            <w:shd w:val="clear" w:color="auto" w:fill="auto"/>
            <w:noWrap/>
            <w:vAlign w:val="bottom"/>
            <w:hideMark/>
          </w:tcPr>
          <w:p w:rsidR="00A51B21" w:rsidRPr="00DE6DD7" w:rsidRDefault="00453098" w:rsidP="00A51B21">
            <w:pPr>
              <w:spacing w:after="0" w:line="240" w:lineRule="auto"/>
              <w:jc w:val="left"/>
              <w:rPr>
                <w:rFonts w:eastAsia="Times New Roman" w:cs="Times New Roman"/>
                <w:color w:val="000000"/>
                <w:szCs w:val="24"/>
                <w:lang w:val="en-IN"/>
              </w:rPr>
            </w:pPr>
            <w:proofErr w:type="spellStart"/>
            <w:r w:rsidRPr="00DE6DD7">
              <w:rPr>
                <w:rFonts w:eastAsia="Times New Roman" w:cs="Times New Roman"/>
                <w:color w:val="000000"/>
                <w:szCs w:val="24"/>
                <w:lang w:val="en-IN"/>
              </w:rPr>
              <w:t>Airtel</w:t>
            </w:r>
            <w:proofErr w:type="spellEnd"/>
          </w:p>
        </w:tc>
        <w:tc>
          <w:tcPr>
            <w:tcW w:w="2165" w:type="dxa"/>
            <w:tcBorders>
              <w:top w:val="nil"/>
              <w:left w:val="nil"/>
              <w:bottom w:val="single" w:sz="4" w:space="0" w:color="auto"/>
              <w:right w:val="single" w:sz="4" w:space="0" w:color="auto"/>
            </w:tcBorders>
            <w:shd w:val="clear" w:color="auto" w:fill="auto"/>
            <w:noWrap/>
            <w:vAlign w:val="bottom"/>
            <w:hideMark/>
          </w:tcPr>
          <w:p w:rsidR="00A51B21" w:rsidRPr="00DE6DD7" w:rsidRDefault="00453098" w:rsidP="00A51B21">
            <w:pPr>
              <w:spacing w:after="0" w:line="240" w:lineRule="auto"/>
              <w:jc w:val="right"/>
              <w:rPr>
                <w:rFonts w:eastAsia="Times New Roman" w:cs="Times New Roman"/>
                <w:color w:val="000000"/>
                <w:szCs w:val="24"/>
                <w:lang w:val="en-IN"/>
              </w:rPr>
            </w:pPr>
            <w:r w:rsidRPr="00DE6DD7">
              <w:rPr>
                <w:rFonts w:eastAsia="Times New Roman" w:cs="Times New Roman"/>
                <w:color w:val="000000"/>
                <w:szCs w:val="24"/>
                <w:lang w:val="en-IN"/>
              </w:rPr>
              <w:t>19</w:t>
            </w:r>
          </w:p>
        </w:tc>
      </w:tr>
      <w:tr w:rsidR="006861F1" w:rsidRPr="00DE6DD7" w:rsidTr="00F23BF3">
        <w:trPr>
          <w:trHeight w:val="362"/>
          <w:jc w:val="center"/>
        </w:trPr>
        <w:tc>
          <w:tcPr>
            <w:tcW w:w="2748" w:type="dxa"/>
            <w:tcBorders>
              <w:top w:val="nil"/>
              <w:left w:val="single" w:sz="4" w:space="0" w:color="auto"/>
              <w:bottom w:val="single" w:sz="4" w:space="0" w:color="auto"/>
              <w:right w:val="single" w:sz="4" w:space="0" w:color="auto"/>
            </w:tcBorders>
            <w:shd w:val="clear" w:color="auto" w:fill="auto"/>
            <w:noWrap/>
            <w:vAlign w:val="bottom"/>
            <w:hideMark/>
          </w:tcPr>
          <w:p w:rsidR="00A51B21" w:rsidRPr="00DE6DD7" w:rsidRDefault="00453098" w:rsidP="00A51B21">
            <w:pPr>
              <w:spacing w:after="0" w:line="240" w:lineRule="auto"/>
              <w:jc w:val="left"/>
              <w:rPr>
                <w:rFonts w:eastAsia="Times New Roman" w:cs="Times New Roman"/>
                <w:color w:val="000000"/>
                <w:szCs w:val="24"/>
                <w:lang w:val="en-IN"/>
              </w:rPr>
            </w:pPr>
            <w:r w:rsidRPr="00DE6DD7">
              <w:rPr>
                <w:rFonts w:eastAsia="Times New Roman" w:cs="Times New Roman"/>
                <w:color w:val="000000"/>
                <w:szCs w:val="24"/>
                <w:lang w:val="en-IN"/>
              </w:rPr>
              <w:t xml:space="preserve">BSNL     </w:t>
            </w:r>
          </w:p>
        </w:tc>
        <w:tc>
          <w:tcPr>
            <w:tcW w:w="2165" w:type="dxa"/>
            <w:tcBorders>
              <w:top w:val="nil"/>
              <w:left w:val="nil"/>
              <w:bottom w:val="single" w:sz="4" w:space="0" w:color="auto"/>
              <w:right w:val="single" w:sz="4" w:space="0" w:color="auto"/>
            </w:tcBorders>
            <w:shd w:val="clear" w:color="auto" w:fill="auto"/>
            <w:noWrap/>
            <w:vAlign w:val="bottom"/>
            <w:hideMark/>
          </w:tcPr>
          <w:p w:rsidR="00A51B21" w:rsidRPr="00DE6DD7" w:rsidRDefault="00453098" w:rsidP="00A51B21">
            <w:pPr>
              <w:spacing w:after="0" w:line="240" w:lineRule="auto"/>
              <w:jc w:val="right"/>
              <w:rPr>
                <w:rFonts w:eastAsia="Times New Roman" w:cs="Times New Roman"/>
                <w:color w:val="000000"/>
                <w:szCs w:val="24"/>
                <w:lang w:val="en-IN"/>
              </w:rPr>
            </w:pPr>
            <w:r w:rsidRPr="00DE6DD7">
              <w:rPr>
                <w:rFonts w:eastAsia="Times New Roman" w:cs="Times New Roman"/>
                <w:color w:val="000000"/>
                <w:szCs w:val="24"/>
                <w:lang w:val="en-IN"/>
              </w:rPr>
              <w:t>12</w:t>
            </w:r>
          </w:p>
        </w:tc>
      </w:tr>
      <w:tr w:rsidR="006861F1" w:rsidRPr="00DE6DD7" w:rsidTr="00F23BF3">
        <w:trPr>
          <w:trHeight w:val="362"/>
          <w:jc w:val="center"/>
        </w:trPr>
        <w:tc>
          <w:tcPr>
            <w:tcW w:w="2748" w:type="dxa"/>
            <w:tcBorders>
              <w:top w:val="nil"/>
              <w:left w:val="single" w:sz="4" w:space="0" w:color="auto"/>
              <w:bottom w:val="single" w:sz="4" w:space="0" w:color="auto"/>
              <w:right w:val="single" w:sz="4" w:space="0" w:color="auto"/>
            </w:tcBorders>
            <w:shd w:val="clear" w:color="auto" w:fill="auto"/>
            <w:noWrap/>
            <w:vAlign w:val="bottom"/>
            <w:hideMark/>
          </w:tcPr>
          <w:p w:rsidR="00A51B21" w:rsidRPr="00DE6DD7" w:rsidRDefault="00453098" w:rsidP="00A51B21">
            <w:pPr>
              <w:spacing w:after="0" w:line="240" w:lineRule="auto"/>
              <w:jc w:val="left"/>
              <w:rPr>
                <w:rFonts w:eastAsia="Times New Roman" w:cs="Times New Roman"/>
                <w:color w:val="000000"/>
                <w:szCs w:val="24"/>
                <w:lang w:val="en-IN"/>
              </w:rPr>
            </w:pPr>
            <w:r w:rsidRPr="00DE6DD7">
              <w:rPr>
                <w:rFonts w:eastAsia="Times New Roman" w:cs="Times New Roman"/>
                <w:color w:val="000000"/>
                <w:szCs w:val="24"/>
                <w:lang w:val="en-IN"/>
              </w:rPr>
              <w:t xml:space="preserve">Reliance </w:t>
            </w:r>
            <w:proofErr w:type="spellStart"/>
            <w:r w:rsidRPr="00DE6DD7">
              <w:rPr>
                <w:rFonts w:eastAsia="Times New Roman" w:cs="Times New Roman"/>
                <w:color w:val="000000"/>
                <w:szCs w:val="24"/>
                <w:lang w:val="en-IN"/>
              </w:rPr>
              <w:t>Jio</w:t>
            </w:r>
            <w:proofErr w:type="spellEnd"/>
          </w:p>
        </w:tc>
        <w:tc>
          <w:tcPr>
            <w:tcW w:w="2165" w:type="dxa"/>
            <w:tcBorders>
              <w:top w:val="nil"/>
              <w:left w:val="nil"/>
              <w:bottom w:val="single" w:sz="4" w:space="0" w:color="auto"/>
              <w:right w:val="single" w:sz="4" w:space="0" w:color="auto"/>
            </w:tcBorders>
            <w:shd w:val="clear" w:color="auto" w:fill="auto"/>
            <w:noWrap/>
            <w:vAlign w:val="bottom"/>
            <w:hideMark/>
          </w:tcPr>
          <w:p w:rsidR="00A51B21" w:rsidRPr="00DE6DD7" w:rsidRDefault="00453098" w:rsidP="00A51B21">
            <w:pPr>
              <w:spacing w:after="0" w:line="240" w:lineRule="auto"/>
              <w:jc w:val="right"/>
              <w:rPr>
                <w:rFonts w:eastAsia="Times New Roman" w:cs="Times New Roman"/>
                <w:color w:val="000000"/>
                <w:szCs w:val="24"/>
                <w:lang w:val="en-IN"/>
              </w:rPr>
            </w:pPr>
            <w:r w:rsidRPr="00DE6DD7">
              <w:rPr>
                <w:rFonts w:eastAsia="Times New Roman" w:cs="Times New Roman"/>
                <w:color w:val="000000"/>
                <w:szCs w:val="24"/>
                <w:lang w:val="en-IN"/>
              </w:rPr>
              <w:t>5</w:t>
            </w:r>
          </w:p>
        </w:tc>
      </w:tr>
      <w:tr w:rsidR="006861F1" w:rsidRPr="00DE6DD7" w:rsidTr="00F23BF3">
        <w:trPr>
          <w:trHeight w:val="362"/>
          <w:jc w:val="center"/>
        </w:trPr>
        <w:tc>
          <w:tcPr>
            <w:tcW w:w="2748" w:type="dxa"/>
            <w:tcBorders>
              <w:top w:val="nil"/>
              <w:left w:val="single" w:sz="4" w:space="0" w:color="auto"/>
              <w:bottom w:val="single" w:sz="4" w:space="0" w:color="auto"/>
              <w:right w:val="single" w:sz="4" w:space="0" w:color="auto"/>
            </w:tcBorders>
            <w:shd w:val="clear" w:color="auto" w:fill="auto"/>
            <w:noWrap/>
            <w:vAlign w:val="bottom"/>
            <w:hideMark/>
          </w:tcPr>
          <w:p w:rsidR="00A51B21" w:rsidRPr="00DE6DD7" w:rsidRDefault="00453098" w:rsidP="00A51B21">
            <w:pPr>
              <w:spacing w:after="0" w:line="240" w:lineRule="auto"/>
              <w:jc w:val="left"/>
              <w:rPr>
                <w:rFonts w:eastAsia="Times New Roman" w:cs="Times New Roman"/>
                <w:color w:val="000000"/>
                <w:szCs w:val="24"/>
                <w:lang w:val="en-IN"/>
              </w:rPr>
            </w:pPr>
            <w:r w:rsidRPr="00DE6DD7">
              <w:rPr>
                <w:rFonts w:eastAsia="Times New Roman" w:cs="Times New Roman"/>
                <w:color w:val="000000"/>
                <w:szCs w:val="24"/>
                <w:lang w:val="en-IN"/>
              </w:rPr>
              <w:t xml:space="preserve">Tata Tele Services  </w:t>
            </w:r>
          </w:p>
        </w:tc>
        <w:tc>
          <w:tcPr>
            <w:tcW w:w="2165" w:type="dxa"/>
            <w:tcBorders>
              <w:top w:val="nil"/>
              <w:left w:val="nil"/>
              <w:bottom w:val="single" w:sz="4" w:space="0" w:color="auto"/>
              <w:right w:val="single" w:sz="4" w:space="0" w:color="auto"/>
            </w:tcBorders>
            <w:shd w:val="clear" w:color="auto" w:fill="auto"/>
            <w:noWrap/>
            <w:vAlign w:val="bottom"/>
            <w:hideMark/>
          </w:tcPr>
          <w:p w:rsidR="00A51B21" w:rsidRPr="00DE6DD7" w:rsidRDefault="00453098" w:rsidP="00A51B21">
            <w:pPr>
              <w:spacing w:after="0" w:line="240" w:lineRule="auto"/>
              <w:jc w:val="right"/>
              <w:rPr>
                <w:rFonts w:eastAsia="Times New Roman" w:cs="Times New Roman"/>
                <w:color w:val="000000"/>
                <w:szCs w:val="24"/>
                <w:lang w:val="en-IN"/>
              </w:rPr>
            </w:pPr>
            <w:r w:rsidRPr="00DE6DD7">
              <w:rPr>
                <w:rFonts w:eastAsia="Times New Roman" w:cs="Times New Roman"/>
                <w:color w:val="000000"/>
                <w:szCs w:val="24"/>
                <w:lang w:val="en-IN"/>
              </w:rPr>
              <w:t>3</w:t>
            </w:r>
          </w:p>
        </w:tc>
      </w:tr>
      <w:tr w:rsidR="006861F1" w:rsidRPr="00DE6DD7" w:rsidTr="00F23BF3">
        <w:trPr>
          <w:trHeight w:val="362"/>
          <w:jc w:val="center"/>
        </w:trPr>
        <w:tc>
          <w:tcPr>
            <w:tcW w:w="2748" w:type="dxa"/>
            <w:tcBorders>
              <w:top w:val="nil"/>
              <w:left w:val="single" w:sz="4" w:space="0" w:color="auto"/>
              <w:bottom w:val="single" w:sz="4" w:space="0" w:color="auto"/>
              <w:right w:val="single" w:sz="4" w:space="0" w:color="auto"/>
            </w:tcBorders>
            <w:shd w:val="clear" w:color="auto" w:fill="auto"/>
            <w:noWrap/>
            <w:vAlign w:val="bottom"/>
            <w:hideMark/>
          </w:tcPr>
          <w:p w:rsidR="00A51B21" w:rsidRPr="00DE6DD7" w:rsidRDefault="00453098" w:rsidP="00A51B21">
            <w:pPr>
              <w:spacing w:after="0" w:line="240" w:lineRule="auto"/>
              <w:jc w:val="left"/>
              <w:rPr>
                <w:rFonts w:eastAsia="Times New Roman" w:cs="Times New Roman"/>
                <w:color w:val="000000"/>
                <w:szCs w:val="24"/>
                <w:lang w:val="en-IN"/>
              </w:rPr>
            </w:pPr>
            <w:r w:rsidRPr="00DE6DD7">
              <w:rPr>
                <w:rFonts w:eastAsia="Times New Roman" w:cs="Times New Roman"/>
                <w:color w:val="000000"/>
                <w:szCs w:val="24"/>
                <w:lang w:val="en-IN"/>
              </w:rPr>
              <w:t xml:space="preserve">Vodafone   </w:t>
            </w:r>
          </w:p>
        </w:tc>
        <w:tc>
          <w:tcPr>
            <w:tcW w:w="2165" w:type="dxa"/>
            <w:tcBorders>
              <w:top w:val="nil"/>
              <w:left w:val="nil"/>
              <w:bottom w:val="single" w:sz="4" w:space="0" w:color="auto"/>
              <w:right w:val="single" w:sz="4" w:space="0" w:color="auto"/>
            </w:tcBorders>
            <w:shd w:val="clear" w:color="auto" w:fill="auto"/>
            <w:noWrap/>
            <w:vAlign w:val="bottom"/>
            <w:hideMark/>
          </w:tcPr>
          <w:p w:rsidR="00A51B21" w:rsidRPr="00DE6DD7" w:rsidRDefault="00453098" w:rsidP="00A51B21">
            <w:pPr>
              <w:spacing w:after="0" w:line="240" w:lineRule="auto"/>
              <w:jc w:val="right"/>
              <w:rPr>
                <w:rFonts w:eastAsia="Times New Roman" w:cs="Times New Roman"/>
                <w:color w:val="000000"/>
                <w:szCs w:val="24"/>
                <w:lang w:val="en-IN"/>
              </w:rPr>
            </w:pPr>
            <w:r w:rsidRPr="00DE6DD7">
              <w:rPr>
                <w:rFonts w:eastAsia="Times New Roman" w:cs="Times New Roman"/>
                <w:color w:val="000000"/>
                <w:szCs w:val="24"/>
                <w:lang w:val="en-IN"/>
              </w:rPr>
              <w:t>2</w:t>
            </w:r>
          </w:p>
        </w:tc>
      </w:tr>
    </w:tbl>
    <w:p w:rsidR="00A51B21" w:rsidRPr="00DE6DD7" w:rsidRDefault="00453098" w:rsidP="00A51B21">
      <w:pPr>
        <w:jc w:val="center"/>
        <w:rPr>
          <w:rFonts w:cs="Times New Roman"/>
          <w:color w:val="000000"/>
          <w:szCs w:val="24"/>
          <w:shd w:val="clear" w:color="auto" w:fill="FFFFFF"/>
          <w:lang w:val="en-IN"/>
        </w:rPr>
      </w:pPr>
      <w:r w:rsidRPr="00DE6DD7">
        <w:rPr>
          <w:rFonts w:cs="Times New Roman"/>
          <w:color w:val="000000"/>
          <w:szCs w:val="24"/>
          <w:shd w:val="clear" w:color="auto" w:fill="FFFFFF"/>
          <w:lang w:val="en-IN"/>
        </w:rPr>
        <w:t>Table 1: Sample Size for the different service provider</w:t>
      </w:r>
    </w:p>
    <w:p w:rsidR="009B0307" w:rsidRPr="00DE6DD7" w:rsidRDefault="00453098" w:rsidP="009B0307">
      <w:pPr>
        <w:jc w:val="center"/>
        <w:rPr>
          <w:rFonts w:cs="Times New Roman"/>
          <w:color w:val="000000"/>
          <w:szCs w:val="24"/>
          <w:shd w:val="clear" w:color="auto" w:fill="FFFFFF"/>
          <w:lang w:val="en-IN"/>
        </w:rPr>
      </w:pPr>
      <w:r w:rsidRPr="00DE6DD7">
        <w:rPr>
          <w:rFonts w:cs="Times New Roman"/>
          <w:noProof/>
          <w:szCs w:val="24"/>
        </w:rPr>
        <w:drawing>
          <wp:inline distT="0" distB="0" distL="0" distR="0">
            <wp:extent cx="5317375"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17375" cy="2962275"/>
                    </a:xfrm>
                    <a:prstGeom prst="rect">
                      <a:avLst/>
                    </a:prstGeom>
                  </pic:spPr>
                </pic:pic>
              </a:graphicData>
            </a:graphic>
          </wp:inline>
        </w:drawing>
      </w:r>
    </w:p>
    <w:p w:rsidR="00D575B2" w:rsidRPr="00DE6DD7" w:rsidRDefault="00453098" w:rsidP="009B0307">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Q1. How likely are you to recommend a selected brand for your business? Please answer on a scale from 0 to 10, where 0 means you definitely would not recommend and 10 means you definitely would recommend.</w:t>
      </w:r>
    </w:p>
    <w:p w:rsidR="00BE2F01" w:rsidRPr="00DE6DD7" w:rsidRDefault="00453098" w:rsidP="00217A52">
      <w:pPr>
        <w:jc w:val="center"/>
        <w:rPr>
          <w:rFonts w:eastAsia="Times New Roman" w:cs="Times New Roman"/>
          <w:szCs w:val="24"/>
          <w:highlight w:val="white"/>
          <w:lang w:val="en-IN"/>
        </w:rPr>
      </w:pPr>
      <w:r w:rsidRPr="00DE6DD7">
        <w:rPr>
          <w:rFonts w:cs="Times New Roman"/>
          <w:noProof/>
          <w:szCs w:val="24"/>
        </w:rPr>
        <w:lastRenderedPageBreak/>
        <w:drawing>
          <wp:inline distT="0" distB="0" distL="0" distR="0">
            <wp:extent cx="6058196" cy="303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41"/>
                    <a:stretch>
                      <a:fillRect/>
                    </a:stretch>
                  </pic:blipFill>
                  <pic:spPr>
                    <a:xfrm>
                      <a:off x="0" y="0"/>
                      <a:ext cx="6077467" cy="3048140"/>
                    </a:xfrm>
                    <a:prstGeom prst="rect">
                      <a:avLst/>
                    </a:prstGeom>
                  </pic:spPr>
                </pic:pic>
              </a:graphicData>
            </a:graphic>
          </wp:inline>
        </w:drawing>
      </w:r>
    </w:p>
    <w:p w:rsidR="00B741CF" w:rsidRPr="00DE6DD7" w:rsidRDefault="00453098" w:rsidP="009B35DF">
      <w:pPr>
        <w:rPr>
          <w:rFonts w:eastAsia="Times New Roman" w:cs="Times New Roman"/>
          <w:szCs w:val="24"/>
          <w:lang w:val="en-IN"/>
        </w:rPr>
      </w:pPr>
      <w:r w:rsidRPr="00DE6DD7">
        <w:rPr>
          <w:rFonts w:eastAsia="Times New Roman" w:cs="Times New Roman"/>
          <w:szCs w:val="24"/>
          <w:highlight w:val="white"/>
          <w:lang w:val="en-IN"/>
        </w:rPr>
        <w:t xml:space="preserve">The above graph is showing that the customer satisfaction level of Reliance </w:t>
      </w:r>
      <w:proofErr w:type="spellStart"/>
      <w:r w:rsidRPr="00DE6DD7">
        <w:rPr>
          <w:rFonts w:eastAsia="Times New Roman" w:cs="Times New Roman"/>
          <w:szCs w:val="24"/>
          <w:highlight w:val="white"/>
          <w:lang w:val="en-IN"/>
        </w:rPr>
        <w:t>Jio</w:t>
      </w:r>
      <w:proofErr w:type="spellEnd"/>
      <w:r w:rsidRPr="00DE6DD7">
        <w:rPr>
          <w:rFonts w:eastAsia="Times New Roman" w:cs="Times New Roman"/>
          <w:szCs w:val="24"/>
          <w:highlight w:val="white"/>
          <w:lang w:val="en-IN"/>
        </w:rPr>
        <w:t xml:space="preserve"> is higher than any other brand. </w:t>
      </w:r>
      <w:r w:rsidRPr="00DE6DD7">
        <w:rPr>
          <w:rFonts w:eastAsia="Times New Roman" w:cs="Times New Roman"/>
          <w:szCs w:val="24"/>
          <w:lang w:val="en-IN"/>
        </w:rPr>
        <w:t xml:space="preserve">Customer is very much satisfied to use the Reliance </w:t>
      </w:r>
      <w:proofErr w:type="spellStart"/>
      <w:r w:rsidRPr="00DE6DD7">
        <w:rPr>
          <w:rFonts w:eastAsia="Times New Roman" w:cs="Times New Roman"/>
          <w:szCs w:val="24"/>
          <w:lang w:val="en-IN"/>
        </w:rPr>
        <w:t>Jio</w:t>
      </w:r>
      <w:proofErr w:type="spellEnd"/>
      <w:r w:rsidRPr="00DE6DD7">
        <w:rPr>
          <w:rFonts w:eastAsia="Times New Roman" w:cs="Times New Roman"/>
          <w:szCs w:val="24"/>
          <w:lang w:val="en-IN"/>
        </w:rPr>
        <w:t xml:space="preserve"> that’s why they are recommending to anyone as their internet speed is good and customer service also better than any other bands.</w:t>
      </w:r>
    </w:p>
    <w:p w:rsidR="00152B57" w:rsidRPr="00DE6DD7" w:rsidRDefault="00453098" w:rsidP="009B35DF">
      <w:pPr>
        <w:rPr>
          <w:rFonts w:eastAsia="Times New Roman" w:cs="Times New Roman"/>
          <w:b/>
          <w:szCs w:val="24"/>
          <w:highlight w:val="white"/>
          <w:lang w:val="en-IN"/>
        </w:rPr>
      </w:pPr>
      <w:r w:rsidRPr="00DE6DD7">
        <w:rPr>
          <w:rFonts w:cs="Times New Roman"/>
          <w:b/>
          <w:szCs w:val="24"/>
          <w:lang w:val="en-IN"/>
        </w:rPr>
        <w:t xml:space="preserve">Q2. Ease of getting touch with Sales Account Manager. </w:t>
      </w:r>
      <w:r w:rsidRPr="00DE6DD7">
        <w:rPr>
          <w:rFonts w:cs="Times New Roman"/>
          <w:b/>
          <w:color w:val="000000"/>
          <w:szCs w:val="24"/>
          <w:shd w:val="clear" w:color="auto" w:fill="FFFFFF"/>
          <w:lang w:val="en-IN"/>
        </w:rPr>
        <w:t xml:space="preserve">Please answer on a scale from 0 to 10, where 0 means Extremely </w:t>
      </w:r>
      <w:r w:rsidR="00216D3C" w:rsidRPr="00DE6DD7">
        <w:rPr>
          <w:rFonts w:cs="Times New Roman"/>
          <w:b/>
          <w:color w:val="000000"/>
          <w:szCs w:val="24"/>
          <w:shd w:val="clear" w:color="auto" w:fill="FFFFFF"/>
          <w:lang w:val="en-IN"/>
        </w:rPr>
        <w:t>Dissatisfied</w:t>
      </w:r>
      <w:r w:rsidRPr="00DE6DD7">
        <w:rPr>
          <w:rFonts w:cs="Times New Roman"/>
          <w:b/>
          <w:color w:val="000000"/>
          <w:szCs w:val="24"/>
          <w:shd w:val="clear" w:color="auto" w:fill="FFFFFF"/>
          <w:lang w:val="en-IN"/>
        </w:rPr>
        <w:t xml:space="preserve"> and 10 means Extremely Satisfied.</w:t>
      </w:r>
    </w:p>
    <w:p w:rsidR="00216D3C" w:rsidRPr="00DE6DD7" w:rsidRDefault="00453098" w:rsidP="000A62C6">
      <w:pPr>
        <w:jc w:val="center"/>
        <w:rPr>
          <w:rFonts w:cs="Times New Roman"/>
          <w:szCs w:val="24"/>
          <w:lang w:val="en-IN"/>
        </w:rPr>
      </w:pPr>
      <w:r w:rsidRPr="00DE6DD7">
        <w:rPr>
          <w:rFonts w:cs="Times New Roman"/>
          <w:noProof/>
          <w:szCs w:val="24"/>
        </w:rPr>
        <w:drawing>
          <wp:inline distT="0" distB="0" distL="0" distR="0">
            <wp:extent cx="5333860" cy="3105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42"/>
                    <a:stretch>
                      <a:fillRect/>
                    </a:stretch>
                  </pic:blipFill>
                  <pic:spPr>
                    <a:xfrm>
                      <a:off x="0" y="0"/>
                      <a:ext cx="5338121" cy="3107631"/>
                    </a:xfrm>
                    <a:prstGeom prst="rect">
                      <a:avLst/>
                    </a:prstGeom>
                  </pic:spPr>
                </pic:pic>
              </a:graphicData>
            </a:graphic>
          </wp:inline>
        </w:drawing>
      </w:r>
    </w:p>
    <w:p w:rsidR="00B741CF" w:rsidRPr="00DE6DD7" w:rsidRDefault="00453098" w:rsidP="00B741CF">
      <w:pPr>
        <w:rPr>
          <w:rFonts w:cs="Times New Roman"/>
          <w:szCs w:val="24"/>
          <w:lang w:val="en-IN"/>
        </w:rPr>
      </w:pPr>
      <w:r w:rsidRPr="00DE6DD7">
        <w:rPr>
          <w:rFonts w:cs="Times New Roman"/>
          <w:szCs w:val="24"/>
          <w:lang w:val="en-IN"/>
        </w:rPr>
        <w:lastRenderedPageBreak/>
        <w:t xml:space="preserve">The above graph is showing that the customer satisfaction level to connected with the sales account manager. Customers are very much satisfied to contact the sales account manager of Reliance </w:t>
      </w:r>
      <w:proofErr w:type="spellStart"/>
      <w:r w:rsidRPr="00DE6DD7">
        <w:rPr>
          <w:rFonts w:cs="Times New Roman"/>
          <w:szCs w:val="24"/>
          <w:lang w:val="en-IN"/>
        </w:rPr>
        <w:t>Jio</w:t>
      </w:r>
      <w:proofErr w:type="spellEnd"/>
      <w:r w:rsidRPr="00DE6DD7">
        <w:rPr>
          <w:rFonts w:cs="Times New Roman"/>
          <w:szCs w:val="24"/>
          <w:lang w:val="en-IN"/>
        </w:rPr>
        <w:t xml:space="preserve"> as their satisfaction level is higher than other service providers.</w:t>
      </w:r>
    </w:p>
    <w:p w:rsidR="000A62C6" w:rsidRPr="00DE6DD7" w:rsidRDefault="00453098" w:rsidP="000A62C6">
      <w:pPr>
        <w:rPr>
          <w:rFonts w:cs="Times New Roman"/>
          <w:b/>
          <w:color w:val="000000"/>
          <w:szCs w:val="24"/>
          <w:shd w:val="clear" w:color="auto" w:fill="FFFFFF"/>
          <w:lang w:val="en-IN"/>
        </w:rPr>
      </w:pPr>
      <w:r w:rsidRPr="00DE6DD7">
        <w:rPr>
          <w:rFonts w:cs="Times New Roman"/>
          <w:b/>
          <w:szCs w:val="24"/>
          <w:lang w:val="en-IN"/>
        </w:rPr>
        <w:t xml:space="preserve">Q3. Time is taken to complete the negotiation process with the Sales Account Manager. </w:t>
      </w:r>
      <w:r w:rsidRPr="00DE6DD7">
        <w:rPr>
          <w:rFonts w:cs="Times New Roman"/>
          <w:b/>
          <w:color w:val="000000"/>
          <w:szCs w:val="24"/>
          <w:shd w:val="clear" w:color="auto" w:fill="FFFFFF"/>
          <w:lang w:val="en-IN"/>
        </w:rPr>
        <w:t>Please answer on a scale from 0 to 10, where 0 means Extremely Dissatisfied and 10 means Extremely Satisfied.</w:t>
      </w:r>
    </w:p>
    <w:p w:rsidR="005A1011" w:rsidRPr="00DE6DD7" w:rsidRDefault="00453098" w:rsidP="000A62C6">
      <w:pPr>
        <w:rPr>
          <w:rFonts w:cs="Times New Roman"/>
          <w:color w:val="000000"/>
          <w:szCs w:val="24"/>
          <w:shd w:val="clear" w:color="auto" w:fill="FFFFFF"/>
          <w:lang w:val="en-IN"/>
        </w:rPr>
      </w:pPr>
      <w:r w:rsidRPr="00DE6DD7">
        <w:rPr>
          <w:rFonts w:cs="Times New Roman"/>
          <w:color w:val="000000"/>
          <w:szCs w:val="24"/>
          <w:shd w:val="clear" w:color="auto" w:fill="FFFFFF"/>
          <w:lang w:val="en-IN"/>
        </w:rPr>
        <w:t xml:space="preserve">The graph is showing the satisfaction level of the customer on the time taken to complete the negotiation process. Here also the customer satisfaction level is high in Reliance </w:t>
      </w:r>
      <w:proofErr w:type="spellStart"/>
      <w:r w:rsidRPr="00DE6DD7">
        <w:rPr>
          <w:rFonts w:cs="Times New Roman"/>
          <w:color w:val="000000"/>
          <w:szCs w:val="24"/>
          <w:shd w:val="clear" w:color="auto" w:fill="FFFFFF"/>
          <w:lang w:val="en-IN"/>
        </w:rPr>
        <w:t>Jio</w:t>
      </w:r>
      <w:proofErr w:type="spellEnd"/>
      <w:r w:rsidRPr="00DE6DD7">
        <w:rPr>
          <w:rFonts w:cs="Times New Roman"/>
          <w:color w:val="000000"/>
          <w:szCs w:val="24"/>
          <w:shd w:val="clear" w:color="auto" w:fill="FFFFFF"/>
          <w:lang w:val="en-IN"/>
        </w:rPr>
        <w:t xml:space="preserve">. </w:t>
      </w:r>
      <w:r w:rsidR="003F0D91" w:rsidRPr="00DE6DD7">
        <w:rPr>
          <w:rFonts w:cs="Times New Roman"/>
          <w:color w:val="000000"/>
          <w:szCs w:val="24"/>
          <w:shd w:val="clear" w:color="auto" w:fill="FFFFFF"/>
          <w:lang w:val="en-IN"/>
        </w:rPr>
        <w:t xml:space="preserve">Reliance </w:t>
      </w:r>
      <w:proofErr w:type="spellStart"/>
      <w:r w:rsidR="003F0D91" w:rsidRPr="00DE6DD7">
        <w:rPr>
          <w:rFonts w:cs="Times New Roman"/>
          <w:color w:val="000000"/>
          <w:szCs w:val="24"/>
          <w:shd w:val="clear" w:color="auto" w:fill="FFFFFF"/>
          <w:lang w:val="en-IN"/>
        </w:rPr>
        <w:t>Jio’s</w:t>
      </w:r>
      <w:proofErr w:type="spellEnd"/>
      <w:r w:rsidR="003F0D91" w:rsidRPr="00DE6DD7">
        <w:rPr>
          <w:rFonts w:cs="Times New Roman"/>
          <w:color w:val="000000"/>
          <w:szCs w:val="24"/>
          <w:shd w:val="clear" w:color="auto" w:fill="FFFFFF"/>
          <w:lang w:val="en-IN"/>
        </w:rPr>
        <w:t xml:space="preserve"> customers are satisfied to speak with the sales account manager about the plan which they will take for their use.</w:t>
      </w:r>
    </w:p>
    <w:p w:rsidR="00152B57" w:rsidRPr="00DE6DD7" w:rsidRDefault="00453098" w:rsidP="000A62C6">
      <w:pPr>
        <w:jc w:val="center"/>
        <w:rPr>
          <w:rFonts w:cs="Times New Roman"/>
          <w:szCs w:val="24"/>
          <w:lang w:val="en-IN"/>
        </w:rPr>
      </w:pPr>
      <w:r w:rsidRPr="00DE6DD7">
        <w:rPr>
          <w:rFonts w:cs="Times New Roman"/>
          <w:noProof/>
          <w:szCs w:val="24"/>
        </w:rPr>
        <w:drawing>
          <wp:inline distT="0" distB="0" distL="0" distR="0">
            <wp:extent cx="4738060" cy="29432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43"/>
                    <a:stretch>
                      <a:fillRect/>
                    </a:stretch>
                  </pic:blipFill>
                  <pic:spPr>
                    <a:xfrm>
                      <a:off x="0" y="0"/>
                      <a:ext cx="4755197" cy="2953870"/>
                    </a:xfrm>
                    <a:prstGeom prst="rect">
                      <a:avLst/>
                    </a:prstGeom>
                  </pic:spPr>
                </pic:pic>
              </a:graphicData>
            </a:graphic>
          </wp:inline>
        </w:drawing>
      </w:r>
    </w:p>
    <w:p w:rsidR="000A62C6" w:rsidRPr="00DE6DD7" w:rsidRDefault="00453098" w:rsidP="009B35DF">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 xml:space="preserve">Q4. The clarity in communication during the installation </w:t>
      </w:r>
      <w:proofErr w:type="spellStart"/>
      <w:r w:rsidRPr="00DE6DD7">
        <w:rPr>
          <w:rFonts w:cs="Times New Roman"/>
          <w:b/>
          <w:color w:val="000000"/>
          <w:szCs w:val="24"/>
          <w:shd w:val="clear" w:color="auto" w:fill="FFFFFF"/>
          <w:lang w:val="en-IN"/>
        </w:rPr>
        <w:t>phase.Please</w:t>
      </w:r>
      <w:proofErr w:type="spellEnd"/>
      <w:r w:rsidRPr="00DE6DD7">
        <w:rPr>
          <w:rFonts w:cs="Times New Roman"/>
          <w:b/>
          <w:color w:val="000000"/>
          <w:szCs w:val="24"/>
          <w:shd w:val="clear" w:color="auto" w:fill="FFFFFF"/>
          <w:lang w:val="en-IN"/>
        </w:rPr>
        <w:t xml:space="preserve"> answer on a scale from 0 to 10, where 0 means Extremely Dissatisfied and 10 means Extremely Satisfied.</w:t>
      </w:r>
    </w:p>
    <w:p w:rsidR="004B2A21" w:rsidRPr="00DE6DD7" w:rsidRDefault="00453098" w:rsidP="004B2A21">
      <w:pPr>
        <w:jc w:val="center"/>
        <w:rPr>
          <w:rFonts w:cs="Times New Roman"/>
          <w:szCs w:val="24"/>
          <w:lang w:val="en-IN"/>
        </w:rPr>
      </w:pPr>
      <w:r w:rsidRPr="00DE6DD7">
        <w:rPr>
          <w:noProof/>
        </w:rPr>
        <w:lastRenderedPageBreak/>
        <w:drawing>
          <wp:inline distT="0" distB="0" distL="0" distR="0">
            <wp:extent cx="4940663" cy="3228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44"/>
                    <a:stretch>
                      <a:fillRect/>
                    </a:stretch>
                  </pic:blipFill>
                  <pic:spPr>
                    <a:xfrm>
                      <a:off x="0" y="0"/>
                      <a:ext cx="4954940" cy="3238306"/>
                    </a:xfrm>
                    <a:prstGeom prst="rect">
                      <a:avLst/>
                    </a:prstGeom>
                  </pic:spPr>
                </pic:pic>
              </a:graphicData>
            </a:graphic>
          </wp:inline>
        </w:drawing>
      </w:r>
    </w:p>
    <w:p w:rsidR="00A461DC" w:rsidRPr="00DE6DD7" w:rsidRDefault="00453098" w:rsidP="00A461DC">
      <w:pPr>
        <w:rPr>
          <w:rFonts w:cs="Times New Roman"/>
          <w:szCs w:val="24"/>
          <w:lang w:val="en-IN"/>
        </w:rPr>
      </w:pPr>
      <w:r w:rsidRPr="00DE6DD7">
        <w:rPr>
          <w:rFonts w:cs="Times New Roman"/>
          <w:szCs w:val="24"/>
          <w:lang w:val="en-IN"/>
        </w:rPr>
        <w:t>The above graph is showing the customer satisfaction level on Clarity at the time of installation. Here</w:t>
      </w:r>
      <w:r w:rsidR="005C30B9" w:rsidRPr="00DE6DD7">
        <w:rPr>
          <w:rFonts w:cs="Times New Roman"/>
          <w:szCs w:val="24"/>
          <w:lang w:val="en-IN"/>
        </w:rPr>
        <w:t xml:space="preserve"> the satisfaction level o</w:t>
      </w:r>
      <w:r w:rsidR="0017497B" w:rsidRPr="00DE6DD7">
        <w:rPr>
          <w:rFonts w:cs="Times New Roman"/>
          <w:szCs w:val="24"/>
          <w:lang w:val="en-IN"/>
        </w:rPr>
        <w:t xml:space="preserve">f </w:t>
      </w:r>
      <w:proofErr w:type="spellStart"/>
      <w:r w:rsidRPr="00DE6DD7">
        <w:rPr>
          <w:rFonts w:cs="Times New Roman"/>
          <w:szCs w:val="24"/>
          <w:lang w:val="en-IN"/>
        </w:rPr>
        <w:t>Airtel</w:t>
      </w:r>
      <w:proofErr w:type="spellEnd"/>
      <w:r w:rsidRPr="00DE6DD7">
        <w:rPr>
          <w:rFonts w:cs="Times New Roman"/>
          <w:szCs w:val="24"/>
          <w:lang w:val="en-IN"/>
        </w:rPr>
        <w:t xml:space="preserve"> and Reliance </w:t>
      </w:r>
      <w:proofErr w:type="spellStart"/>
      <w:r w:rsidRPr="00DE6DD7">
        <w:rPr>
          <w:rFonts w:cs="Times New Roman"/>
          <w:szCs w:val="24"/>
          <w:lang w:val="en-IN"/>
        </w:rPr>
        <w:t>Jio</w:t>
      </w:r>
      <w:proofErr w:type="spellEnd"/>
      <w:r w:rsidR="005C30B9" w:rsidRPr="00DE6DD7">
        <w:rPr>
          <w:rFonts w:cs="Times New Roman"/>
          <w:szCs w:val="24"/>
          <w:lang w:val="en-IN"/>
        </w:rPr>
        <w:t xml:space="preserve"> are almost the same. But the other brands are less than </w:t>
      </w:r>
      <w:proofErr w:type="spellStart"/>
      <w:r w:rsidR="005C30B9" w:rsidRPr="00DE6DD7">
        <w:rPr>
          <w:rFonts w:cs="Times New Roman"/>
          <w:szCs w:val="24"/>
          <w:lang w:val="en-IN"/>
        </w:rPr>
        <w:t>Airtel</w:t>
      </w:r>
      <w:proofErr w:type="spellEnd"/>
      <w:r w:rsidR="005C30B9" w:rsidRPr="00DE6DD7">
        <w:rPr>
          <w:rFonts w:cs="Times New Roman"/>
          <w:szCs w:val="24"/>
          <w:lang w:val="en-IN"/>
        </w:rPr>
        <w:t xml:space="preserve"> and Reliance </w:t>
      </w:r>
      <w:proofErr w:type="spellStart"/>
      <w:r w:rsidR="005C30B9" w:rsidRPr="00DE6DD7">
        <w:rPr>
          <w:rFonts w:cs="Times New Roman"/>
          <w:szCs w:val="24"/>
          <w:lang w:val="en-IN"/>
        </w:rPr>
        <w:t>Jio</w:t>
      </w:r>
      <w:proofErr w:type="spellEnd"/>
      <w:r w:rsidR="005C30B9" w:rsidRPr="00DE6DD7">
        <w:rPr>
          <w:rFonts w:cs="Times New Roman"/>
          <w:szCs w:val="24"/>
          <w:lang w:val="en-IN"/>
        </w:rPr>
        <w:t>. When the clarity is good on any product the sell must be higher.</w:t>
      </w:r>
    </w:p>
    <w:p w:rsidR="00460AA8" w:rsidRPr="00DE6DD7" w:rsidRDefault="00453098" w:rsidP="00A461DC">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Q5. Pro-activeness in sharing installation plan and status update.</w:t>
      </w:r>
      <w:r w:rsidR="00330697">
        <w:rPr>
          <w:rFonts w:cs="Times New Roman"/>
          <w:b/>
          <w:color w:val="000000"/>
          <w:szCs w:val="24"/>
          <w:shd w:val="clear" w:color="auto" w:fill="FFFFFF"/>
          <w:lang w:val="en-IN"/>
        </w:rPr>
        <w:t xml:space="preserve"> </w:t>
      </w:r>
      <w:r w:rsidRPr="00DE6DD7">
        <w:rPr>
          <w:rFonts w:cs="Times New Roman"/>
          <w:b/>
          <w:color w:val="000000"/>
          <w:szCs w:val="24"/>
          <w:shd w:val="clear" w:color="auto" w:fill="FFFFFF"/>
          <w:lang w:val="en-IN"/>
        </w:rPr>
        <w:t>Please answer on a scale from 0 to 10, where 0 means Extremely Dissatisfied and 10 means Extremely Satisfied.</w:t>
      </w:r>
    </w:p>
    <w:p w:rsidR="00C37438" w:rsidRPr="00DE6DD7" w:rsidRDefault="00453098" w:rsidP="00C37438">
      <w:pPr>
        <w:jc w:val="center"/>
        <w:rPr>
          <w:rFonts w:cs="Times New Roman"/>
          <w:szCs w:val="24"/>
          <w:lang w:val="en-IN"/>
        </w:rPr>
      </w:pPr>
      <w:r w:rsidRPr="00DE6DD7">
        <w:rPr>
          <w:noProof/>
        </w:rPr>
        <w:lastRenderedPageBreak/>
        <w:drawing>
          <wp:inline distT="0" distB="0" distL="0" distR="0">
            <wp:extent cx="5981631" cy="39719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45"/>
                    <a:stretch>
                      <a:fillRect/>
                    </a:stretch>
                  </pic:blipFill>
                  <pic:spPr>
                    <a:xfrm>
                      <a:off x="0" y="0"/>
                      <a:ext cx="6001788" cy="3985310"/>
                    </a:xfrm>
                    <a:prstGeom prst="rect">
                      <a:avLst/>
                    </a:prstGeom>
                  </pic:spPr>
                </pic:pic>
              </a:graphicData>
            </a:graphic>
          </wp:inline>
        </w:drawing>
      </w:r>
    </w:p>
    <w:p w:rsidR="007B4970" w:rsidRPr="00DE6DD7" w:rsidRDefault="00453098" w:rsidP="007B4970">
      <w:pPr>
        <w:rPr>
          <w:rFonts w:cs="Times New Roman"/>
          <w:szCs w:val="24"/>
          <w:lang w:val="en-IN"/>
        </w:rPr>
      </w:pPr>
      <w:r w:rsidRPr="00DE6DD7">
        <w:rPr>
          <w:rFonts w:cs="Times New Roman"/>
          <w:szCs w:val="24"/>
          <w:lang w:val="en-IN"/>
        </w:rPr>
        <w:t xml:space="preserve">The above graph is showing the pro-activeness of the installation plan and status update. Here the customer satisfaction level on pro-activeness is high in brand </w:t>
      </w:r>
      <w:proofErr w:type="spellStart"/>
      <w:r w:rsidRPr="00DE6DD7">
        <w:rPr>
          <w:rFonts w:cs="Times New Roman"/>
          <w:szCs w:val="24"/>
          <w:lang w:val="en-IN"/>
        </w:rPr>
        <w:t>Airtel</w:t>
      </w:r>
      <w:proofErr w:type="spellEnd"/>
      <w:r w:rsidRPr="00DE6DD7">
        <w:rPr>
          <w:rFonts w:cs="Times New Roman"/>
          <w:szCs w:val="24"/>
          <w:lang w:val="en-IN"/>
        </w:rPr>
        <w:t>. If the pro-activeness of installation satisfies the customer then they can change their existing plan and go for a higher plan.</w:t>
      </w:r>
    </w:p>
    <w:p w:rsidR="003347E2" w:rsidRPr="00DE6DD7" w:rsidRDefault="00453098" w:rsidP="007B4970">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Q6. Voice qu</w:t>
      </w:r>
      <w:r w:rsidR="00103FEE" w:rsidRPr="00DE6DD7">
        <w:rPr>
          <w:rFonts w:cs="Times New Roman"/>
          <w:b/>
          <w:color w:val="000000"/>
          <w:szCs w:val="24"/>
          <w:shd w:val="clear" w:color="auto" w:fill="FFFFFF"/>
          <w:lang w:val="en-IN"/>
        </w:rPr>
        <w:t>ality of L</w:t>
      </w:r>
      <w:r w:rsidRPr="00DE6DD7">
        <w:rPr>
          <w:rFonts w:cs="Times New Roman"/>
          <w:b/>
          <w:color w:val="000000"/>
          <w:szCs w:val="24"/>
          <w:shd w:val="clear" w:color="auto" w:fill="FFFFFF"/>
          <w:lang w:val="en-IN"/>
        </w:rPr>
        <w:t>andline/Wireline.</w:t>
      </w:r>
      <w:r w:rsidR="003B0473">
        <w:rPr>
          <w:rFonts w:cs="Times New Roman"/>
          <w:b/>
          <w:color w:val="000000"/>
          <w:szCs w:val="24"/>
          <w:shd w:val="clear" w:color="auto" w:fill="FFFFFF"/>
          <w:lang w:val="en-IN"/>
        </w:rPr>
        <w:t xml:space="preserve"> </w:t>
      </w:r>
      <w:r w:rsidRPr="00DE6DD7">
        <w:rPr>
          <w:rFonts w:cs="Times New Roman"/>
          <w:b/>
          <w:color w:val="000000"/>
          <w:szCs w:val="24"/>
          <w:shd w:val="clear" w:color="auto" w:fill="FFFFFF"/>
          <w:lang w:val="en-IN"/>
        </w:rPr>
        <w:t>Please answer on a scale from 0 to 10, where 0 means Extremely Dissatisfied and 10 means Extremely Satisfied.</w:t>
      </w:r>
    </w:p>
    <w:p w:rsidR="003347E2" w:rsidRPr="00DE6DD7" w:rsidRDefault="00453098" w:rsidP="003347E2">
      <w:pPr>
        <w:jc w:val="center"/>
        <w:rPr>
          <w:rFonts w:cs="Times New Roman"/>
          <w:szCs w:val="24"/>
          <w:lang w:val="en-IN"/>
        </w:rPr>
      </w:pPr>
      <w:r w:rsidRPr="00DE6DD7">
        <w:rPr>
          <w:noProof/>
        </w:rPr>
        <w:lastRenderedPageBreak/>
        <w:drawing>
          <wp:inline distT="0" distB="0" distL="0" distR="0">
            <wp:extent cx="5545742"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46"/>
                    <a:stretch>
                      <a:fillRect/>
                    </a:stretch>
                  </pic:blipFill>
                  <pic:spPr>
                    <a:xfrm>
                      <a:off x="0" y="0"/>
                      <a:ext cx="5550777" cy="2860094"/>
                    </a:xfrm>
                    <a:prstGeom prst="rect">
                      <a:avLst/>
                    </a:prstGeom>
                  </pic:spPr>
                </pic:pic>
              </a:graphicData>
            </a:graphic>
          </wp:inline>
        </w:drawing>
      </w:r>
    </w:p>
    <w:p w:rsidR="003347E2" w:rsidRPr="00DE6DD7" w:rsidRDefault="00453098" w:rsidP="003347E2">
      <w:pPr>
        <w:rPr>
          <w:rFonts w:cs="Times New Roman"/>
          <w:szCs w:val="24"/>
          <w:lang w:val="en-IN"/>
        </w:rPr>
      </w:pPr>
      <w:r w:rsidRPr="00DE6DD7">
        <w:rPr>
          <w:rFonts w:cs="Times New Roman"/>
          <w:szCs w:val="24"/>
          <w:lang w:val="en-IN"/>
        </w:rPr>
        <w:t xml:space="preserve">The above graph is showing the voice quality of the landline connection. </w:t>
      </w:r>
      <w:r w:rsidR="009C740D" w:rsidRPr="00DE6DD7">
        <w:rPr>
          <w:rFonts w:cs="Times New Roman"/>
          <w:szCs w:val="24"/>
          <w:lang w:val="en-IN"/>
        </w:rPr>
        <w:t xml:space="preserve">Voice quality is the main part of landline connection. While landline services occasionally have downtime, they are most reliable for day-to-day use and in the case of power outages or emergencies. The voice quality is clear and feels immediate. The graph shows that the </w:t>
      </w:r>
      <w:r w:rsidR="009049E4" w:rsidRPr="00DE6DD7">
        <w:rPr>
          <w:rFonts w:cs="Times New Roman"/>
          <w:szCs w:val="24"/>
          <w:lang w:val="en-IN"/>
        </w:rPr>
        <w:t xml:space="preserve">voice quality of </w:t>
      </w:r>
      <w:proofErr w:type="spellStart"/>
      <w:r w:rsidR="009049E4" w:rsidRPr="00DE6DD7">
        <w:rPr>
          <w:rFonts w:cs="Times New Roman"/>
          <w:szCs w:val="24"/>
          <w:lang w:val="en-IN"/>
        </w:rPr>
        <w:t>Airtel</w:t>
      </w:r>
      <w:proofErr w:type="spellEnd"/>
      <w:r w:rsidR="009049E4" w:rsidRPr="00DE6DD7">
        <w:rPr>
          <w:rFonts w:cs="Times New Roman"/>
          <w:szCs w:val="24"/>
          <w:lang w:val="en-IN"/>
        </w:rPr>
        <w:t xml:space="preserve"> satisfied the customer very much than another brand.</w:t>
      </w:r>
    </w:p>
    <w:p w:rsidR="00C37119" w:rsidRPr="00DE6DD7" w:rsidRDefault="00453098" w:rsidP="003347E2">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Q7. Continuous connection without call drops. Please answer on a scale from 0 to 10, where 0 means Extremely Dissatisfied and 10 means Extremely Satisfied.</w:t>
      </w:r>
    </w:p>
    <w:p w:rsidR="00C37119" w:rsidRPr="00DE6DD7" w:rsidRDefault="00453098" w:rsidP="00C37119">
      <w:pPr>
        <w:jc w:val="center"/>
        <w:rPr>
          <w:rFonts w:cs="Times New Roman"/>
          <w:szCs w:val="24"/>
          <w:lang w:val="en-IN"/>
        </w:rPr>
      </w:pPr>
      <w:r w:rsidRPr="00DE6DD7">
        <w:rPr>
          <w:noProof/>
        </w:rPr>
        <w:drawing>
          <wp:inline distT="0" distB="0" distL="0" distR="0">
            <wp:extent cx="5609753" cy="2809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47"/>
                    <a:stretch>
                      <a:fillRect/>
                    </a:stretch>
                  </pic:blipFill>
                  <pic:spPr>
                    <a:xfrm>
                      <a:off x="0" y="0"/>
                      <a:ext cx="5623093" cy="2816557"/>
                    </a:xfrm>
                    <a:prstGeom prst="rect">
                      <a:avLst/>
                    </a:prstGeom>
                  </pic:spPr>
                </pic:pic>
              </a:graphicData>
            </a:graphic>
          </wp:inline>
        </w:drawing>
      </w:r>
    </w:p>
    <w:p w:rsidR="00C37119" w:rsidRPr="00DE6DD7" w:rsidRDefault="00453098" w:rsidP="00C37119">
      <w:pPr>
        <w:rPr>
          <w:rFonts w:cs="Times New Roman"/>
          <w:szCs w:val="24"/>
          <w:lang w:val="en-IN"/>
        </w:rPr>
      </w:pPr>
      <w:r w:rsidRPr="00DE6DD7">
        <w:rPr>
          <w:rFonts w:cs="Times New Roman"/>
          <w:szCs w:val="24"/>
          <w:lang w:val="en-IN"/>
        </w:rPr>
        <w:lastRenderedPageBreak/>
        <w:t>The above graph is showing the voice connectivity without call drops. Voice connectivity without call drop will satisfy the customer at the higher point. If the call disconnects several times during important talk among two people it will be very dissatisfied the customer. Here the graph shows that</w:t>
      </w:r>
      <w:r w:rsidR="009F17D5" w:rsidRPr="00DE6DD7">
        <w:rPr>
          <w:rFonts w:cs="Times New Roman"/>
          <w:szCs w:val="24"/>
          <w:lang w:val="en-IN"/>
        </w:rPr>
        <w:t xml:space="preserve"> the customer satisfaction level on voice connectivity without call drops for</w:t>
      </w:r>
      <w:r w:rsidR="00E55AEE">
        <w:rPr>
          <w:rFonts w:cs="Times New Roman"/>
          <w:szCs w:val="24"/>
          <w:lang w:val="en-IN"/>
        </w:rPr>
        <w:t xml:space="preserve"> </w:t>
      </w:r>
      <w:proofErr w:type="spellStart"/>
      <w:r w:rsidRPr="00DE6DD7">
        <w:rPr>
          <w:rFonts w:cs="Times New Roman"/>
          <w:szCs w:val="24"/>
          <w:lang w:val="en-IN"/>
        </w:rPr>
        <w:t>Airtel</w:t>
      </w:r>
      <w:proofErr w:type="spellEnd"/>
      <w:r w:rsidRPr="00DE6DD7">
        <w:rPr>
          <w:rFonts w:cs="Times New Roman"/>
          <w:szCs w:val="24"/>
          <w:lang w:val="en-IN"/>
        </w:rPr>
        <w:t xml:space="preserve"> and Reliance </w:t>
      </w:r>
      <w:proofErr w:type="spellStart"/>
      <w:r w:rsidRPr="00DE6DD7">
        <w:rPr>
          <w:rFonts w:cs="Times New Roman"/>
          <w:szCs w:val="24"/>
          <w:lang w:val="en-IN"/>
        </w:rPr>
        <w:t>Jio’</w:t>
      </w:r>
      <w:r w:rsidR="00B347B8" w:rsidRPr="00DE6DD7">
        <w:rPr>
          <w:rFonts w:cs="Times New Roman"/>
          <w:szCs w:val="24"/>
          <w:lang w:val="en-IN"/>
        </w:rPr>
        <w:t>s</w:t>
      </w:r>
      <w:proofErr w:type="spellEnd"/>
      <w:r w:rsidR="00E55AEE">
        <w:rPr>
          <w:rFonts w:cs="Times New Roman"/>
          <w:szCs w:val="24"/>
          <w:lang w:val="en-IN"/>
        </w:rPr>
        <w:t xml:space="preserve"> </w:t>
      </w:r>
      <w:r w:rsidR="009F17D5" w:rsidRPr="00DE6DD7">
        <w:rPr>
          <w:rFonts w:cs="Times New Roman"/>
          <w:szCs w:val="24"/>
          <w:lang w:val="en-IN"/>
        </w:rPr>
        <w:t xml:space="preserve">are nearly and higher than </w:t>
      </w:r>
      <w:r w:rsidR="00DE0F46" w:rsidRPr="00DE6DD7">
        <w:rPr>
          <w:rFonts w:cs="Times New Roman"/>
          <w:szCs w:val="24"/>
          <w:lang w:val="en-IN"/>
        </w:rPr>
        <w:t>other service providers</w:t>
      </w:r>
      <w:r w:rsidR="009F17D5" w:rsidRPr="00DE6DD7">
        <w:rPr>
          <w:rFonts w:cs="Times New Roman"/>
          <w:szCs w:val="24"/>
          <w:lang w:val="en-IN"/>
        </w:rPr>
        <w:t>.</w:t>
      </w:r>
    </w:p>
    <w:p w:rsidR="006916A4" w:rsidRPr="00DE6DD7" w:rsidRDefault="00453098" w:rsidP="00C37119">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 xml:space="preserve">Q8. Speed of Internet connection for </w:t>
      </w:r>
      <w:proofErr w:type="spellStart"/>
      <w:r w:rsidRPr="00DE6DD7">
        <w:rPr>
          <w:rFonts w:cs="Times New Roman"/>
          <w:b/>
          <w:color w:val="000000"/>
          <w:szCs w:val="24"/>
          <w:shd w:val="clear" w:color="auto" w:fill="FFFFFF"/>
          <w:lang w:val="en-IN"/>
        </w:rPr>
        <w:t>Wireline</w:t>
      </w:r>
      <w:proofErr w:type="spellEnd"/>
      <w:r w:rsidRPr="00DE6DD7">
        <w:rPr>
          <w:rFonts w:cs="Times New Roman"/>
          <w:b/>
          <w:color w:val="000000"/>
          <w:szCs w:val="24"/>
          <w:shd w:val="clear" w:color="auto" w:fill="FFFFFF"/>
          <w:lang w:val="en-IN"/>
        </w:rPr>
        <w:t xml:space="preserve"> data services. Please answer on a scale from 0 to 10, where 0 means Extremely Dissatisfied and 10 means Extremely Satisfied.</w:t>
      </w:r>
    </w:p>
    <w:p w:rsidR="00F174DA" w:rsidRPr="00DE6DD7" w:rsidRDefault="00453098" w:rsidP="00F174DA">
      <w:pPr>
        <w:jc w:val="center"/>
        <w:rPr>
          <w:rFonts w:cs="Times New Roman"/>
          <w:szCs w:val="24"/>
          <w:lang w:val="en-IN"/>
        </w:rPr>
      </w:pPr>
      <w:r w:rsidRPr="00DE6DD7">
        <w:rPr>
          <w:noProof/>
        </w:rPr>
        <w:drawing>
          <wp:inline distT="0" distB="0" distL="0" distR="0">
            <wp:extent cx="5592508" cy="27813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48"/>
                    <a:stretch>
                      <a:fillRect/>
                    </a:stretch>
                  </pic:blipFill>
                  <pic:spPr>
                    <a:xfrm>
                      <a:off x="0" y="0"/>
                      <a:ext cx="5598443" cy="2784251"/>
                    </a:xfrm>
                    <a:prstGeom prst="rect">
                      <a:avLst/>
                    </a:prstGeom>
                  </pic:spPr>
                </pic:pic>
              </a:graphicData>
            </a:graphic>
          </wp:inline>
        </w:drawing>
      </w:r>
    </w:p>
    <w:p w:rsidR="00F70A32" w:rsidRPr="00DE6DD7" w:rsidRDefault="00453098" w:rsidP="00F70A32">
      <w:pPr>
        <w:rPr>
          <w:rFonts w:cs="Times New Roman"/>
          <w:szCs w:val="24"/>
          <w:lang w:val="en-IN"/>
        </w:rPr>
      </w:pPr>
      <w:r w:rsidRPr="00DE6DD7">
        <w:rPr>
          <w:rFonts w:cs="Times New Roman"/>
          <w:szCs w:val="24"/>
          <w:lang w:val="en-IN"/>
        </w:rPr>
        <w:t xml:space="preserve">The above graph is showing customer satisfaction with internet speed. </w:t>
      </w:r>
      <w:r w:rsidR="006B757E" w:rsidRPr="00DE6DD7">
        <w:rPr>
          <w:rFonts w:cs="Times New Roman"/>
          <w:szCs w:val="24"/>
          <w:lang w:val="en-IN"/>
        </w:rPr>
        <w:t>Internet speed is the main part of any int</w:t>
      </w:r>
      <w:r w:rsidR="00372D1B" w:rsidRPr="00DE6DD7">
        <w:rPr>
          <w:rFonts w:cs="Times New Roman"/>
          <w:szCs w:val="24"/>
          <w:lang w:val="en-IN"/>
        </w:rPr>
        <w:t xml:space="preserve">ernet service provider. If the internet speed is high then customer satisfaction is high. Now day without the internet anybody can't work anything so good speed of the internet can do the work faster. From the above graph as per customer satisfaction, the internet speed of </w:t>
      </w:r>
      <w:proofErr w:type="spellStart"/>
      <w:r w:rsidR="00372D1B" w:rsidRPr="00DE6DD7">
        <w:rPr>
          <w:rFonts w:cs="Times New Roman"/>
          <w:szCs w:val="24"/>
          <w:lang w:val="en-IN"/>
        </w:rPr>
        <w:t>Airtel</w:t>
      </w:r>
      <w:proofErr w:type="spellEnd"/>
      <w:r w:rsidR="00372D1B" w:rsidRPr="00DE6DD7">
        <w:rPr>
          <w:rFonts w:cs="Times New Roman"/>
          <w:szCs w:val="24"/>
          <w:lang w:val="en-IN"/>
        </w:rPr>
        <w:t xml:space="preserve"> is greater than any other brand and also more preferable for the customer</w:t>
      </w:r>
      <w:r w:rsidR="00BB5EBD" w:rsidRPr="00DE6DD7">
        <w:rPr>
          <w:rFonts w:cs="Times New Roman"/>
          <w:szCs w:val="24"/>
          <w:lang w:val="en-IN"/>
        </w:rPr>
        <w:t>.</w:t>
      </w:r>
    </w:p>
    <w:p w:rsidR="00BB5EBD" w:rsidRPr="00DE6DD7" w:rsidRDefault="00453098" w:rsidP="00F70A32">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Q9. Dispute resolution related to Billing. Please answer on a scale from 0 to 10, where 0 means Extremely Dissatisfied and 10 means Extremely Satisfied.</w:t>
      </w:r>
    </w:p>
    <w:p w:rsidR="001B3FC3" w:rsidRPr="00DE6DD7" w:rsidRDefault="00453098" w:rsidP="001B3FC3">
      <w:pPr>
        <w:jc w:val="center"/>
        <w:rPr>
          <w:rFonts w:cs="Times New Roman"/>
          <w:b/>
          <w:color w:val="000000"/>
          <w:szCs w:val="24"/>
          <w:shd w:val="clear" w:color="auto" w:fill="FFFFFF"/>
          <w:lang w:val="en-IN"/>
        </w:rPr>
      </w:pPr>
      <w:r w:rsidRPr="00DE6DD7">
        <w:rPr>
          <w:noProof/>
        </w:rPr>
        <w:lastRenderedPageBreak/>
        <w:drawing>
          <wp:inline distT="0" distB="0" distL="0" distR="0">
            <wp:extent cx="5644577" cy="270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49"/>
                    <a:stretch>
                      <a:fillRect/>
                    </a:stretch>
                  </pic:blipFill>
                  <pic:spPr>
                    <a:xfrm>
                      <a:off x="0" y="0"/>
                      <a:ext cx="5646757" cy="2706145"/>
                    </a:xfrm>
                    <a:prstGeom prst="rect">
                      <a:avLst/>
                    </a:prstGeom>
                  </pic:spPr>
                </pic:pic>
              </a:graphicData>
            </a:graphic>
          </wp:inline>
        </w:drawing>
      </w:r>
    </w:p>
    <w:p w:rsidR="000C7956" w:rsidRPr="00DE6DD7" w:rsidRDefault="00453098" w:rsidP="00DA0C3B">
      <w:pPr>
        <w:rPr>
          <w:shd w:val="clear" w:color="auto" w:fill="FFFFFF"/>
          <w:lang w:val="en-IN"/>
        </w:rPr>
      </w:pPr>
      <w:r w:rsidRPr="00DE6DD7">
        <w:rPr>
          <w:shd w:val="clear" w:color="auto" w:fill="FFFFFF"/>
          <w:lang w:val="en-IN"/>
        </w:rPr>
        <w:t xml:space="preserve">Billing is the main part </w:t>
      </w:r>
      <w:r w:rsidR="004B52C6" w:rsidRPr="00DE6DD7">
        <w:rPr>
          <w:shd w:val="clear" w:color="auto" w:fill="FFFFFF"/>
          <w:lang w:val="en-IN"/>
        </w:rPr>
        <w:t xml:space="preserve">for any customer who is the end-user of any service provider. The dispute in billing is dissatisfied with the customer very much. The above graph is showing that the customers of Reliance </w:t>
      </w:r>
      <w:proofErr w:type="spellStart"/>
      <w:r w:rsidR="004B52C6" w:rsidRPr="00DE6DD7">
        <w:rPr>
          <w:shd w:val="clear" w:color="auto" w:fill="FFFFFF"/>
          <w:lang w:val="en-IN"/>
        </w:rPr>
        <w:t>Jio</w:t>
      </w:r>
      <w:proofErr w:type="spellEnd"/>
      <w:r w:rsidR="004B52C6" w:rsidRPr="00DE6DD7">
        <w:rPr>
          <w:shd w:val="clear" w:color="auto" w:fill="FFFFFF"/>
          <w:lang w:val="en-IN"/>
        </w:rPr>
        <w:t xml:space="preserve"> are more satisfied than any other brand as dispute-related billing is very less for this brand only.</w:t>
      </w:r>
    </w:p>
    <w:p w:rsidR="00C71E46" w:rsidRPr="00DE6DD7" w:rsidRDefault="00453098" w:rsidP="00DA0C3B">
      <w:pPr>
        <w:rPr>
          <w:shd w:val="clear" w:color="auto" w:fill="FFFFFF"/>
          <w:lang w:val="en-IN"/>
        </w:rPr>
      </w:pPr>
      <w:r w:rsidRPr="00DE6DD7">
        <w:rPr>
          <w:rFonts w:cs="Times New Roman"/>
          <w:b/>
          <w:color w:val="000000"/>
          <w:szCs w:val="24"/>
          <w:shd w:val="clear" w:color="auto" w:fill="FFFFFF"/>
          <w:lang w:val="en-IN"/>
        </w:rPr>
        <w:t>Q10. Resolution/Update provides by customer care. Please answer on a scale from 0 to 10, where 0 means Extremely Dissatisfied and 10 means Extremely Satisfied.</w:t>
      </w:r>
    </w:p>
    <w:p w:rsidR="001B3FC3" w:rsidRPr="00DE6DD7" w:rsidRDefault="00453098" w:rsidP="00A52C21">
      <w:pPr>
        <w:jc w:val="center"/>
        <w:rPr>
          <w:rFonts w:cs="Times New Roman"/>
          <w:b/>
          <w:color w:val="000000"/>
          <w:szCs w:val="24"/>
          <w:shd w:val="clear" w:color="auto" w:fill="FFFFFF"/>
          <w:lang w:val="en-IN"/>
        </w:rPr>
      </w:pPr>
      <w:r w:rsidRPr="00DE6DD7">
        <w:rPr>
          <w:noProof/>
        </w:rPr>
        <w:drawing>
          <wp:inline distT="0" distB="0" distL="0" distR="0">
            <wp:extent cx="5603968"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50"/>
                    <a:stretch>
                      <a:fillRect/>
                    </a:stretch>
                  </pic:blipFill>
                  <pic:spPr>
                    <a:xfrm>
                      <a:off x="0" y="0"/>
                      <a:ext cx="5611891" cy="2747079"/>
                    </a:xfrm>
                    <a:prstGeom prst="rect">
                      <a:avLst/>
                    </a:prstGeom>
                  </pic:spPr>
                </pic:pic>
              </a:graphicData>
            </a:graphic>
          </wp:inline>
        </w:drawing>
      </w:r>
    </w:p>
    <w:p w:rsidR="00353A5F" w:rsidRPr="00DE6DD7" w:rsidRDefault="00453098" w:rsidP="00353A5F">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lastRenderedPageBreak/>
        <w:t>Q11. Timely and Quality updates on your Complaint, Request, Query.</w:t>
      </w:r>
      <w:r w:rsidR="002F0E2D">
        <w:rPr>
          <w:rFonts w:cs="Times New Roman"/>
          <w:b/>
          <w:color w:val="000000"/>
          <w:szCs w:val="24"/>
          <w:shd w:val="clear" w:color="auto" w:fill="FFFFFF"/>
          <w:lang w:val="en-IN"/>
        </w:rPr>
        <w:t xml:space="preserve"> </w:t>
      </w:r>
      <w:r w:rsidRPr="00DE6DD7">
        <w:rPr>
          <w:rFonts w:cs="Times New Roman"/>
          <w:b/>
          <w:color w:val="000000"/>
          <w:szCs w:val="24"/>
          <w:shd w:val="clear" w:color="auto" w:fill="FFFFFF"/>
          <w:lang w:val="en-IN"/>
        </w:rPr>
        <w:t>Please answer on a scale from 0 to 10, where 0 means Extremely Dissatisfied and 10 means Extremely Satisfied.</w:t>
      </w:r>
    </w:p>
    <w:p w:rsidR="006978C8" w:rsidRPr="00DE6DD7" w:rsidRDefault="00453098" w:rsidP="00960C05">
      <w:pPr>
        <w:jc w:val="center"/>
        <w:rPr>
          <w:rFonts w:cs="Times New Roman"/>
          <w:b/>
          <w:color w:val="000000"/>
          <w:szCs w:val="24"/>
          <w:shd w:val="clear" w:color="auto" w:fill="FFFFFF"/>
          <w:lang w:val="en-IN"/>
        </w:rPr>
      </w:pPr>
      <w:r w:rsidRPr="00DE6DD7">
        <w:rPr>
          <w:noProof/>
        </w:rPr>
        <w:drawing>
          <wp:inline distT="0" distB="0" distL="0" distR="0">
            <wp:extent cx="5693020" cy="280035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51"/>
                    <a:stretch>
                      <a:fillRect/>
                    </a:stretch>
                  </pic:blipFill>
                  <pic:spPr>
                    <a:xfrm>
                      <a:off x="0" y="0"/>
                      <a:ext cx="5695770" cy="2801703"/>
                    </a:xfrm>
                    <a:prstGeom prst="rect">
                      <a:avLst/>
                    </a:prstGeom>
                  </pic:spPr>
                </pic:pic>
              </a:graphicData>
            </a:graphic>
          </wp:inline>
        </w:drawing>
      </w:r>
    </w:p>
    <w:p w:rsidR="00B83A04" w:rsidRPr="00DE6DD7" w:rsidRDefault="00453098" w:rsidP="00B83A04">
      <w:pPr>
        <w:rPr>
          <w:rFonts w:cs="Times New Roman"/>
          <w:color w:val="000000"/>
          <w:szCs w:val="24"/>
          <w:shd w:val="clear" w:color="auto" w:fill="FFFFFF"/>
          <w:lang w:val="en-IN"/>
        </w:rPr>
      </w:pPr>
      <w:r w:rsidRPr="00DE6DD7">
        <w:rPr>
          <w:rFonts w:cs="Times New Roman"/>
          <w:color w:val="000000"/>
          <w:szCs w:val="24"/>
          <w:shd w:val="clear" w:color="auto" w:fill="FFFFFF"/>
          <w:lang w:val="en-IN"/>
        </w:rPr>
        <w:t xml:space="preserve">The main characteristic of good customer service is taken from the resolution update within the time. If the customer care gives updates on complaints that are raised by the end-user then the satisfaction level goes up for that particular service provider. Customer care must be very polite and </w:t>
      </w:r>
      <w:r w:rsidR="00960C05" w:rsidRPr="00DE6DD7">
        <w:rPr>
          <w:rFonts w:cs="Times New Roman"/>
          <w:color w:val="000000"/>
          <w:szCs w:val="24"/>
          <w:shd w:val="clear" w:color="auto" w:fill="FFFFFF"/>
          <w:lang w:val="en-IN"/>
        </w:rPr>
        <w:t xml:space="preserve">has to be updated on complaints so that customer can complete their work as soon as possible. If customer care is delaying their process it is very difficult for end-user to handle the total circumstances of the organization. </w:t>
      </w:r>
      <w:r w:rsidR="008128B9" w:rsidRPr="00DE6DD7">
        <w:rPr>
          <w:rFonts w:cs="Times New Roman"/>
          <w:color w:val="000000"/>
          <w:szCs w:val="24"/>
          <w:shd w:val="clear" w:color="auto" w:fill="FFFFFF"/>
          <w:lang w:val="en-IN"/>
        </w:rPr>
        <w:t xml:space="preserve">There must be a different kind of problem raised by the customer. E.g. Server down, Landline not connected, Network speed is slow, Bill not received, etc. Server down of any office may lose huge amount of money for a company like finance, bank, etc. if the customer will not give the updates on time. Here showing that End-users are very much satisfied with Reliance </w:t>
      </w:r>
      <w:proofErr w:type="spellStart"/>
      <w:r w:rsidR="008128B9" w:rsidRPr="00DE6DD7">
        <w:rPr>
          <w:rFonts w:cs="Times New Roman"/>
          <w:color w:val="000000"/>
          <w:szCs w:val="24"/>
          <w:shd w:val="clear" w:color="auto" w:fill="FFFFFF"/>
          <w:lang w:val="en-IN"/>
        </w:rPr>
        <w:t>Jio’s</w:t>
      </w:r>
      <w:proofErr w:type="spellEnd"/>
      <w:r w:rsidR="008128B9" w:rsidRPr="00DE6DD7">
        <w:rPr>
          <w:rFonts w:cs="Times New Roman"/>
          <w:color w:val="000000"/>
          <w:szCs w:val="24"/>
          <w:shd w:val="clear" w:color="auto" w:fill="FFFFFF"/>
          <w:lang w:val="en-IN"/>
        </w:rPr>
        <w:t xml:space="preserve"> customer care as they are giving quality updates soon via phone, mail, or </w:t>
      </w:r>
      <w:r w:rsidR="004113D0" w:rsidRPr="00DE6DD7">
        <w:rPr>
          <w:rFonts w:cs="Times New Roman"/>
          <w:color w:val="000000"/>
          <w:szCs w:val="24"/>
          <w:shd w:val="clear" w:color="auto" w:fill="FFFFFF"/>
          <w:lang w:val="en-IN"/>
        </w:rPr>
        <w:t>massage</w:t>
      </w:r>
      <w:r w:rsidR="008128B9" w:rsidRPr="00DE6DD7">
        <w:rPr>
          <w:rFonts w:cs="Times New Roman"/>
          <w:color w:val="000000"/>
          <w:szCs w:val="24"/>
          <w:shd w:val="clear" w:color="auto" w:fill="FFFFFF"/>
          <w:lang w:val="en-IN"/>
        </w:rPr>
        <w:t>.</w:t>
      </w:r>
    </w:p>
    <w:p w:rsidR="00B76B47" w:rsidRPr="00DE6DD7" w:rsidRDefault="00453098" w:rsidP="00B83A04">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Q12. Responsiveness of field engineer.</w:t>
      </w:r>
      <w:r w:rsidR="007115DB">
        <w:rPr>
          <w:rFonts w:cs="Times New Roman"/>
          <w:b/>
          <w:color w:val="000000"/>
          <w:szCs w:val="24"/>
          <w:shd w:val="clear" w:color="auto" w:fill="FFFFFF"/>
          <w:lang w:val="en-IN"/>
        </w:rPr>
        <w:t xml:space="preserve"> </w:t>
      </w:r>
      <w:r w:rsidRPr="00DE6DD7">
        <w:rPr>
          <w:rFonts w:cs="Times New Roman"/>
          <w:b/>
          <w:color w:val="000000"/>
          <w:szCs w:val="24"/>
          <w:shd w:val="clear" w:color="auto" w:fill="FFFFFF"/>
          <w:lang w:val="en-IN"/>
        </w:rPr>
        <w:t>Please answer on a scale from 0 to 10, where 0 means Extremely Dissatisfied and 10 means Extremely Satisfied.</w:t>
      </w:r>
    </w:p>
    <w:p w:rsidR="00654346" w:rsidRPr="00DE6DD7" w:rsidRDefault="00453098" w:rsidP="00654346">
      <w:pPr>
        <w:jc w:val="center"/>
        <w:rPr>
          <w:rFonts w:cs="Times New Roman"/>
          <w:b/>
          <w:color w:val="000000"/>
          <w:szCs w:val="24"/>
          <w:shd w:val="clear" w:color="auto" w:fill="FFFFFF"/>
          <w:lang w:val="en-IN"/>
        </w:rPr>
      </w:pPr>
      <w:r w:rsidRPr="00DE6DD7">
        <w:rPr>
          <w:noProof/>
        </w:rPr>
        <w:lastRenderedPageBreak/>
        <w:drawing>
          <wp:inline distT="0" distB="0" distL="0" distR="0">
            <wp:extent cx="5783899" cy="294322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52"/>
                    <a:stretch>
                      <a:fillRect/>
                    </a:stretch>
                  </pic:blipFill>
                  <pic:spPr>
                    <a:xfrm>
                      <a:off x="0" y="0"/>
                      <a:ext cx="5799001" cy="2950910"/>
                    </a:xfrm>
                    <a:prstGeom prst="rect">
                      <a:avLst/>
                    </a:prstGeom>
                  </pic:spPr>
                </pic:pic>
              </a:graphicData>
            </a:graphic>
          </wp:inline>
        </w:drawing>
      </w:r>
    </w:p>
    <w:p w:rsidR="00CA0D26" w:rsidRPr="00DE6DD7" w:rsidRDefault="00453098" w:rsidP="00B83A04">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Q13. The ability of the field engineer to resolve the technical issue.</w:t>
      </w:r>
      <w:r w:rsidR="00331247">
        <w:rPr>
          <w:rFonts w:cs="Times New Roman"/>
          <w:b/>
          <w:color w:val="000000"/>
          <w:szCs w:val="24"/>
          <w:shd w:val="clear" w:color="auto" w:fill="FFFFFF"/>
          <w:lang w:val="en-IN"/>
        </w:rPr>
        <w:t xml:space="preserve"> </w:t>
      </w:r>
      <w:r w:rsidRPr="00DE6DD7">
        <w:rPr>
          <w:rFonts w:cs="Times New Roman"/>
          <w:b/>
          <w:color w:val="000000"/>
          <w:szCs w:val="24"/>
          <w:shd w:val="clear" w:color="auto" w:fill="FFFFFF"/>
          <w:lang w:val="en-IN"/>
        </w:rPr>
        <w:t>Please answer on a scale from 0 to 10, where 0 means Extremely Dissatisfied and 10 means Extremely Satisfied.</w:t>
      </w:r>
    </w:p>
    <w:p w:rsidR="00654346" w:rsidRPr="00DE6DD7" w:rsidRDefault="00453098" w:rsidP="00654346">
      <w:pPr>
        <w:jc w:val="center"/>
        <w:rPr>
          <w:rFonts w:cs="Times New Roman"/>
          <w:b/>
          <w:color w:val="000000"/>
          <w:szCs w:val="24"/>
          <w:shd w:val="clear" w:color="auto" w:fill="FFFFFF"/>
          <w:lang w:val="en-IN"/>
        </w:rPr>
      </w:pPr>
      <w:r w:rsidRPr="00DE6DD7">
        <w:rPr>
          <w:noProof/>
        </w:rPr>
        <w:drawing>
          <wp:inline distT="0" distB="0" distL="0" distR="0">
            <wp:extent cx="5678265"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53"/>
                    <a:stretch>
                      <a:fillRect/>
                    </a:stretch>
                  </pic:blipFill>
                  <pic:spPr>
                    <a:xfrm>
                      <a:off x="0" y="0"/>
                      <a:ext cx="5689352" cy="2634033"/>
                    </a:xfrm>
                    <a:prstGeom prst="rect">
                      <a:avLst/>
                    </a:prstGeom>
                  </pic:spPr>
                </pic:pic>
              </a:graphicData>
            </a:graphic>
          </wp:inline>
        </w:drawing>
      </w:r>
    </w:p>
    <w:p w:rsidR="00CA0D26" w:rsidRPr="00DE6DD7" w:rsidRDefault="00453098" w:rsidP="00B83A04">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Q14. Qualify the time taken for resolution by the field engineer. Please answer on a scale from 0 to 10, where 0 means Extremely Dissatisfied and 10 means Extremely Satisfied.</w:t>
      </w:r>
    </w:p>
    <w:p w:rsidR="00654346" w:rsidRPr="00DE6DD7" w:rsidRDefault="00453098" w:rsidP="00654346">
      <w:pPr>
        <w:jc w:val="center"/>
        <w:rPr>
          <w:rFonts w:cs="Times New Roman"/>
          <w:color w:val="000000"/>
          <w:szCs w:val="24"/>
          <w:shd w:val="clear" w:color="auto" w:fill="FFFFFF"/>
          <w:lang w:val="en-IN"/>
        </w:rPr>
      </w:pPr>
      <w:r w:rsidRPr="00DE6DD7">
        <w:rPr>
          <w:noProof/>
        </w:rPr>
        <w:lastRenderedPageBreak/>
        <w:drawing>
          <wp:inline distT="0" distB="0" distL="0" distR="0">
            <wp:extent cx="5162549" cy="25812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54"/>
                    <a:stretch>
                      <a:fillRect/>
                    </a:stretch>
                  </pic:blipFill>
                  <pic:spPr>
                    <a:xfrm>
                      <a:off x="0" y="0"/>
                      <a:ext cx="5173726" cy="2586863"/>
                    </a:xfrm>
                    <a:prstGeom prst="rect">
                      <a:avLst/>
                    </a:prstGeom>
                  </pic:spPr>
                </pic:pic>
              </a:graphicData>
            </a:graphic>
          </wp:inline>
        </w:drawing>
      </w:r>
    </w:p>
    <w:p w:rsidR="00E87981" w:rsidRPr="00DE6DD7" w:rsidRDefault="00453098" w:rsidP="00E87981">
      <w:pPr>
        <w:rPr>
          <w:color w:val="202124"/>
          <w:sz w:val="42"/>
          <w:szCs w:val="42"/>
          <w:lang w:val="en-IN"/>
        </w:rPr>
      </w:pPr>
      <w:r w:rsidRPr="00DE6DD7">
        <w:rPr>
          <w:rFonts w:cs="Times New Roman"/>
          <w:color w:val="000000"/>
          <w:szCs w:val="24"/>
          <w:shd w:val="clear" w:color="auto" w:fill="FFFFFF"/>
          <w:lang w:val="en-IN"/>
        </w:rPr>
        <w:t xml:space="preserve">The field engineer is very much important from the time of installation. Most of the time for server issues field engineer will come and solve the problem soon. So responsiveness is very important for any field engineer. If any organization wants to reinstall the hard disk in the server then they must inform the customer care and after that from the service provider's office, they sent one engineer to resolve this problem. At the time of re-installation engineer must be down a server to the whole office if the engineer will take a huge time to resolve the issue then it will be a big problem. The engineer must technically very good and they should take minimum time only to resolve the problem. That's why a field engineer can satisfy the customer. Researchers from the above three graphs have shown that the field engineer Reliance </w:t>
      </w:r>
      <w:proofErr w:type="spellStart"/>
      <w:r w:rsidRPr="00DE6DD7">
        <w:rPr>
          <w:rFonts w:cs="Times New Roman"/>
          <w:color w:val="000000"/>
          <w:szCs w:val="24"/>
          <w:shd w:val="clear" w:color="auto" w:fill="FFFFFF"/>
          <w:lang w:val="en-IN"/>
        </w:rPr>
        <w:t>Jio's</w:t>
      </w:r>
      <w:proofErr w:type="spellEnd"/>
      <w:r w:rsidRPr="00DE6DD7">
        <w:rPr>
          <w:rFonts w:cs="Times New Roman"/>
          <w:color w:val="000000"/>
          <w:szCs w:val="24"/>
          <w:shd w:val="clear" w:color="auto" w:fill="FFFFFF"/>
          <w:lang w:val="en-IN"/>
        </w:rPr>
        <w:t xml:space="preserve"> approach to responsiveness is the best in terms of customer satisfaction. However, </w:t>
      </w:r>
      <w:proofErr w:type="spellStart"/>
      <w:r w:rsidRPr="00DE6DD7">
        <w:rPr>
          <w:rFonts w:cs="Times New Roman"/>
          <w:color w:val="000000"/>
          <w:szCs w:val="24"/>
          <w:shd w:val="clear" w:color="auto" w:fill="FFFFFF"/>
          <w:lang w:val="en-IN"/>
        </w:rPr>
        <w:t>Airtel</w:t>
      </w:r>
      <w:proofErr w:type="spellEnd"/>
      <w:r w:rsidRPr="00DE6DD7">
        <w:rPr>
          <w:rFonts w:cs="Times New Roman"/>
          <w:color w:val="000000"/>
          <w:szCs w:val="24"/>
          <w:shd w:val="clear" w:color="auto" w:fill="FFFFFF"/>
          <w:lang w:val="en-IN"/>
        </w:rPr>
        <w:t xml:space="preserve"> and Reliance </w:t>
      </w:r>
      <w:proofErr w:type="spellStart"/>
      <w:r w:rsidRPr="00DE6DD7">
        <w:rPr>
          <w:rFonts w:cs="Times New Roman"/>
          <w:color w:val="000000"/>
          <w:szCs w:val="24"/>
          <w:shd w:val="clear" w:color="auto" w:fill="FFFFFF"/>
          <w:lang w:val="en-IN"/>
        </w:rPr>
        <w:t>Jio</w:t>
      </w:r>
      <w:proofErr w:type="spellEnd"/>
      <w:r w:rsidRPr="00DE6DD7">
        <w:rPr>
          <w:rFonts w:cs="Times New Roman"/>
          <w:color w:val="000000"/>
          <w:szCs w:val="24"/>
          <w:shd w:val="clear" w:color="auto" w:fill="FFFFFF"/>
          <w:lang w:val="en-IN"/>
        </w:rPr>
        <w:t xml:space="preserve"> are the best in terms of customer satisfaction in terms of both technical problem-solving ability and time.</w:t>
      </w:r>
    </w:p>
    <w:p w:rsidR="00070376" w:rsidRPr="00DE6DD7" w:rsidRDefault="00453098" w:rsidP="00070376">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Q15. Is a brand I trust on a selected service provider? Please answer on a scale from 0 to 10, where 0 means Extremely Dissatisfied and 10 means Extremely Satisfied.</w:t>
      </w:r>
    </w:p>
    <w:p w:rsidR="001A4C6A" w:rsidRPr="00DE6DD7" w:rsidRDefault="00453098" w:rsidP="001A4C6A">
      <w:pPr>
        <w:jc w:val="center"/>
        <w:rPr>
          <w:rFonts w:cs="Times New Roman"/>
          <w:color w:val="000000"/>
          <w:szCs w:val="24"/>
          <w:shd w:val="clear" w:color="auto" w:fill="FFFFFF"/>
          <w:lang w:val="en-IN"/>
        </w:rPr>
      </w:pPr>
      <w:r w:rsidRPr="00DE6DD7">
        <w:rPr>
          <w:noProof/>
        </w:rPr>
        <w:lastRenderedPageBreak/>
        <w:drawing>
          <wp:inline distT="0" distB="0" distL="0" distR="0">
            <wp:extent cx="5016765" cy="2486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55"/>
                    <a:stretch>
                      <a:fillRect/>
                    </a:stretch>
                  </pic:blipFill>
                  <pic:spPr>
                    <a:xfrm>
                      <a:off x="0" y="0"/>
                      <a:ext cx="5021127" cy="2488187"/>
                    </a:xfrm>
                    <a:prstGeom prst="rect">
                      <a:avLst/>
                    </a:prstGeom>
                  </pic:spPr>
                </pic:pic>
              </a:graphicData>
            </a:graphic>
          </wp:inline>
        </w:drawing>
      </w:r>
    </w:p>
    <w:p w:rsidR="001A4C6A" w:rsidRPr="00DE6DD7" w:rsidRDefault="00453098" w:rsidP="001A4C6A">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 xml:space="preserve">Q16. Our experts in the </w:t>
      </w:r>
      <w:proofErr w:type="spellStart"/>
      <w:r w:rsidRPr="00DE6DD7">
        <w:rPr>
          <w:rFonts w:cs="Times New Roman"/>
          <w:b/>
          <w:color w:val="000000"/>
          <w:szCs w:val="24"/>
          <w:shd w:val="clear" w:color="auto" w:fill="FFFFFF"/>
          <w:lang w:val="en-IN"/>
        </w:rPr>
        <w:t>field</w:t>
      </w:r>
      <w:proofErr w:type="gramStart"/>
      <w:r w:rsidRPr="00DE6DD7">
        <w:rPr>
          <w:rFonts w:cs="Times New Roman"/>
          <w:b/>
          <w:color w:val="000000"/>
          <w:szCs w:val="24"/>
          <w:shd w:val="clear" w:color="auto" w:fill="FFFFFF"/>
          <w:lang w:val="en-IN"/>
        </w:rPr>
        <w:t>?Please</w:t>
      </w:r>
      <w:proofErr w:type="spellEnd"/>
      <w:proofErr w:type="gramEnd"/>
      <w:r w:rsidRPr="00DE6DD7">
        <w:rPr>
          <w:rFonts w:cs="Times New Roman"/>
          <w:b/>
          <w:color w:val="000000"/>
          <w:szCs w:val="24"/>
          <w:shd w:val="clear" w:color="auto" w:fill="FFFFFF"/>
          <w:lang w:val="en-IN"/>
        </w:rPr>
        <w:t xml:space="preserve"> answer on a scale from 0 to 10, where 0 means Extremely Dissatisfied and 10 means Extremely Satisfied.</w:t>
      </w:r>
    </w:p>
    <w:p w:rsidR="001A4C6A" w:rsidRPr="00DE6DD7" w:rsidRDefault="00453098" w:rsidP="001A4C6A">
      <w:pPr>
        <w:jc w:val="center"/>
        <w:rPr>
          <w:rFonts w:cs="Times New Roman"/>
          <w:color w:val="000000"/>
          <w:szCs w:val="24"/>
          <w:shd w:val="clear" w:color="auto" w:fill="FFFFFF"/>
          <w:lang w:val="en-IN"/>
        </w:rPr>
      </w:pPr>
      <w:r w:rsidRPr="00DE6DD7">
        <w:rPr>
          <w:noProof/>
        </w:rPr>
        <w:drawing>
          <wp:inline distT="0" distB="0" distL="0" distR="0">
            <wp:extent cx="4982310" cy="24955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56"/>
                    <a:stretch>
                      <a:fillRect/>
                    </a:stretch>
                  </pic:blipFill>
                  <pic:spPr>
                    <a:xfrm>
                      <a:off x="0" y="0"/>
                      <a:ext cx="4995096" cy="2501954"/>
                    </a:xfrm>
                    <a:prstGeom prst="rect">
                      <a:avLst/>
                    </a:prstGeom>
                  </pic:spPr>
                </pic:pic>
              </a:graphicData>
            </a:graphic>
          </wp:inline>
        </w:drawing>
      </w:r>
    </w:p>
    <w:p w:rsidR="001A4C6A" w:rsidRPr="00DE6DD7" w:rsidRDefault="00453098" w:rsidP="001A4C6A">
      <w:pPr>
        <w:rPr>
          <w:rFonts w:cs="Times New Roman"/>
          <w:color w:val="000000"/>
          <w:szCs w:val="24"/>
          <w:shd w:val="clear" w:color="auto" w:fill="FFFFFF"/>
          <w:lang w:val="en-IN"/>
        </w:rPr>
      </w:pPr>
      <w:r w:rsidRPr="00DE6DD7">
        <w:rPr>
          <w:rFonts w:cs="Times New Roman"/>
          <w:color w:val="000000"/>
          <w:szCs w:val="24"/>
          <w:shd w:val="clear" w:color="auto" w:fill="FFFFFF"/>
          <w:lang w:val="en-IN"/>
        </w:rPr>
        <w:t xml:space="preserve">The above graph is showing the overall satisfaction level of selected service providers. Based on the overall satisfaction level of customers Reliance </w:t>
      </w:r>
      <w:proofErr w:type="spellStart"/>
      <w:r w:rsidRPr="00DE6DD7">
        <w:rPr>
          <w:rFonts w:cs="Times New Roman"/>
          <w:color w:val="000000"/>
          <w:szCs w:val="24"/>
          <w:shd w:val="clear" w:color="auto" w:fill="FFFFFF"/>
          <w:lang w:val="en-IN"/>
        </w:rPr>
        <w:t>Jio’s</w:t>
      </w:r>
      <w:proofErr w:type="spellEnd"/>
      <w:r w:rsidRPr="00DE6DD7">
        <w:rPr>
          <w:rFonts w:cs="Times New Roman"/>
          <w:color w:val="000000"/>
          <w:szCs w:val="24"/>
          <w:shd w:val="clear" w:color="auto" w:fill="FFFFFF"/>
          <w:lang w:val="en-IN"/>
        </w:rPr>
        <w:t xml:space="preserve"> trust level is high and they think that Reliance </w:t>
      </w:r>
      <w:proofErr w:type="spellStart"/>
      <w:r w:rsidRPr="00DE6DD7">
        <w:rPr>
          <w:rFonts w:cs="Times New Roman"/>
          <w:color w:val="000000"/>
          <w:szCs w:val="24"/>
          <w:shd w:val="clear" w:color="auto" w:fill="FFFFFF"/>
          <w:lang w:val="en-IN"/>
        </w:rPr>
        <w:t>Jio</w:t>
      </w:r>
      <w:proofErr w:type="spellEnd"/>
      <w:r w:rsidRPr="00DE6DD7">
        <w:rPr>
          <w:rFonts w:cs="Times New Roman"/>
          <w:color w:val="000000"/>
          <w:szCs w:val="24"/>
          <w:shd w:val="clear" w:color="auto" w:fill="FFFFFF"/>
          <w:lang w:val="en-IN"/>
        </w:rPr>
        <w:t xml:space="preserve"> is an expert in the field in this position. Customer who are using Reliance </w:t>
      </w:r>
      <w:proofErr w:type="spellStart"/>
      <w:r w:rsidRPr="00DE6DD7">
        <w:rPr>
          <w:rFonts w:cs="Times New Roman"/>
          <w:color w:val="000000"/>
          <w:szCs w:val="24"/>
          <w:shd w:val="clear" w:color="auto" w:fill="FFFFFF"/>
          <w:lang w:val="en-IN"/>
        </w:rPr>
        <w:t>Jio</w:t>
      </w:r>
      <w:proofErr w:type="spellEnd"/>
      <w:r w:rsidRPr="00DE6DD7">
        <w:rPr>
          <w:rFonts w:cs="Times New Roman"/>
          <w:color w:val="000000"/>
          <w:szCs w:val="24"/>
          <w:shd w:val="clear" w:color="auto" w:fill="FFFFFF"/>
          <w:lang w:val="en-IN"/>
        </w:rPr>
        <w:t xml:space="preserve"> they </w:t>
      </w:r>
      <w:r w:rsidR="00CA75CD" w:rsidRPr="00DE6DD7">
        <w:rPr>
          <w:rFonts w:cs="Times New Roman"/>
          <w:color w:val="000000"/>
          <w:szCs w:val="24"/>
          <w:shd w:val="clear" w:color="auto" w:fill="FFFFFF"/>
          <w:lang w:val="en-IN"/>
        </w:rPr>
        <w:t xml:space="preserve">think that it is the only brand in telecom sector on which they can trust. The internet speed also high and they are charging a fair price. </w:t>
      </w:r>
      <w:r w:rsidR="00B90750" w:rsidRPr="00DE6DD7">
        <w:rPr>
          <w:rFonts w:cs="Times New Roman"/>
          <w:color w:val="000000"/>
          <w:szCs w:val="24"/>
          <w:shd w:val="clear" w:color="auto" w:fill="FFFFFF"/>
          <w:lang w:val="en-IN"/>
        </w:rPr>
        <w:t>So customer satisfaction is the main part for any business that archives Reliance</w:t>
      </w:r>
      <w:r w:rsidR="00A0582D">
        <w:rPr>
          <w:rFonts w:cs="Times New Roman"/>
          <w:color w:val="000000"/>
          <w:szCs w:val="24"/>
          <w:shd w:val="clear" w:color="auto" w:fill="FFFFFF"/>
          <w:lang w:val="en-IN"/>
        </w:rPr>
        <w:t xml:space="preserve"> </w:t>
      </w:r>
      <w:proofErr w:type="spellStart"/>
      <w:r w:rsidR="00AF69CF" w:rsidRPr="00DE6DD7">
        <w:rPr>
          <w:rFonts w:cs="Times New Roman"/>
          <w:color w:val="000000"/>
          <w:szCs w:val="24"/>
          <w:shd w:val="clear" w:color="auto" w:fill="FFFFFF"/>
          <w:lang w:val="en-IN"/>
        </w:rPr>
        <w:t>Jio</w:t>
      </w:r>
      <w:proofErr w:type="spellEnd"/>
      <w:r w:rsidR="00AF69CF" w:rsidRPr="00DE6DD7">
        <w:rPr>
          <w:rFonts w:cs="Times New Roman"/>
          <w:color w:val="000000"/>
          <w:szCs w:val="24"/>
          <w:shd w:val="clear" w:color="auto" w:fill="FFFFFF"/>
          <w:lang w:val="en-IN"/>
        </w:rPr>
        <w:t xml:space="preserve"> very much.</w:t>
      </w:r>
    </w:p>
    <w:p w:rsidR="00AF69CF" w:rsidRPr="00DE6DD7" w:rsidRDefault="00453098" w:rsidP="001A4C6A">
      <w:pPr>
        <w:rPr>
          <w:rFonts w:cs="Times New Roman"/>
          <w:b/>
          <w:color w:val="000000"/>
          <w:szCs w:val="24"/>
          <w:shd w:val="clear" w:color="auto" w:fill="FFFFFF"/>
          <w:lang w:val="en-IN"/>
        </w:rPr>
      </w:pPr>
      <w:r w:rsidRPr="00DE6DD7">
        <w:rPr>
          <w:rFonts w:cs="Times New Roman"/>
          <w:b/>
          <w:color w:val="000000"/>
          <w:szCs w:val="24"/>
          <w:shd w:val="clear" w:color="auto" w:fill="FFFFFF"/>
          <w:lang w:val="en-IN"/>
        </w:rPr>
        <w:t>Q17. Charges a fair price for the service it provides. Please answer on a scale from 0 to 10, where 0 means Extremely Dissatisfied and 10 means Extremely Satisfied.</w:t>
      </w:r>
    </w:p>
    <w:p w:rsidR="00E9194B" w:rsidRPr="00DE6DD7" w:rsidRDefault="00453098" w:rsidP="00F23BF3">
      <w:pPr>
        <w:jc w:val="center"/>
        <w:rPr>
          <w:rFonts w:cs="Times New Roman"/>
          <w:color w:val="000000"/>
          <w:szCs w:val="24"/>
          <w:shd w:val="clear" w:color="auto" w:fill="FFFFFF"/>
          <w:lang w:val="en-IN"/>
        </w:rPr>
      </w:pPr>
      <w:r w:rsidRPr="00DE6DD7">
        <w:rPr>
          <w:noProof/>
        </w:rPr>
        <w:lastRenderedPageBreak/>
        <w:drawing>
          <wp:inline distT="0" distB="0" distL="0" distR="0">
            <wp:extent cx="5248172" cy="2619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57"/>
                    <a:stretch>
                      <a:fillRect/>
                    </a:stretch>
                  </pic:blipFill>
                  <pic:spPr>
                    <a:xfrm>
                      <a:off x="0" y="0"/>
                      <a:ext cx="5248172" cy="2619375"/>
                    </a:xfrm>
                    <a:prstGeom prst="rect">
                      <a:avLst/>
                    </a:prstGeom>
                  </pic:spPr>
                </pic:pic>
              </a:graphicData>
            </a:graphic>
          </wp:inline>
        </w:drawing>
      </w:r>
    </w:p>
    <w:p w:rsidR="00F01699" w:rsidRPr="00DE6DD7" w:rsidRDefault="00453098" w:rsidP="00F01699">
      <w:pPr>
        <w:rPr>
          <w:rFonts w:cs="Times New Roman"/>
          <w:color w:val="000000"/>
          <w:szCs w:val="24"/>
          <w:shd w:val="clear" w:color="auto" w:fill="FFFFFF"/>
          <w:lang w:val="en-IN"/>
        </w:rPr>
      </w:pPr>
      <w:r w:rsidRPr="00DE6DD7">
        <w:rPr>
          <w:rFonts w:cs="Times New Roman"/>
          <w:color w:val="000000"/>
          <w:szCs w:val="24"/>
          <w:shd w:val="clear" w:color="auto" w:fill="FFFFFF"/>
          <w:lang w:val="en-IN"/>
        </w:rPr>
        <w:t xml:space="preserve">The above graph is showing the customer satisfaction level on the cost that service providers are charging. If the service providers charge a maximum amount than their uses it will put a negative impact on the selected brand. </w:t>
      </w:r>
      <w:r w:rsidR="0029588B" w:rsidRPr="00DE6DD7">
        <w:rPr>
          <w:rFonts w:cs="Times New Roman"/>
          <w:color w:val="000000"/>
          <w:szCs w:val="24"/>
          <w:shd w:val="clear" w:color="auto" w:fill="FFFFFF"/>
          <w:lang w:val="en-IN"/>
        </w:rPr>
        <w:t xml:space="preserve">Here the graph represented that those are using </w:t>
      </w:r>
      <w:proofErr w:type="spellStart"/>
      <w:r w:rsidR="0029588B" w:rsidRPr="00DE6DD7">
        <w:rPr>
          <w:rFonts w:cs="Times New Roman"/>
          <w:color w:val="000000"/>
          <w:szCs w:val="24"/>
          <w:shd w:val="clear" w:color="auto" w:fill="FFFFFF"/>
          <w:lang w:val="en-IN"/>
        </w:rPr>
        <w:t>Airtel</w:t>
      </w:r>
      <w:proofErr w:type="spellEnd"/>
      <w:r w:rsidR="0029588B" w:rsidRPr="00DE6DD7">
        <w:rPr>
          <w:rFonts w:cs="Times New Roman"/>
          <w:color w:val="000000"/>
          <w:szCs w:val="24"/>
          <w:shd w:val="clear" w:color="auto" w:fill="FFFFFF"/>
          <w:lang w:val="en-IN"/>
        </w:rPr>
        <w:t xml:space="preserve"> and Reliance </w:t>
      </w:r>
      <w:proofErr w:type="spellStart"/>
      <w:r w:rsidR="0029588B" w:rsidRPr="00DE6DD7">
        <w:rPr>
          <w:rFonts w:cs="Times New Roman"/>
          <w:color w:val="000000"/>
          <w:szCs w:val="24"/>
          <w:shd w:val="clear" w:color="auto" w:fill="FFFFFF"/>
          <w:lang w:val="en-IN"/>
        </w:rPr>
        <w:t>Jio</w:t>
      </w:r>
      <w:proofErr w:type="spellEnd"/>
      <w:r w:rsidR="0029588B" w:rsidRPr="00DE6DD7">
        <w:rPr>
          <w:rFonts w:cs="Times New Roman"/>
          <w:color w:val="000000"/>
          <w:szCs w:val="24"/>
          <w:shd w:val="clear" w:color="auto" w:fill="FFFFFF"/>
          <w:lang w:val="en-IN"/>
        </w:rPr>
        <w:t xml:space="preserve"> are very much satisf</w:t>
      </w:r>
      <w:r w:rsidR="00604ED0" w:rsidRPr="00DE6DD7">
        <w:rPr>
          <w:rFonts w:cs="Times New Roman"/>
          <w:color w:val="000000"/>
          <w:szCs w:val="24"/>
          <w:shd w:val="clear" w:color="auto" w:fill="FFFFFF"/>
          <w:lang w:val="en-IN"/>
        </w:rPr>
        <w:t>ied</w:t>
      </w:r>
      <w:r w:rsidR="0029588B" w:rsidRPr="00DE6DD7">
        <w:rPr>
          <w:rFonts w:cs="Times New Roman"/>
          <w:color w:val="000000"/>
          <w:szCs w:val="24"/>
          <w:shd w:val="clear" w:color="auto" w:fill="FFFFFF"/>
          <w:lang w:val="en-IN"/>
        </w:rPr>
        <w:t xml:space="preserve"> with service charge than other brands. </w:t>
      </w:r>
      <w:r w:rsidR="00D9064C" w:rsidRPr="00DE6DD7">
        <w:rPr>
          <w:rFonts w:cs="Times New Roman"/>
          <w:color w:val="000000"/>
          <w:szCs w:val="24"/>
          <w:shd w:val="clear" w:color="auto" w:fill="FFFFFF"/>
          <w:lang w:val="en-IN"/>
        </w:rPr>
        <w:t xml:space="preserve">It means that no doubt that Reliance </w:t>
      </w:r>
      <w:proofErr w:type="spellStart"/>
      <w:r w:rsidR="00D9064C" w:rsidRPr="00DE6DD7">
        <w:rPr>
          <w:rFonts w:cs="Times New Roman"/>
          <w:color w:val="000000"/>
          <w:szCs w:val="24"/>
          <w:shd w:val="clear" w:color="auto" w:fill="FFFFFF"/>
          <w:lang w:val="en-IN"/>
        </w:rPr>
        <w:t>Jio</w:t>
      </w:r>
      <w:proofErr w:type="spellEnd"/>
      <w:r w:rsidR="00D9064C" w:rsidRPr="00DE6DD7">
        <w:rPr>
          <w:rFonts w:cs="Times New Roman"/>
          <w:color w:val="000000"/>
          <w:szCs w:val="24"/>
          <w:shd w:val="clear" w:color="auto" w:fill="FFFFFF"/>
          <w:lang w:val="en-IN"/>
        </w:rPr>
        <w:t xml:space="preserve"> is the most satisfactory brand for the customer but when we are seeing the fair charges then </w:t>
      </w:r>
      <w:proofErr w:type="spellStart"/>
      <w:r w:rsidR="00D9064C" w:rsidRPr="00DE6DD7">
        <w:rPr>
          <w:rFonts w:cs="Times New Roman"/>
          <w:color w:val="000000"/>
          <w:szCs w:val="24"/>
          <w:shd w:val="clear" w:color="auto" w:fill="FFFFFF"/>
          <w:lang w:val="en-IN"/>
        </w:rPr>
        <w:t>Airtel</w:t>
      </w:r>
      <w:proofErr w:type="spellEnd"/>
      <w:r w:rsidR="00D9064C" w:rsidRPr="00DE6DD7">
        <w:rPr>
          <w:rFonts w:cs="Times New Roman"/>
          <w:color w:val="000000"/>
          <w:szCs w:val="24"/>
          <w:shd w:val="clear" w:color="auto" w:fill="FFFFFF"/>
          <w:lang w:val="en-IN"/>
        </w:rPr>
        <w:t xml:space="preserve"> also here in competition. But customers who are using the other brands like Vodafone, BSNL, and Tata Tele Services are not so much satisfied. So as per the overall satisfaction level of customer Reliance, </w:t>
      </w:r>
      <w:proofErr w:type="spellStart"/>
      <w:r w:rsidR="00D9064C" w:rsidRPr="00DE6DD7">
        <w:rPr>
          <w:rFonts w:cs="Times New Roman"/>
          <w:color w:val="000000"/>
          <w:szCs w:val="24"/>
          <w:shd w:val="clear" w:color="auto" w:fill="FFFFFF"/>
          <w:lang w:val="en-IN"/>
        </w:rPr>
        <w:t>Jio</w:t>
      </w:r>
      <w:proofErr w:type="spellEnd"/>
      <w:r w:rsidR="00D9064C" w:rsidRPr="00DE6DD7">
        <w:rPr>
          <w:rFonts w:cs="Times New Roman"/>
          <w:color w:val="000000"/>
          <w:szCs w:val="24"/>
          <w:shd w:val="clear" w:color="auto" w:fill="FFFFFF"/>
          <w:lang w:val="en-IN"/>
        </w:rPr>
        <w:t xml:space="preserve"> is the </w:t>
      </w:r>
      <w:r w:rsidR="005D45AA" w:rsidRPr="00DE6DD7">
        <w:rPr>
          <w:rFonts w:cs="Times New Roman"/>
          <w:color w:val="000000"/>
          <w:szCs w:val="24"/>
          <w:shd w:val="clear" w:color="auto" w:fill="FFFFFF"/>
          <w:lang w:val="en-IN"/>
        </w:rPr>
        <w:t>best brand from all aspects.</w:t>
      </w:r>
    </w:p>
    <w:p w:rsidR="00FD34E5" w:rsidRPr="00DE6DD7" w:rsidRDefault="00453098" w:rsidP="00FD34E5">
      <w:pPr>
        <w:pStyle w:val="Heading1"/>
        <w:rPr>
          <w:shd w:val="clear" w:color="auto" w:fill="FFFFFF"/>
          <w:lang w:val="en-IN"/>
        </w:rPr>
      </w:pPr>
      <w:bookmarkStart w:id="19" w:name="_Toc69951361"/>
      <w:r w:rsidRPr="00DE6DD7">
        <w:rPr>
          <w:shd w:val="clear" w:color="auto" w:fill="FFFFFF"/>
          <w:lang w:val="en-IN"/>
        </w:rPr>
        <w:t>Conclusion and Recommendation</w:t>
      </w:r>
      <w:bookmarkEnd w:id="19"/>
    </w:p>
    <w:p w:rsidR="00C67891" w:rsidRPr="00DE6DD7" w:rsidRDefault="00453098" w:rsidP="00C67891">
      <w:pPr>
        <w:pStyle w:val="Heading2"/>
        <w:rPr>
          <w:lang w:val="en-IN"/>
        </w:rPr>
      </w:pPr>
      <w:bookmarkStart w:id="20" w:name="_Toc69951362"/>
      <w:r w:rsidRPr="00DE6DD7">
        <w:rPr>
          <w:shd w:val="clear" w:color="auto" w:fill="FFFFFF"/>
          <w:lang w:val="en-IN"/>
        </w:rPr>
        <w:t>Conclusion</w:t>
      </w:r>
      <w:bookmarkEnd w:id="20"/>
    </w:p>
    <w:p w:rsidR="002A6FB0" w:rsidRPr="00DE6DD7" w:rsidRDefault="00453098" w:rsidP="00F01699">
      <w:pPr>
        <w:rPr>
          <w:rFonts w:cs="Times New Roman"/>
          <w:color w:val="000000"/>
          <w:szCs w:val="24"/>
          <w:shd w:val="clear" w:color="auto" w:fill="FFFFFF"/>
          <w:lang w:val="en-IN"/>
        </w:rPr>
      </w:pPr>
      <w:r w:rsidRPr="00DE6DD7">
        <w:rPr>
          <w:rFonts w:cs="Times New Roman"/>
          <w:color w:val="000000"/>
          <w:szCs w:val="24"/>
          <w:shd w:val="clear" w:color="auto" w:fill="FFFFFF"/>
          <w:lang w:val="en-IN"/>
        </w:rPr>
        <w:t xml:space="preserve">It is </w:t>
      </w:r>
      <w:r w:rsidR="00461B26" w:rsidRPr="00DE6DD7">
        <w:rPr>
          <w:rFonts w:cs="Times New Roman"/>
          <w:color w:val="000000"/>
          <w:szCs w:val="24"/>
          <w:shd w:val="clear" w:color="auto" w:fill="FFFFFF"/>
          <w:lang w:val="en-IN"/>
        </w:rPr>
        <w:t>found</w:t>
      </w:r>
      <w:r w:rsidRPr="00DE6DD7">
        <w:rPr>
          <w:rFonts w:cs="Times New Roman"/>
          <w:color w:val="000000"/>
          <w:szCs w:val="24"/>
          <w:shd w:val="clear" w:color="auto" w:fill="FFFFFF"/>
          <w:lang w:val="en-IN"/>
        </w:rPr>
        <w:t xml:space="preserve"> that that sector </w:t>
      </w:r>
      <w:r w:rsidR="0039151A" w:rsidRPr="00DE6DD7">
        <w:rPr>
          <w:rFonts w:cs="Times New Roman"/>
          <w:color w:val="000000"/>
          <w:szCs w:val="24"/>
          <w:shd w:val="clear" w:color="auto" w:fill="FFFFFF"/>
          <w:lang w:val="en-IN"/>
        </w:rPr>
        <w:t>that</w:t>
      </w:r>
      <w:r w:rsidRPr="00DE6DD7">
        <w:rPr>
          <w:rFonts w:cs="Times New Roman"/>
          <w:color w:val="000000"/>
          <w:szCs w:val="24"/>
          <w:shd w:val="clear" w:color="auto" w:fill="FFFFFF"/>
          <w:lang w:val="en-IN"/>
        </w:rPr>
        <w:t xml:space="preserve"> are using </w:t>
      </w:r>
      <w:proofErr w:type="spellStart"/>
      <w:r w:rsidR="00C67891" w:rsidRPr="00DE6DD7">
        <w:rPr>
          <w:rFonts w:cs="Times New Roman"/>
          <w:color w:val="000000"/>
          <w:szCs w:val="24"/>
          <w:shd w:val="clear" w:color="auto" w:fill="FFFFFF"/>
          <w:lang w:val="en-IN"/>
        </w:rPr>
        <w:t>wireline</w:t>
      </w:r>
      <w:proofErr w:type="spellEnd"/>
      <w:r w:rsidR="00C67891" w:rsidRPr="00DE6DD7">
        <w:rPr>
          <w:rFonts w:cs="Times New Roman"/>
          <w:color w:val="000000"/>
          <w:szCs w:val="24"/>
          <w:shd w:val="clear" w:color="auto" w:fill="FFFFFF"/>
          <w:lang w:val="en-IN"/>
        </w:rPr>
        <w:t xml:space="preserve"> service they are very much satisfied on that it was varied on the different </w:t>
      </w:r>
      <w:r w:rsidRPr="00DE6DD7">
        <w:rPr>
          <w:rFonts w:cs="Times New Roman"/>
          <w:color w:val="000000"/>
          <w:szCs w:val="24"/>
          <w:shd w:val="clear" w:color="auto" w:fill="FFFFFF"/>
          <w:lang w:val="en-IN"/>
        </w:rPr>
        <w:t xml:space="preserve">brand based on their customer service, Internet speed, and </w:t>
      </w:r>
      <w:r w:rsidR="006C3C64">
        <w:rPr>
          <w:rFonts w:cs="Times New Roman"/>
          <w:color w:val="000000"/>
          <w:szCs w:val="24"/>
          <w:shd w:val="clear" w:color="auto" w:fill="FFFFFF"/>
          <w:lang w:val="en-IN"/>
        </w:rPr>
        <w:t>landline service. Customers are</w:t>
      </w:r>
      <w:r w:rsidRPr="00DE6DD7">
        <w:rPr>
          <w:rFonts w:cs="Times New Roman"/>
          <w:color w:val="000000"/>
          <w:szCs w:val="24"/>
          <w:shd w:val="clear" w:color="auto" w:fill="FFFFFF"/>
          <w:lang w:val="en-IN"/>
        </w:rPr>
        <w:t xml:space="preserve"> still </w:t>
      </w:r>
      <w:r w:rsidR="00E63D7D" w:rsidRPr="00DE6DD7">
        <w:rPr>
          <w:rFonts w:cs="Times New Roman"/>
          <w:color w:val="000000"/>
          <w:szCs w:val="24"/>
          <w:shd w:val="clear" w:color="auto" w:fill="FFFFFF"/>
          <w:lang w:val="en-IN"/>
        </w:rPr>
        <w:t>believed</w:t>
      </w:r>
      <w:r w:rsidRPr="00DE6DD7">
        <w:rPr>
          <w:rFonts w:cs="Times New Roman"/>
          <w:color w:val="000000"/>
          <w:szCs w:val="24"/>
          <w:shd w:val="clear" w:color="auto" w:fill="FFFFFF"/>
          <w:lang w:val="en-IN"/>
        </w:rPr>
        <w:t xml:space="preserve"> on leased line and landline. They have changed their service providers but still, they are satisfied with the leased line.</w:t>
      </w:r>
      <w:r w:rsidR="00BB152F" w:rsidRPr="00DE6DD7">
        <w:rPr>
          <w:rFonts w:cs="Times New Roman"/>
          <w:color w:val="000000"/>
          <w:szCs w:val="24"/>
          <w:shd w:val="clear" w:color="auto" w:fill="FFFFFF"/>
          <w:lang w:val="en-IN"/>
        </w:rPr>
        <w:t xml:space="preserve"> It means that no doubt that Reliance </w:t>
      </w:r>
      <w:proofErr w:type="spellStart"/>
      <w:r w:rsidR="00BB152F" w:rsidRPr="00DE6DD7">
        <w:rPr>
          <w:rFonts w:cs="Times New Roman"/>
          <w:color w:val="000000"/>
          <w:szCs w:val="24"/>
          <w:shd w:val="clear" w:color="auto" w:fill="FFFFFF"/>
          <w:lang w:val="en-IN"/>
        </w:rPr>
        <w:t>Jio</w:t>
      </w:r>
      <w:proofErr w:type="spellEnd"/>
      <w:r w:rsidR="00BB152F" w:rsidRPr="00DE6DD7">
        <w:rPr>
          <w:rFonts w:cs="Times New Roman"/>
          <w:color w:val="000000"/>
          <w:szCs w:val="24"/>
          <w:shd w:val="clear" w:color="auto" w:fill="FFFFFF"/>
          <w:lang w:val="en-IN"/>
        </w:rPr>
        <w:t xml:space="preserve"> is the most satisfactory brand for the customer but when we are seeing the fair charges then </w:t>
      </w:r>
      <w:proofErr w:type="spellStart"/>
      <w:r w:rsidR="00BB152F" w:rsidRPr="00DE6DD7">
        <w:rPr>
          <w:rFonts w:cs="Times New Roman"/>
          <w:color w:val="000000"/>
          <w:szCs w:val="24"/>
          <w:shd w:val="clear" w:color="auto" w:fill="FFFFFF"/>
          <w:lang w:val="en-IN"/>
        </w:rPr>
        <w:t>Airtel</w:t>
      </w:r>
      <w:proofErr w:type="spellEnd"/>
      <w:r w:rsidR="00BB152F" w:rsidRPr="00DE6DD7">
        <w:rPr>
          <w:rFonts w:cs="Times New Roman"/>
          <w:color w:val="000000"/>
          <w:szCs w:val="24"/>
          <w:shd w:val="clear" w:color="auto" w:fill="FFFFFF"/>
          <w:lang w:val="en-IN"/>
        </w:rPr>
        <w:t xml:space="preserve"> also here in competition. But customers who are using the other brands like Vodafone, BSNL, and Tata Tele Services are not so much satisfied. So as per the overall satisfaction level of customer Reliance, </w:t>
      </w:r>
      <w:proofErr w:type="spellStart"/>
      <w:r w:rsidR="00BB152F" w:rsidRPr="00DE6DD7">
        <w:rPr>
          <w:rFonts w:cs="Times New Roman"/>
          <w:color w:val="000000"/>
          <w:szCs w:val="24"/>
          <w:shd w:val="clear" w:color="auto" w:fill="FFFFFF"/>
          <w:lang w:val="en-IN"/>
        </w:rPr>
        <w:t>Jio</w:t>
      </w:r>
      <w:proofErr w:type="spellEnd"/>
      <w:r w:rsidR="00BB152F" w:rsidRPr="00DE6DD7">
        <w:rPr>
          <w:rFonts w:cs="Times New Roman"/>
          <w:color w:val="000000"/>
          <w:szCs w:val="24"/>
          <w:shd w:val="clear" w:color="auto" w:fill="FFFFFF"/>
          <w:lang w:val="en-IN"/>
        </w:rPr>
        <w:t xml:space="preserve"> is the best brand from all aspects.</w:t>
      </w:r>
    </w:p>
    <w:p w:rsidR="00E63D7D" w:rsidRPr="00DE6DD7" w:rsidRDefault="00453098" w:rsidP="00F01699">
      <w:pPr>
        <w:rPr>
          <w:rFonts w:cs="Times New Roman"/>
          <w:color w:val="000000"/>
          <w:szCs w:val="24"/>
          <w:shd w:val="clear" w:color="auto" w:fill="FFFFFF"/>
          <w:lang w:val="en-IN"/>
        </w:rPr>
      </w:pPr>
      <w:r w:rsidRPr="00DE6DD7">
        <w:rPr>
          <w:rFonts w:cs="Times New Roman"/>
          <w:color w:val="000000"/>
          <w:szCs w:val="24"/>
          <w:shd w:val="clear" w:color="auto" w:fill="FFFFFF"/>
          <w:lang w:val="en-IN"/>
        </w:rPr>
        <w:lastRenderedPageBreak/>
        <w:t>It is found that at the time of</w:t>
      </w:r>
      <w:r w:rsidR="00BB152F" w:rsidRPr="00DE6DD7">
        <w:rPr>
          <w:rFonts w:cs="Times New Roman"/>
          <w:color w:val="000000"/>
          <w:szCs w:val="24"/>
          <w:shd w:val="clear" w:color="auto" w:fill="FFFFFF"/>
          <w:lang w:val="en-IN"/>
        </w:rPr>
        <w:t xml:space="preserve"> re-installation engineer must be down the server to the whole office if the engineer will take a huge time to resolve the issue then it will be a big problem. Engineers must technically very good and they should take minimum time only to resolve the problem. That's the way the field engineer can satisfy the customer. Researchers from the above three graphs have shown that the field engineer Reliance </w:t>
      </w:r>
      <w:proofErr w:type="spellStart"/>
      <w:r w:rsidR="00BB152F" w:rsidRPr="00DE6DD7">
        <w:rPr>
          <w:rFonts w:cs="Times New Roman"/>
          <w:color w:val="000000"/>
          <w:szCs w:val="24"/>
          <w:shd w:val="clear" w:color="auto" w:fill="FFFFFF"/>
          <w:lang w:val="en-IN"/>
        </w:rPr>
        <w:t>Jio's</w:t>
      </w:r>
      <w:proofErr w:type="spellEnd"/>
      <w:r w:rsidR="00BB152F" w:rsidRPr="00DE6DD7">
        <w:rPr>
          <w:rFonts w:cs="Times New Roman"/>
          <w:color w:val="000000"/>
          <w:szCs w:val="24"/>
          <w:shd w:val="clear" w:color="auto" w:fill="FFFFFF"/>
          <w:lang w:val="en-IN"/>
        </w:rPr>
        <w:t xml:space="preserve"> approach to responsiveness is the best in terms of customer satisfaction. However, </w:t>
      </w:r>
      <w:proofErr w:type="spellStart"/>
      <w:r w:rsidR="00BB152F" w:rsidRPr="00DE6DD7">
        <w:rPr>
          <w:rFonts w:cs="Times New Roman"/>
          <w:color w:val="000000"/>
          <w:szCs w:val="24"/>
          <w:shd w:val="clear" w:color="auto" w:fill="FFFFFF"/>
          <w:lang w:val="en-IN"/>
        </w:rPr>
        <w:t>Airtel</w:t>
      </w:r>
      <w:proofErr w:type="spellEnd"/>
      <w:r w:rsidR="00BB152F" w:rsidRPr="00DE6DD7">
        <w:rPr>
          <w:rFonts w:cs="Times New Roman"/>
          <w:color w:val="000000"/>
          <w:szCs w:val="24"/>
          <w:shd w:val="clear" w:color="auto" w:fill="FFFFFF"/>
          <w:lang w:val="en-IN"/>
        </w:rPr>
        <w:t xml:space="preserve"> and Reliance </w:t>
      </w:r>
      <w:proofErr w:type="spellStart"/>
      <w:r w:rsidR="00BB152F" w:rsidRPr="00DE6DD7">
        <w:rPr>
          <w:rFonts w:cs="Times New Roman"/>
          <w:color w:val="000000"/>
          <w:szCs w:val="24"/>
          <w:shd w:val="clear" w:color="auto" w:fill="FFFFFF"/>
          <w:lang w:val="en-IN"/>
        </w:rPr>
        <w:t>Jio</w:t>
      </w:r>
      <w:proofErr w:type="spellEnd"/>
      <w:r w:rsidR="00BB152F" w:rsidRPr="00DE6DD7">
        <w:rPr>
          <w:rFonts w:cs="Times New Roman"/>
          <w:color w:val="000000"/>
          <w:szCs w:val="24"/>
          <w:shd w:val="clear" w:color="auto" w:fill="FFFFFF"/>
          <w:lang w:val="en-IN"/>
        </w:rPr>
        <w:t xml:space="preserve"> are the best in terms of customer satisfaction in terms of both technical problem-solving ability and time.</w:t>
      </w:r>
      <w:r w:rsidR="00BB19AA">
        <w:rPr>
          <w:rFonts w:cs="Times New Roman"/>
          <w:color w:val="000000"/>
          <w:szCs w:val="24"/>
          <w:shd w:val="clear" w:color="auto" w:fill="FFFFFF"/>
          <w:lang w:val="en-IN"/>
        </w:rPr>
        <w:t xml:space="preserve"> </w:t>
      </w:r>
      <w:r w:rsidR="00B2126B" w:rsidRPr="00DE6DD7">
        <w:rPr>
          <w:rFonts w:cs="Times New Roman"/>
          <w:color w:val="000000"/>
          <w:szCs w:val="24"/>
          <w:shd w:val="clear" w:color="auto" w:fill="FFFFFF"/>
          <w:lang w:val="en-IN"/>
        </w:rPr>
        <w:t xml:space="preserve">The analysis on customer satisfaction level on service providers now a day Reliance </w:t>
      </w:r>
      <w:proofErr w:type="spellStart"/>
      <w:r w:rsidR="00B2126B" w:rsidRPr="00DE6DD7">
        <w:rPr>
          <w:rFonts w:cs="Times New Roman"/>
          <w:color w:val="000000"/>
          <w:szCs w:val="24"/>
          <w:shd w:val="clear" w:color="auto" w:fill="FFFFFF"/>
          <w:lang w:val="en-IN"/>
        </w:rPr>
        <w:t>Jio</w:t>
      </w:r>
      <w:proofErr w:type="spellEnd"/>
      <w:r w:rsidR="00B2126B" w:rsidRPr="00DE6DD7">
        <w:rPr>
          <w:rFonts w:cs="Times New Roman"/>
          <w:color w:val="000000"/>
          <w:szCs w:val="24"/>
          <w:shd w:val="clear" w:color="auto" w:fill="FFFFFF"/>
          <w:lang w:val="en-IN"/>
        </w:rPr>
        <w:t xml:space="preserve"> is the best. Customers are satisfied with their internet speed, Billing cost, customer service, etc. From all aspects, Reliance </w:t>
      </w:r>
      <w:proofErr w:type="spellStart"/>
      <w:r w:rsidR="00B2126B" w:rsidRPr="00DE6DD7">
        <w:rPr>
          <w:rFonts w:cs="Times New Roman"/>
          <w:color w:val="000000"/>
          <w:szCs w:val="24"/>
          <w:shd w:val="clear" w:color="auto" w:fill="FFFFFF"/>
          <w:lang w:val="en-IN"/>
        </w:rPr>
        <w:t>Jio</w:t>
      </w:r>
      <w:proofErr w:type="spellEnd"/>
      <w:r w:rsidR="00B2126B" w:rsidRPr="00DE6DD7">
        <w:rPr>
          <w:rFonts w:cs="Times New Roman"/>
          <w:color w:val="000000"/>
          <w:szCs w:val="24"/>
          <w:shd w:val="clear" w:color="auto" w:fill="FFFFFF"/>
          <w:lang w:val="en-IN"/>
        </w:rPr>
        <w:t xml:space="preserve"> is the best in the telecom sector as per customer review. But </w:t>
      </w:r>
      <w:proofErr w:type="spellStart"/>
      <w:r w:rsidR="00B2126B" w:rsidRPr="00DE6DD7">
        <w:rPr>
          <w:rFonts w:cs="Times New Roman"/>
          <w:color w:val="000000"/>
          <w:szCs w:val="24"/>
          <w:shd w:val="clear" w:color="auto" w:fill="FFFFFF"/>
          <w:lang w:val="en-IN"/>
        </w:rPr>
        <w:t>Airtel</w:t>
      </w:r>
      <w:proofErr w:type="spellEnd"/>
      <w:r w:rsidR="00B2126B" w:rsidRPr="00DE6DD7">
        <w:rPr>
          <w:rFonts w:cs="Times New Roman"/>
          <w:color w:val="000000"/>
          <w:szCs w:val="24"/>
          <w:shd w:val="clear" w:color="auto" w:fill="FFFFFF"/>
          <w:lang w:val="en-IN"/>
        </w:rPr>
        <w:t xml:space="preserve"> also good in this field</w:t>
      </w:r>
      <w:r w:rsidR="002E6206" w:rsidRPr="00DE6DD7">
        <w:rPr>
          <w:rFonts w:cs="Times New Roman"/>
          <w:color w:val="000000"/>
          <w:szCs w:val="24"/>
          <w:shd w:val="clear" w:color="auto" w:fill="FFFFFF"/>
          <w:lang w:val="en-IN"/>
        </w:rPr>
        <w:t xml:space="preserve"> as they are charges a fair price for a customer who gets their service.</w:t>
      </w:r>
    </w:p>
    <w:p w:rsidR="002E6206" w:rsidRPr="00DE6DD7" w:rsidRDefault="00453098" w:rsidP="006D3424">
      <w:pPr>
        <w:pStyle w:val="Heading2"/>
        <w:rPr>
          <w:shd w:val="clear" w:color="auto" w:fill="FFFFFF"/>
          <w:lang w:val="en-IN"/>
        </w:rPr>
      </w:pPr>
      <w:bookmarkStart w:id="21" w:name="_Toc69951363"/>
      <w:r w:rsidRPr="00DE6DD7">
        <w:rPr>
          <w:shd w:val="clear" w:color="auto" w:fill="FFFFFF"/>
          <w:lang w:val="en-IN"/>
        </w:rPr>
        <w:t>Recommendation</w:t>
      </w:r>
      <w:bookmarkEnd w:id="21"/>
    </w:p>
    <w:p w:rsidR="0036128B" w:rsidRPr="00DE6DD7" w:rsidRDefault="00453098" w:rsidP="00D0314C">
      <w:pPr>
        <w:rPr>
          <w:lang w:val="en-IN"/>
        </w:rPr>
      </w:pPr>
      <w:r w:rsidRPr="00DE6DD7">
        <w:rPr>
          <w:lang w:val="en-IN"/>
        </w:rPr>
        <w:t>Here the researcher has used the Primary data collection model but they can use the secondary data collection model also to analyse the customer satisfaction level. They could collect the previous data from different site</w:t>
      </w:r>
      <w:r w:rsidR="0036128B" w:rsidRPr="00DE6DD7">
        <w:rPr>
          <w:lang w:val="en-IN"/>
        </w:rPr>
        <w:t>s. The sample size could be larger. Due to small funds researcher unable to increase the sample size of the project as they had to pay the data collector per interview</w:t>
      </w:r>
      <w:r w:rsidR="005E6414">
        <w:rPr>
          <w:lang w:val="en-IN"/>
        </w:rPr>
        <w:t xml:space="preserve"> (</w:t>
      </w:r>
      <w:proofErr w:type="spellStart"/>
      <w:r w:rsidR="005E6414">
        <w:rPr>
          <w:rFonts w:cs="Times New Roman"/>
          <w:color w:val="222222"/>
          <w:szCs w:val="24"/>
          <w:shd w:val="clear" w:color="auto" w:fill="FFFFFF"/>
          <w:lang w:val="en-IN"/>
        </w:rPr>
        <w:t>Pantell</w:t>
      </w:r>
      <w:proofErr w:type="spellEnd"/>
      <w:r w:rsidR="005E6414">
        <w:rPr>
          <w:rFonts w:cs="Times New Roman"/>
          <w:color w:val="222222"/>
          <w:szCs w:val="24"/>
          <w:shd w:val="clear" w:color="auto" w:fill="FFFFFF"/>
          <w:lang w:val="en-IN"/>
        </w:rPr>
        <w:t xml:space="preserve">, </w:t>
      </w:r>
      <w:r w:rsidR="005E6414" w:rsidRPr="00DE6DD7">
        <w:rPr>
          <w:rFonts w:cs="Times New Roman"/>
          <w:color w:val="222222"/>
          <w:szCs w:val="24"/>
          <w:shd w:val="clear" w:color="auto" w:fill="FFFFFF"/>
          <w:lang w:val="en-IN"/>
        </w:rPr>
        <w:t>2020</w:t>
      </w:r>
      <w:r w:rsidR="005E6414">
        <w:rPr>
          <w:rFonts w:cs="Times New Roman"/>
          <w:color w:val="222222"/>
          <w:szCs w:val="24"/>
          <w:shd w:val="clear" w:color="auto" w:fill="FFFFFF"/>
          <w:lang w:val="en-IN"/>
        </w:rPr>
        <w:t>)</w:t>
      </w:r>
      <w:r w:rsidR="0036128B" w:rsidRPr="00DE6DD7">
        <w:rPr>
          <w:lang w:val="en-IN"/>
        </w:rPr>
        <w:t>.</w:t>
      </w:r>
      <w:r w:rsidR="00490825">
        <w:rPr>
          <w:lang w:val="en-IN"/>
        </w:rPr>
        <w:t xml:space="preserve"> </w:t>
      </w:r>
      <w:r w:rsidRPr="00DE6DD7">
        <w:rPr>
          <w:lang w:val="en-IN"/>
        </w:rPr>
        <w:t>The study only focuses on the positive side of the leased line and landline and how customers are satisfied concerning all brands. The researcher could investigate the negative effect of the leased line connection and landline that make the hinder customer satisfaction.</w:t>
      </w:r>
    </w:p>
    <w:p w:rsidR="003648C1" w:rsidRPr="00DE6DD7" w:rsidRDefault="003648C1" w:rsidP="00F01699">
      <w:pPr>
        <w:rPr>
          <w:rFonts w:cs="Times New Roman"/>
          <w:color w:val="000000"/>
          <w:szCs w:val="24"/>
          <w:shd w:val="clear" w:color="auto" w:fill="FFFFFF"/>
          <w:lang w:val="en-IN"/>
        </w:rPr>
      </w:pPr>
    </w:p>
    <w:p w:rsidR="003648C1" w:rsidRPr="00DE6DD7" w:rsidRDefault="003648C1" w:rsidP="003648C1">
      <w:pPr>
        <w:rPr>
          <w:shd w:val="clear" w:color="auto" w:fill="FFFFFF"/>
          <w:lang w:val="en-IN"/>
        </w:rPr>
      </w:pPr>
      <w:r w:rsidRPr="00DE6DD7">
        <w:rPr>
          <w:shd w:val="clear" w:color="auto" w:fill="FFFFFF"/>
          <w:lang w:val="en-IN"/>
        </w:rPr>
        <w:br w:type="page"/>
      </w:r>
    </w:p>
    <w:p w:rsidR="00FD34E5" w:rsidRPr="00DE6DD7" w:rsidRDefault="003648C1" w:rsidP="003648C1">
      <w:pPr>
        <w:pStyle w:val="Heading1"/>
        <w:rPr>
          <w:shd w:val="clear" w:color="auto" w:fill="FFFFFF"/>
          <w:lang w:val="en-IN"/>
        </w:rPr>
      </w:pPr>
      <w:bookmarkStart w:id="22" w:name="_Toc69951364"/>
      <w:r w:rsidRPr="00DE6DD7">
        <w:rPr>
          <w:shd w:val="clear" w:color="auto" w:fill="FFFFFF"/>
          <w:lang w:val="en-IN"/>
        </w:rPr>
        <w:lastRenderedPageBreak/>
        <w:t>References</w:t>
      </w:r>
      <w:bookmarkEnd w:id="22"/>
    </w:p>
    <w:p w:rsidR="0038633D" w:rsidRDefault="0038633D" w:rsidP="0038633D"/>
    <w:p w:rsidR="0038633D" w:rsidRPr="00DE6DD7" w:rsidRDefault="0038633D" w:rsidP="0038633D">
      <w:pPr>
        <w:rPr>
          <w:rFonts w:cs="Times New Roman"/>
          <w:szCs w:val="24"/>
          <w:lang w:val="en-IN"/>
        </w:rPr>
      </w:pPr>
      <w:proofErr w:type="spellStart"/>
      <w:r w:rsidRPr="00DE6DD7">
        <w:rPr>
          <w:rFonts w:cs="Times New Roman"/>
          <w:color w:val="222222"/>
          <w:szCs w:val="24"/>
          <w:shd w:val="clear" w:color="auto" w:fill="FFFFFF"/>
          <w:lang w:val="en-IN"/>
        </w:rPr>
        <w:t>Alharahsheh</w:t>
      </w:r>
      <w:proofErr w:type="spellEnd"/>
      <w:r w:rsidRPr="00DE6DD7">
        <w:rPr>
          <w:rFonts w:cs="Times New Roman"/>
          <w:color w:val="222222"/>
          <w:szCs w:val="24"/>
          <w:shd w:val="clear" w:color="auto" w:fill="FFFFFF"/>
          <w:lang w:val="en-IN"/>
        </w:rPr>
        <w:t xml:space="preserve">, H. and Pius, A., 2020. A review of key paradigms: Positivism VS </w:t>
      </w:r>
      <w:proofErr w:type="spellStart"/>
      <w:r w:rsidRPr="00DE6DD7">
        <w:rPr>
          <w:rFonts w:cs="Times New Roman"/>
          <w:color w:val="222222"/>
          <w:szCs w:val="24"/>
          <w:shd w:val="clear" w:color="auto" w:fill="FFFFFF"/>
          <w:lang w:val="en-IN"/>
        </w:rPr>
        <w:t>interpretivism</w:t>
      </w:r>
      <w:proofErr w:type="spellEnd"/>
      <w:r w:rsidRPr="00DE6DD7">
        <w:rPr>
          <w:rFonts w:cs="Times New Roman"/>
          <w:color w:val="222222"/>
          <w:szCs w:val="24"/>
          <w:shd w:val="clear" w:color="auto" w:fill="FFFFFF"/>
          <w:lang w:val="en-IN"/>
        </w:rPr>
        <w:t>. </w:t>
      </w:r>
      <w:proofErr w:type="gramStart"/>
      <w:r w:rsidRPr="00DE6DD7">
        <w:rPr>
          <w:rFonts w:cs="Times New Roman"/>
          <w:i/>
          <w:iCs/>
          <w:color w:val="222222"/>
          <w:szCs w:val="24"/>
          <w:shd w:val="clear" w:color="auto" w:fill="FFFFFF"/>
          <w:lang w:val="en-IN"/>
        </w:rPr>
        <w:t>Global Academic Journal of Humanities and Social Sciences</w:t>
      </w:r>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2</w:t>
      </w:r>
      <w:r w:rsidRPr="00DE6DD7">
        <w:rPr>
          <w:rFonts w:cs="Times New Roman"/>
          <w:color w:val="222222"/>
          <w:szCs w:val="24"/>
          <w:shd w:val="clear" w:color="auto" w:fill="FFFFFF"/>
          <w:lang w:val="en-IN"/>
        </w:rPr>
        <w:t>(3), pp.39-43.</w:t>
      </w:r>
      <w:proofErr w:type="gramEnd"/>
    </w:p>
    <w:p w:rsidR="0038633D" w:rsidRPr="00DE6DD7" w:rsidRDefault="0038633D" w:rsidP="0038633D">
      <w:pPr>
        <w:rPr>
          <w:rFonts w:cs="Times New Roman"/>
          <w:szCs w:val="24"/>
          <w:lang w:val="en-IN"/>
        </w:rPr>
      </w:pPr>
      <w:r w:rsidRPr="00DE6DD7">
        <w:rPr>
          <w:rFonts w:cs="Times New Roman"/>
          <w:color w:val="222222"/>
          <w:szCs w:val="24"/>
          <w:shd w:val="clear" w:color="auto" w:fill="FFFFFF"/>
          <w:lang w:val="en-IN"/>
        </w:rPr>
        <w:t xml:space="preserve">Bloomfield, J. and Fisher, M.J., 2019. </w:t>
      </w:r>
      <w:proofErr w:type="gramStart"/>
      <w:r w:rsidRPr="00DE6DD7">
        <w:rPr>
          <w:rFonts w:cs="Times New Roman"/>
          <w:color w:val="222222"/>
          <w:szCs w:val="24"/>
          <w:shd w:val="clear" w:color="auto" w:fill="FFFFFF"/>
          <w:lang w:val="en-IN"/>
        </w:rPr>
        <w:t>Quantitative research design.</w:t>
      </w:r>
      <w:proofErr w:type="gramEnd"/>
      <w:r w:rsidRPr="00DE6DD7">
        <w:rPr>
          <w:rFonts w:cs="Times New Roman"/>
          <w:color w:val="222222"/>
          <w:szCs w:val="24"/>
          <w:shd w:val="clear" w:color="auto" w:fill="FFFFFF"/>
          <w:lang w:val="en-IN"/>
        </w:rPr>
        <w:t> </w:t>
      </w:r>
      <w:proofErr w:type="gramStart"/>
      <w:r w:rsidRPr="00DE6DD7">
        <w:rPr>
          <w:rFonts w:cs="Times New Roman"/>
          <w:i/>
          <w:iCs/>
          <w:color w:val="222222"/>
          <w:szCs w:val="24"/>
          <w:shd w:val="clear" w:color="auto" w:fill="FFFFFF"/>
          <w:lang w:val="en-IN"/>
        </w:rPr>
        <w:t>Journal of the Australasian Rehabilitation Nurses Association</w:t>
      </w:r>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22</w:t>
      </w:r>
      <w:r w:rsidRPr="00DE6DD7">
        <w:rPr>
          <w:rFonts w:cs="Times New Roman"/>
          <w:color w:val="222222"/>
          <w:szCs w:val="24"/>
          <w:shd w:val="clear" w:color="auto" w:fill="FFFFFF"/>
          <w:lang w:val="en-IN"/>
        </w:rPr>
        <w:t>(2), pp.27-30.</w:t>
      </w:r>
      <w:proofErr w:type="gramEnd"/>
    </w:p>
    <w:p w:rsidR="0038633D" w:rsidRPr="00DE6DD7" w:rsidRDefault="0038633D" w:rsidP="0038633D">
      <w:pPr>
        <w:rPr>
          <w:rFonts w:cs="Times New Roman"/>
          <w:color w:val="222222"/>
          <w:szCs w:val="24"/>
          <w:shd w:val="clear" w:color="auto" w:fill="FFFFFF"/>
          <w:lang w:val="en-IN"/>
        </w:rPr>
      </w:pPr>
      <w:proofErr w:type="spellStart"/>
      <w:r w:rsidRPr="00DE6DD7">
        <w:rPr>
          <w:rFonts w:cs="Times New Roman"/>
          <w:color w:val="222222"/>
          <w:szCs w:val="24"/>
          <w:shd w:val="clear" w:color="auto" w:fill="FFFFFF"/>
          <w:lang w:val="en-IN"/>
        </w:rPr>
        <w:t>Cambiagno</w:t>
      </w:r>
      <w:proofErr w:type="spellEnd"/>
      <w:r w:rsidRPr="00DE6DD7">
        <w:rPr>
          <w:rFonts w:cs="Times New Roman"/>
          <w:color w:val="222222"/>
          <w:szCs w:val="24"/>
          <w:shd w:val="clear" w:color="auto" w:fill="FFFFFF"/>
          <w:lang w:val="en-IN"/>
        </w:rPr>
        <w:t xml:space="preserve">, D.A., </w:t>
      </w:r>
      <w:proofErr w:type="spellStart"/>
      <w:r w:rsidRPr="00DE6DD7">
        <w:rPr>
          <w:rFonts w:cs="Times New Roman"/>
          <w:color w:val="222222"/>
          <w:szCs w:val="24"/>
          <w:shd w:val="clear" w:color="auto" w:fill="FFFFFF"/>
          <w:lang w:val="en-IN"/>
        </w:rPr>
        <w:t>Giudicatti</w:t>
      </w:r>
      <w:proofErr w:type="spellEnd"/>
      <w:r w:rsidRPr="00DE6DD7">
        <w:rPr>
          <w:rFonts w:cs="Times New Roman"/>
          <w:color w:val="222222"/>
          <w:szCs w:val="24"/>
          <w:shd w:val="clear" w:color="auto" w:fill="FFFFFF"/>
          <w:lang w:val="en-IN"/>
        </w:rPr>
        <w:t xml:space="preserve">, A.J., </w:t>
      </w:r>
      <w:proofErr w:type="spellStart"/>
      <w:r w:rsidRPr="00DE6DD7">
        <w:rPr>
          <w:rFonts w:cs="Times New Roman"/>
          <w:color w:val="222222"/>
          <w:szCs w:val="24"/>
          <w:shd w:val="clear" w:color="auto" w:fill="FFFFFF"/>
          <w:lang w:val="en-IN"/>
        </w:rPr>
        <w:t>Arce</w:t>
      </w:r>
      <w:proofErr w:type="spellEnd"/>
      <w:r w:rsidRPr="00DE6DD7">
        <w:rPr>
          <w:rFonts w:cs="Times New Roman"/>
          <w:color w:val="222222"/>
          <w:szCs w:val="24"/>
          <w:shd w:val="clear" w:color="auto" w:fill="FFFFFF"/>
          <w:lang w:val="en-IN"/>
        </w:rPr>
        <w:t xml:space="preserve">, A.L., </w:t>
      </w:r>
      <w:proofErr w:type="spellStart"/>
      <w:r w:rsidRPr="00DE6DD7">
        <w:rPr>
          <w:rFonts w:cs="Times New Roman"/>
          <w:color w:val="222222"/>
          <w:szCs w:val="24"/>
          <w:shd w:val="clear" w:color="auto" w:fill="FFFFFF"/>
          <w:lang w:val="en-IN"/>
        </w:rPr>
        <w:t>Gagliardi</w:t>
      </w:r>
      <w:proofErr w:type="spellEnd"/>
      <w:r w:rsidRPr="00DE6DD7">
        <w:rPr>
          <w:rFonts w:cs="Times New Roman"/>
          <w:color w:val="222222"/>
          <w:szCs w:val="24"/>
          <w:shd w:val="clear" w:color="auto" w:fill="FFFFFF"/>
          <w:lang w:val="en-IN"/>
        </w:rPr>
        <w:t xml:space="preserve">, D., Li, L., Yuan, W., Lundberg, D.S., </w:t>
      </w:r>
      <w:proofErr w:type="spellStart"/>
      <w:r w:rsidRPr="00DE6DD7">
        <w:rPr>
          <w:rFonts w:cs="Times New Roman"/>
          <w:color w:val="222222"/>
          <w:szCs w:val="24"/>
          <w:shd w:val="clear" w:color="auto" w:fill="FFFFFF"/>
          <w:lang w:val="en-IN"/>
        </w:rPr>
        <w:t>Weigel</w:t>
      </w:r>
      <w:proofErr w:type="spellEnd"/>
      <w:r w:rsidRPr="00DE6DD7">
        <w:rPr>
          <w:rFonts w:cs="Times New Roman"/>
          <w:color w:val="222222"/>
          <w:szCs w:val="24"/>
          <w:shd w:val="clear" w:color="auto" w:fill="FFFFFF"/>
          <w:lang w:val="en-IN"/>
        </w:rPr>
        <w:t xml:space="preserve">, D. and </w:t>
      </w:r>
      <w:proofErr w:type="spellStart"/>
      <w:r w:rsidRPr="00DE6DD7">
        <w:rPr>
          <w:rFonts w:cs="Times New Roman"/>
          <w:color w:val="222222"/>
          <w:szCs w:val="24"/>
          <w:shd w:val="clear" w:color="auto" w:fill="FFFFFF"/>
          <w:lang w:val="en-IN"/>
        </w:rPr>
        <w:t>Manavella</w:t>
      </w:r>
      <w:proofErr w:type="spellEnd"/>
      <w:r w:rsidRPr="00DE6DD7">
        <w:rPr>
          <w:rFonts w:cs="Times New Roman"/>
          <w:color w:val="222222"/>
          <w:szCs w:val="24"/>
          <w:shd w:val="clear" w:color="auto" w:fill="FFFFFF"/>
          <w:lang w:val="en-IN"/>
        </w:rPr>
        <w:t xml:space="preserve">, P.A., 2021. HASTY modulates </w:t>
      </w:r>
      <w:proofErr w:type="spellStart"/>
      <w:r w:rsidRPr="00DE6DD7">
        <w:rPr>
          <w:rFonts w:cs="Times New Roman"/>
          <w:color w:val="222222"/>
          <w:szCs w:val="24"/>
          <w:shd w:val="clear" w:color="auto" w:fill="FFFFFF"/>
          <w:lang w:val="en-IN"/>
        </w:rPr>
        <w:t>miRNA</w:t>
      </w:r>
      <w:proofErr w:type="spellEnd"/>
      <w:r w:rsidRPr="00DE6DD7">
        <w:rPr>
          <w:rFonts w:cs="Times New Roman"/>
          <w:color w:val="222222"/>
          <w:szCs w:val="24"/>
          <w:shd w:val="clear" w:color="auto" w:fill="FFFFFF"/>
          <w:lang w:val="en-IN"/>
        </w:rPr>
        <w:t xml:space="preserve"> biogenesis by linking </w:t>
      </w:r>
      <w:proofErr w:type="spellStart"/>
      <w:r w:rsidRPr="00DE6DD7">
        <w:rPr>
          <w:rFonts w:cs="Times New Roman"/>
          <w:color w:val="222222"/>
          <w:szCs w:val="24"/>
          <w:shd w:val="clear" w:color="auto" w:fill="FFFFFF"/>
          <w:lang w:val="en-IN"/>
        </w:rPr>
        <w:t>pri-miRNA</w:t>
      </w:r>
      <w:proofErr w:type="spellEnd"/>
      <w:r w:rsidRPr="00DE6DD7">
        <w:rPr>
          <w:rFonts w:cs="Times New Roman"/>
          <w:color w:val="222222"/>
          <w:szCs w:val="24"/>
          <w:shd w:val="clear" w:color="auto" w:fill="FFFFFF"/>
          <w:lang w:val="en-IN"/>
        </w:rPr>
        <w:t xml:space="preserve"> transcription and processing. </w:t>
      </w:r>
      <w:proofErr w:type="gramStart"/>
      <w:r w:rsidRPr="00DE6DD7">
        <w:rPr>
          <w:rFonts w:cs="Times New Roman"/>
          <w:i/>
          <w:iCs/>
          <w:color w:val="222222"/>
          <w:szCs w:val="24"/>
          <w:shd w:val="clear" w:color="auto" w:fill="FFFFFF"/>
          <w:lang w:val="en-IN"/>
        </w:rPr>
        <w:t>Molecular Plant</w:t>
      </w:r>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14</w:t>
      </w:r>
      <w:r w:rsidRPr="00DE6DD7">
        <w:rPr>
          <w:rFonts w:cs="Times New Roman"/>
          <w:color w:val="222222"/>
          <w:szCs w:val="24"/>
          <w:shd w:val="clear" w:color="auto" w:fill="FFFFFF"/>
          <w:lang w:val="en-IN"/>
        </w:rPr>
        <w:t>(3), pp.426-439.</w:t>
      </w:r>
      <w:proofErr w:type="gramEnd"/>
    </w:p>
    <w:p w:rsidR="0038633D" w:rsidRPr="00DE6DD7" w:rsidRDefault="0038633D" w:rsidP="0038633D">
      <w:pPr>
        <w:rPr>
          <w:rFonts w:cs="Times New Roman"/>
          <w:color w:val="222222"/>
          <w:szCs w:val="24"/>
          <w:shd w:val="clear" w:color="auto" w:fill="FFFFFF"/>
          <w:lang w:val="en-IN"/>
        </w:rPr>
      </w:pPr>
      <w:proofErr w:type="spellStart"/>
      <w:r w:rsidRPr="00DE6DD7">
        <w:rPr>
          <w:rFonts w:cs="Times New Roman"/>
          <w:color w:val="222222"/>
          <w:szCs w:val="24"/>
          <w:shd w:val="clear" w:color="auto" w:fill="FFFFFF"/>
          <w:lang w:val="en-IN"/>
        </w:rPr>
        <w:t>Etikan</w:t>
      </w:r>
      <w:proofErr w:type="spellEnd"/>
      <w:r w:rsidRPr="00DE6DD7">
        <w:rPr>
          <w:rFonts w:cs="Times New Roman"/>
          <w:color w:val="222222"/>
          <w:szCs w:val="24"/>
          <w:shd w:val="clear" w:color="auto" w:fill="FFFFFF"/>
          <w:lang w:val="en-IN"/>
        </w:rPr>
        <w:t xml:space="preserve">, I. and </w:t>
      </w:r>
      <w:proofErr w:type="spellStart"/>
      <w:r w:rsidRPr="00DE6DD7">
        <w:rPr>
          <w:rFonts w:cs="Times New Roman"/>
          <w:color w:val="222222"/>
          <w:szCs w:val="24"/>
          <w:shd w:val="clear" w:color="auto" w:fill="FFFFFF"/>
          <w:lang w:val="en-IN"/>
        </w:rPr>
        <w:t>Bala</w:t>
      </w:r>
      <w:proofErr w:type="spellEnd"/>
      <w:r w:rsidRPr="00DE6DD7">
        <w:rPr>
          <w:rFonts w:cs="Times New Roman"/>
          <w:color w:val="222222"/>
          <w:szCs w:val="24"/>
          <w:shd w:val="clear" w:color="auto" w:fill="FFFFFF"/>
          <w:lang w:val="en-IN"/>
        </w:rPr>
        <w:t xml:space="preserve">, K., 2017. </w:t>
      </w:r>
      <w:proofErr w:type="gramStart"/>
      <w:r w:rsidRPr="00DE6DD7">
        <w:rPr>
          <w:rFonts w:cs="Times New Roman"/>
          <w:color w:val="222222"/>
          <w:szCs w:val="24"/>
          <w:shd w:val="clear" w:color="auto" w:fill="FFFFFF"/>
          <w:lang w:val="en-IN"/>
        </w:rPr>
        <w:t>Sampling and sampling methods.</w:t>
      </w:r>
      <w:proofErr w:type="gramEnd"/>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Biometrics &amp; Biostatistics International Journal</w:t>
      </w:r>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5</w:t>
      </w:r>
      <w:r w:rsidRPr="00DE6DD7">
        <w:rPr>
          <w:rFonts w:cs="Times New Roman"/>
          <w:color w:val="222222"/>
          <w:szCs w:val="24"/>
          <w:shd w:val="clear" w:color="auto" w:fill="FFFFFF"/>
          <w:lang w:val="en-IN"/>
        </w:rPr>
        <w:t>(6), p.00149.</w:t>
      </w:r>
    </w:p>
    <w:p w:rsidR="0038633D" w:rsidRPr="00DE6DD7" w:rsidRDefault="0038633D" w:rsidP="0038633D">
      <w:pPr>
        <w:rPr>
          <w:rFonts w:cs="Times New Roman"/>
          <w:szCs w:val="24"/>
          <w:lang w:val="en-IN"/>
        </w:rPr>
      </w:pPr>
      <w:proofErr w:type="gramStart"/>
      <w:r w:rsidRPr="00DE6DD7">
        <w:rPr>
          <w:rFonts w:cs="Times New Roman"/>
          <w:color w:val="222222"/>
          <w:szCs w:val="24"/>
          <w:shd w:val="clear" w:color="auto" w:fill="FFFFFF"/>
          <w:lang w:val="en-IN"/>
        </w:rPr>
        <w:t>Geller, J.D., 2020.Marshall McLuhan and the therapeutic importance of the telephone.</w:t>
      </w:r>
      <w:proofErr w:type="gramEnd"/>
      <w:r w:rsidRPr="00DE6DD7">
        <w:rPr>
          <w:rFonts w:cs="Times New Roman"/>
          <w:color w:val="222222"/>
          <w:szCs w:val="24"/>
          <w:shd w:val="clear" w:color="auto" w:fill="FFFFFF"/>
          <w:lang w:val="en-IN"/>
        </w:rPr>
        <w:t> </w:t>
      </w:r>
      <w:proofErr w:type="gramStart"/>
      <w:r w:rsidRPr="00DE6DD7">
        <w:rPr>
          <w:rFonts w:cs="Times New Roman"/>
          <w:i/>
          <w:iCs/>
          <w:color w:val="222222"/>
          <w:szCs w:val="24"/>
          <w:shd w:val="clear" w:color="auto" w:fill="FFFFFF"/>
          <w:lang w:val="en-IN"/>
        </w:rPr>
        <w:t>Counselling Psychology Quarterly</w:t>
      </w:r>
      <w:r w:rsidRPr="00DE6DD7">
        <w:rPr>
          <w:rFonts w:cs="Times New Roman"/>
          <w:color w:val="222222"/>
          <w:szCs w:val="24"/>
          <w:shd w:val="clear" w:color="auto" w:fill="FFFFFF"/>
          <w:lang w:val="en-IN"/>
        </w:rPr>
        <w:t>, pp.1-2.</w:t>
      </w:r>
      <w:proofErr w:type="gramEnd"/>
    </w:p>
    <w:p w:rsidR="0038633D" w:rsidRPr="00DE6DD7" w:rsidRDefault="0038633D" w:rsidP="0038633D">
      <w:pPr>
        <w:rPr>
          <w:rFonts w:cs="Times New Roman"/>
          <w:szCs w:val="24"/>
          <w:lang w:val="en-IN"/>
        </w:rPr>
      </w:pPr>
      <w:proofErr w:type="spellStart"/>
      <w:r w:rsidRPr="00DE6DD7">
        <w:rPr>
          <w:rFonts w:cs="Times New Roman"/>
          <w:color w:val="222222"/>
          <w:szCs w:val="24"/>
          <w:shd w:val="clear" w:color="auto" w:fill="FFFFFF"/>
          <w:lang w:val="en-IN"/>
        </w:rPr>
        <w:t>Grasdijk</w:t>
      </w:r>
      <w:proofErr w:type="spellEnd"/>
      <w:r w:rsidRPr="00DE6DD7">
        <w:rPr>
          <w:rFonts w:cs="Times New Roman"/>
          <w:color w:val="222222"/>
          <w:szCs w:val="24"/>
          <w:shd w:val="clear" w:color="auto" w:fill="FFFFFF"/>
          <w:lang w:val="en-IN"/>
        </w:rPr>
        <w:t xml:space="preserve">, J.O., </w:t>
      </w:r>
      <w:proofErr w:type="spellStart"/>
      <w:r w:rsidRPr="00DE6DD7">
        <w:rPr>
          <w:rFonts w:cs="Times New Roman"/>
          <w:color w:val="222222"/>
          <w:szCs w:val="24"/>
          <w:shd w:val="clear" w:color="auto" w:fill="FFFFFF"/>
          <w:lang w:val="en-IN"/>
        </w:rPr>
        <w:t>Timgren</w:t>
      </w:r>
      <w:proofErr w:type="spellEnd"/>
      <w:r w:rsidRPr="00DE6DD7">
        <w:rPr>
          <w:rFonts w:cs="Times New Roman"/>
          <w:color w:val="222222"/>
          <w:szCs w:val="24"/>
          <w:shd w:val="clear" w:color="auto" w:fill="FFFFFF"/>
          <w:lang w:val="en-IN"/>
        </w:rPr>
        <w:t xml:space="preserve">, O., </w:t>
      </w:r>
      <w:proofErr w:type="spellStart"/>
      <w:r w:rsidRPr="00DE6DD7">
        <w:rPr>
          <w:rFonts w:cs="Times New Roman"/>
          <w:color w:val="222222"/>
          <w:szCs w:val="24"/>
          <w:shd w:val="clear" w:color="auto" w:fill="FFFFFF"/>
          <w:lang w:val="en-IN"/>
        </w:rPr>
        <w:t>Kastelic</w:t>
      </w:r>
      <w:proofErr w:type="spellEnd"/>
      <w:r w:rsidRPr="00DE6DD7">
        <w:rPr>
          <w:rFonts w:cs="Times New Roman"/>
          <w:color w:val="222222"/>
          <w:szCs w:val="24"/>
          <w:shd w:val="clear" w:color="auto" w:fill="FFFFFF"/>
          <w:lang w:val="en-IN"/>
        </w:rPr>
        <w:t xml:space="preserve">, J., Wright, T., </w:t>
      </w:r>
      <w:proofErr w:type="spellStart"/>
      <w:r w:rsidRPr="00DE6DD7">
        <w:rPr>
          <w:rFonts w:cs="Times New Roman"/>
          <w:color w:val="222222"/>
          <w:szCs w:val="24"/>
          <w:shd w:val="clear" w:color="auto" w:fill="FFFFFF"/>
          <w:lang w:val="en-IN"/>
        </w:rPr>
        <w:t>Lamoreaux</w:t>
      </w:r>
      <w:proofErr w:type="spellEnd"/>
      <w:r w:rsidRPr="00DE6DD7">
        <w:rPr>
          <w:rFonts w:cs="Times New Roman"/>
          <w:color w:val="222222"/>
          <w:szCs w:val="24"/>
          <w:shd w:val="clear" w:color="auto" w:fill="FFFFFF"/>
          <w:lang w:val="en-IN"/>
        </w:rPr>
        <w:t xml:space="preserve">, S.K., </w:t>
      </w:r>
      <w:proofErr w:type="spellStart"/>
      <w:r w:rsidRPr="00DE6DD7">
        <w:rPr>
          <w:rFonts w:cs="Times New Roman"/>
          <w:color w:val="222222"/>
          <w:szCs w:val="24"/>
          <w:shd w:val="clear" w:color="auto" w:fill="FFFFFF"/>
          <w:lang w:val="en-IN"/>
        </w:rPr>
        <w:t>DeMille</w:t>
      </w:r>
      <w:proofErr w:type="spellEnd"/>
      <w:r w:rsidRPr="00DE6DD7">
        <w:rPr>
          <w:rFonts w:cs="Times New Roman"/>
          <w:color w:val="222222"/>
          <w:szCs w:val="24"/>
          <w:shd w:val="clear" w:color="auto" w:fill="FFFFFF"/>
          <w:lang w:val="en-IN"/>
        </w:rPr>
        <w:t xml:space="preserve">, D.P., </w:t>
      </w:r>
      <w:proofErr w:type="spellStart"/>
      <w:r w:rsidRPr="00DE6DD7">
        <w:rPr>
          <w:rFonts w:cs="Times New Roman"/>
          <w:color w:val="222222"/>
          <w:szCs w:val="24"/>
          <w:shd w:val="clear" w:color="auto" w:fill="FFFFFF"/>
          <w:lang w:val="en-IN"/>
        </w:rPr>
        <w:t>Wenz</w:t>
      </w:r>
      <w:proofErr w:type="spellEnd"/>
      <w:r w:rsidRPr="00DE6DD7">
        <w:rPr>
          <w:rFonts w:cs="Times New Roman"/>
          <w:color w:val="222222"/>
          <w:szCs w:val="24"/>
          <w:shd w:val="clear" w:color="auto" w:fill="FFFFFF"/>
          <w:lang w:val="en-IN"/>
        </w:rPr>
        <w:t xml:space="preserve">, K., Aitken, M., </w:t>
      </w:r>
      <w:proofErr w:type="spellStart"/>
      <w:r w:rsidRPr="00DE6DD7">
        <w:rPr>
          <w:rFonts w:cs="Times New Roman"/>
          <w:color w:val="222222"/>
          <w:szCs w:val="24"/>
          <w:shd w:val="clear" w:color="auto" w:fill="FFFFFF"/>
          <w:lang w:val="en-IN"/>
        </w:rPr>
        <w:t>Zelevinsky</w:t>
      </w:r>
      <w:proofErr w:type="spellEnd"/>
      <w:r w:rsidRPr="00DE6DD7">
        <w:rPr>
          <w:rFonts w:cs="Times New Roman"/>
          <w:color w:val="222222"/>
          <w:szCs w:val="24"/>
          <w:shd w:val="clear" w:color="auto" w:fill="FFFFFF"/>
          <w:lang w:val="en-IN"/>
        </w:rPr>
        <w:t xml:space="preserve">, T., </w:t>
      </w:r>
      <w:proofErr w:type="spellStart"/>
      <w:r w:rsidRPr="00DE6DD7">
        <w:rPr>
          <w:rFonts w:cs="Times New Roman"/>
          <w:color w:val="222222"/>
          <w:szCs w:val="24"/>
          <w:shd w:val="clear" w:color="auto" w:fill="FFFFFF"/>
          <w:lang w:val="en-IN"/>
        </w:rPr>
        <w:t>Winick</w:t>
      </w:r>
      <w:proofErr w:type="spellEnd"/>
      <w:r w:rsidRPr="00DE6DD7">
        <w:rPr>
          <w:rFonts w:cs="Times New Roman"/>
          <w:color w:val="222222"/>
          <w:szCs w:val="24"/>
          <w:shd w:val="clear" w:color="auto" w:fill="FFFFFF"/>
          <w:lang w:val="en-IN"/>
        </w:rPr>
        <w:t xml:space="preserve">, T. and </w:t>
      </w:r>
      <w:proofErr w:type="spellStart"/>
      <w:r w:rsidRPr="00DE6DD7">
        <w:rPr>
          <w:rFonts w:cs="Times New Roman"/>
          <w:color w:val="222222"/>
          <w:szCs w:val="24"/>
          <w:shd w:val="clear" w:color="auto" w:fill="FFFFFF"/>
          <w:lang w:val="en-IN"/>
        </w:rPr>
        <w:t>Kawall</w:t>
      </w:r>
      <w:proofErr w:type="spellEnd"/>
      <w:r w:rsidRPr="00DE6DD7">
        <w:rPr>
          <w:rFonts w:cs="Times New Roman"/>
          <w:color w:val="222222"/>
          <w:szCs w:val="24"/>
          <w:shd w:val="clear" w:color="auto" w:fill="FFFFFF"/>
          <w:lang w:val="en-IN"/>
        </w:rPr>
        <w:t>, D., 2021.CeNTREX: A new search for time-reversal symmetry violation in the 205Tl nucleus. </w:t>
      </w:r>
      <w:proofErr w:type="gramStart"/>
      <w:r w:rsidRPr="00DE6DD7">
        <w:rPr>
          <w:rFonts w:cs="Times New Roman"/>
          <w:i/>
          <w:iCs/>
          <w:color w:val="222222"/>
          <w:szCs w:val="24"/>
          <w:shd w:val="clear" w:color="auto" w:fill="FFFFFF"/>
          <w:lang w:val="en-IN"/>
        </w:rPr>
        <w:t>Quantum Science and Technology</w:t>
      </w:r>
      <w:r w:rsidRPr="00DE6DD7">
        <w:rPr>
          <w:rFonts w:cs="Times New Roman"/>
          <w:color w:val="222222"/>
          <w:szCs w:val="24"/>
          <w:shd w:val="clear" w:color="auto" w:fill="FFFFFF"/>
          <w:lang w:val="en-IN"/>
        </w:rPr>
        <w:t>.</w:t>
      </w:r>
      <w:proofErr w:type="gramEnd"/>
    </w:p>
    <w:p w:rsidR="0038633D" w:rsidRPr="00DE6DD7" w:rsidRDefault="0038633D" w:rsidP="0038633D">
      <w:pPr>
        <w:rPr>
          <w:rFonts w:cs="Times New Roman"/>
          <w:szCs w:val="24"/>
          <w:lang w:val="en-IN"/>
        </w:rPr>
      </w:pPr>
      <w:proofErr w:type="spellStart"/>
      <w:proofErr w:type="gramStart"/>
      <w:r w:rsidRPr="00DE6DD7">
        <w:rPr>
          <w:rFonts w:cs="Times New Roman"/>
          <w:color w:val="222222"/>
          <w:szCs w:val="24"/>
          <w:shd w:val="clear" w:color="auto" w:fill="FFFFFF"/>
          <w:lang w:val="en-IN"/>
        </w:rPr>
        <w:t>Griebeler</w:t>
      </w:r>
      <w:proofErr w:type="spellEnd"/>
      <w:r w:rsidRPr="00DE6DD7">
        <w:rPr>
          <w:rFonts w:cs="Times New Roman"/>
          <w:color w:val="222222"/>
          <w:szCs w:val="24"/>
          <w:shd w:val="clear" w:color="auto" w:fill="FFFFFF"/>
          <w:lang w:val="en-IN"/>
        </w:rPr>
        <w:t xml:space="preserve">, M.L., </w:t>
      </w:r>
      <w:proofErr w:type="spellStart"/>
      <w:r w:rsidRPr="00DE6DD7">
        <w:rPr>
          <w:rFonts w:cs="Times New Roman"/>
          <w:color w:val="222222"/>
          <w:szCs w:val="24"/>
          <w:shd w:val="clear" w:color="auto" w:fill="FFFFFF"/>
          <w:lang w:val="en-IN"/>
        </w:rPr>
        <w:t>Pantalone</w:t>
      </w:r>
      <w:proofErr w:type="spellEnd"/>
      <w:r w:rsidRPr="00DE6DD7">
        <w:rPr>
          <w:rFonts w:cs="Times New Roman"/>
          <w:color w:val="222222"/>
          <w:szCs w:val="24"/>
          <w:shd w:val="clear" w:color="auto" w:fill="FFFFFF"/>
          <w:lang w:val="en-IN"/>
        </w:rPr>
        <w:t xml:space="preserve">, K.M., Gambino, R., </w:t>
      </w:r>
      <w:proofErr w:type="spellStart"/>
      <w:r w:rsidRPr="00DE6DD7">
        <w:rPr>
          <w:rFonts w:cs="Times New Roman"/>
          <w:color w:val="222222"/>
          <w:szCs w:val="24"/>
          <w:shd w:val="clear" w:color="auto" w:fill="FFFFFF"/>
          <w:lang w:val="en-IN"/>
        </w:rPr>
        <w:t>Shewmon</w:t>
      </w:r>
      <w:proofErr w:type="spellEnd"/>
      <w:r w:rsidRPr="00DE6DD7">
        <w:rPr>
          <w:rFonts w:cs="Times New Roman"/>
          <w:color w:val="222222"/>
          <w:szCs w:val="24"/>
          <w:shd w:val="clear" w:color="auto" w:fill="FFFFFF"/>
          <w:lang w:val="en-IN"/>
        </w:rPr>
        <w:t xml:space="preserve">, D., Morrow, J., </w:t>
      </w:r>
      <w:proofErr w:type="spellStart"/>
      <w:r w:rsidRPr="00DE6DD7">
        <w:rPr>
          <w:rFonts w:cs="Times New Roman"/>
          <w:color w:val="222222"/>
          <w:szCs w:val="24"/>
          <w:shd w:val="clear" w:color="auto" w:fill="FFFFFF"/>
          <w:lang w:val="en-IN"/>
        </w:rPr>
        <w:t>Mendlovic</w:t>
      </w:r>
      <w:proofErr w:type="spellEnd"/>
      <w:r w:rsidRPr="00DE6DD7">
        <w:rPr>
          <w:rFonts w:cs="Times New Roman"/>
          <w:color w:val="222222"/>
          <w:szCs w:val="24"/>
          <w:shd w:val="clear" w:color="auto" w:fill="FFFFFF"/>
          <w:lang w:val="en-IN"/>
        </w:rPr>
        <w:t xml:space="preserve">, D., Makin, V., </w:t>
      </w:r>
      <w:proofErr w:type="spellStart"/>
      <w:r w:rsidRPr="00DE6DD7">
        <w:rPr>
          <w:rFonts w:cs="Times New Roman"/>
          <w:color w:val="222222"/>
          <w:szCs w:val="24"/>
          <w:shd w:val="clear" w:color="auto" w:fill="FFFFFF"/>
          <w:lang w:val="en-IN"/>
        </w:rPr>
        <w:t>Hamaty</w:t>
      </w:r>
      <w:proofErr w:type="spellEnd"/>
      <w:r w:rsidRPr="00DE6DD7">
        <w:rPr>
          <w:rFonts w:cs="Times New Roman"/>
          <w:color w:val="222222"/>
          <w:szCs w:val="24"/>
          <w:shd w:val="clear" w:color="auto" w:fill="FFFFFF"/>
          <w:lang w:val="en-IN"/>
        </w:rPr>
        <w:t xml:space="preserve">, M., </w:t>
      </w:r>
      <w:proofErr w:type="spellStart"/>
      <w:r w:rsidRPr="00DE6DD7">
        <w:rPr>
          <w:rFonts w:cs="Times New Roman"/>
          <w:color w:val="222222"/>
          <w:szCs w:val="24"/>
          <w:shd w:val="clear" w:color="auto" w:fill="FFFFFF"/>
          <w:lang w:val="en-IN"/>
        </w:rPr>
        <w:t>Hasan</w:t>
      </w:r>
      <w:proofErr w:type="spellEnd"/>
      <w:r w:rsidRPr="00DE6DD7">
        <w:rPr>
          <w:rFonts w:cs="Times New Roman"/>
          <w:color w:val="222222"/>
          <w:szCs w:val="24"/>
          <w:shd w:val="clear" w:color="auto" w:fill="FFFFFF"/>
          <w:lang w:val="en-IN"/>
        </w:rPr>
        <w:t xml:space="preserve">, S., </w:t>
      </w:r>
      <w:proofErr w:type="spellStart"/>
      <w:r w:rsidRPr="00DE6DD7">
        <w:rPr>
          <w:rFonts w:cs="Times New Roman"/>
          <w:color w:val="222222"/>
          <w:szCs w:val="24"/>
          <w:shd w:val="clear" w:color="auto" w:fill="FFFFFF"/>
          <w:lang w:val="en-IN"/>
        </w:rPr>
        <w:t>Lansang</w:t>
      </w:r>
      <w:proofErr w:type="spellEnd"/>
      <w:r w:rsidRPr="00DE6DD7">
        <w:rPr>
          <w:rFonts w:cs="Times New Roman"/>
          <w:color w:val="222222"/>
          <w:szCs w:val="24"/>
          <w:shd w:val="clear" w:color="auto" w:fill="FFFFFF"/>
          <w:lang w:val="en-IN"/>
        </w:rPr>
        <w:t>, M.C. and Zhou, K., 2021.</w:t>
      </w:r>
      <w:proofErr w:type="gramEnd"/>
      <w:r w:rsidRPr="00DE6DD7">
        <w:rPr>
          <w:rFonts w:cs="Times New Roman"/>
          <w:color w:val="222222"/>
          <w:szCs w:val="24"/>
          <w:shd w:val="clear" w:color="auto" w:fill="FFFFFF"/>
          <w:lang w:val="en-IN"/>
        </w:rPr>
        <w:t xml:space="preserve"> The importance of implementing inpatient virtual coverage in an endocrinology practice: lessons learned thus far from the COVID-19 pandemic. </w:t>
      </w:r>
      <w:proofErr w:type="gramStart"/>
      <w:r w:rsidRPr="00DE6DD7">
        <w:rPr>
          <w:rFonts w:cs="Times New Roman"/>
          <w:i/>
          <w:iCs/>
          <w:color w:val="222222"/>
          <w:szCs w:val="24"/>
          <w:shd w:val="clear" w:color="auto" w:fill="FFFFFF"/>
          <w:lang w:val="en-IN"/>
        </w:rPr>
        <w:t>Clinical Diabetes and Endocrinology</w:t>
      </w:r>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7</w:t>
      </w:r>
      <w:r w:rsidRPr="00DE6DD7">
        <w:rPr>
          <w:rFonts w:cs="Times New Roman"/>
          <w:color w:val="222222"/>
          <w:szCs w:val="24"/>
          <w:shd w:val="clear" w:color="auto" w:fill="FFFFFF"/>
          <w:lang w:val="en-IN"/>
        </w:rPr>
        <w:t>(1), pp.1-4.</w:t>
      </w:r>
      <w:proofErr w:type="gramEnd"/>
    </w:p>
    <w:p w:rsidR="0038633D" w:rsidRPr="00DE6DD7" w:rsidRDefault="0038633D" w:rsidP="0038633D">
      <w:pPr>
        <w:rPr>
          <w:rFonts w:cs="Times New Roman"/>
          <w:color w:val="222222"/>
          <w:szCs w:val="24"/>
          <w:shd w:val="clear" w:color="auto" w:fill="FFFFFF"/>
          <w:lang w:val="en-IN"/>
        </w:rPr>
      </w:pPr>
      <w:proofErr w:type="spellStart"/>
      <w:proofErr w:type="gramStart"/>
      <w:r w:rsidRPr="00DE6DD7">
        <w:rPr>
          <w:rFonts w:cs="Times New Roman"/>
          <w:color w:val="222222"/>
          <w:szCs w:val="24"/>
          <w:shd w:val="clear" w:color="auto" w:fill="FFFFFF"/>
          <w:lang w:val="en-IN"/>
        </w:rPr>
        <w:t>Guterbock</w:t>
      </w:r>
      <w:proofErr w:type="spellEnd"/>
      <w:r w:rsidRPr="00DE6DD7">
        <w:rPr>
          <w:rFonts w:cs="Times New Roman"/>
          <w:color w:val="222222"/>
          <w:szCs w:val="24"/>
          <w:shd w:val="clear" w:color="auto" w:fill="FFFFFF"/>
          <w:lang w:val="en-IN"/>
        </w:rPr>
        <w:t xml:space="preserve">, T., Benson, G. and </w:t>
      </w:r>
      <w:proofErr w:type="spellStart"/>
      <w:r w:rsidRPr="00DE6DD7">
        <w:rPr>
          <w:rFonts w:cs="Times New Roman"/>
          <w:color w:val="222222"/>
          <w:szCs w:val="24"/>
          <w:shd w:val="clear" w:color="auto" w:fill="FFFFFF"/>
          <w:lang w:val="en-IN"/>
        </w:rPr>
        <w:t>Lavrakas</w:t>
      </w:r>
      <w:proofErr w:type="spellEnd"/>
      <w:r w:rsidRPr="00DE6DD7">
        <w:rPr>
          <w:rFonts w:cs="Times New Roman"/>
          <w:color w:val="222222"/>
          <w:szCs w:val="24"/>
          <w:shd w:val="clear" w:color="auto" w:fill="FFFFFF"/>
          <w:lang w:val="en-IN"/>
        </w:rPr>
        <w:t>, P., 2018.</w:t>
      </w:r>
      <w:proofErr w:type="gramEnd"/>
      <w:r w:rsidRPr="00DE6DD7">
        <w:rPr>
          <w:rFonts w:cs="Times New Roman"/>
          <w:color w:val="222222"/>
          <w:szCs w:val="24"/>
          <w:shd w:val="clear" w:color="auto" w:fill="FFFFFF"/>
          <w:lang w:val="en-IN"/>
        </w:rPr>
        <w:t xml:space="preserve"> The changing costs of random digital dial cell phone and landline interviewing. </w:t>
      </w:r>
      <w:r w:rsidRPr="00DE6DD7">
        <w:rPr>
          <w:rFonts w:cs="Times New Roman"/>
          <w:i/>
          <w:iCs/>
          <w:color w:val="222222"/>
          <w:szCs w:val="24"/>
          <w:shd w:val="clear" w:color="auto" w:fill="FFFFFF"/>
          <w:lang w:val="en-IN"/>
        </w:rPr>
        <w:t>Survey Practice</w:t>
      </w:r>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11</w:t>
      </w:r>
      <w:r w:rsidRPr="00DE6DD7">
        <w:rPr>
          <w:rFonts w:cs="Times New Roman"/>
          <w:color w:val="222222"/>
          <w:szCs w:val="24"/>
          <w:shd w:val="clear" w:color="auto" w:fill="FFFFFF"/>
          <w:lang w:val="en-IN"/>
        </w:rPr>
        <w:t>(2), p.3168.</w:t>
      </w:r>
    </w:p>
    <w:p w:rsidR="0038633D" w:rsidRPr="00DE6DD7" w:rsidRDefault="0038633D" w:rsidP="0038633D">
      <w:pPr>
        <w:rPr>
          <w:rFonts w:cs="Times New Roman"/>
          <w:szCs w:val="24"/>
          <w:lang w:val="en-IN"/>
        </w:rPr>
      </w:pPr>
      <w:proofErr w:type="spellStart"/>
      <w:proofErr w:type="gramStart"/>
      <w:r w:rsidRPr="00DE6DD7">
        <w:rPr>
          <w:rFonts w:cs="Times New Roman"/>
          <w:color w:val="222222"/>
          <w:szCs w:val="24"/>
          <w:shd w:val="clear" w:color="auto" w:fill="FFFFFF"/>
          <w:lang w:val="en-IN"/>
        </w:rPr>
        <w:t>Haunschild</w:t>
      </w:r>
      <w:proofErr w:type="spellEnd"/>
      <w:r w:rsidRPr="00DE6DD7">
        <w:rPr>
          <w:rFonts w:cs="Times New Roman"/>
          <w:color w:val="222222"/>
          <w:szCs w:val="24"/>
          <w:shd w:val="clear" w:color="auto" w:fill="FFFFFF"/>
          <w:lang w:val="en-IN"/>
        </w:rPr>
        <w:t xml:space="preserve">, J., </w:t>
      </w:r>
      <w:proofErr w:type="spellStart"/>
      <w:r w:rsidRPr="00DE6DD7">
        <w:rPr>
          <w:rFonts w:cs="Times New Roman"/>
          <w:color w:val="222222"/>
          <w:szCs w:val="24"/>
          <w:shd w:val="clear" w:color="auto" w:fill="FFFFFF"/>
          <w:lang w:val="en-IN"/>
        </w:rPr>
        <w:t>Kaufhold</w:t>
      </w:r>
      <w:proofErr w:type="spellEnd"/>
      <w:r w:rsidRPr="00DE6DD7">
        <w:rPr>
          <w:rFonts w:cs="Times New Roman"/>
          <w:color w:val="222222"/>
          <w:szCs w:val="24"/>
          <w:shd w:val="clear" w:color="auto" w:fill="FFFFFF"/>
          <w:lang w:val="en-IN"/>
        </w:rPr>
        <w:t>, M.A. and Reuter, C., 2020, April.</w:t>
      </w:r>
      <w:proofErr w:type="gramEnd"/>
      <w:r w:rsidRPr="00DE6DD7">
        <w:rPr>
          <w:rFonts w:cs="Times New Roman"/>
          <w:color w:val="222222"/>
          <w:szCs w:val="24"/>
          <w:shd w:val="clear" w:color="auto" w:fill="FFFFFF"/>
          <w:lang w:val="en-IN"/>
        </w:rPr>
        <w:t xml:space="preserve"> Sticking with Landlines? Citizens’ Use and Perception of Social Media in Emergencies and Expectations </w:t>
      </w:r>
      <w:proofErr w:type="gramStart"/>
      <w:r w:rsidRPr="00DE6DD7">
        <w:rPr>
          <w:rFonts w:cs="Times New Roman"/>
          <w:color w:val="222222"/>
          <w:szCs w:val="24"/>
          <w:shd w:val="clear" w:color="auto" w:fill="FFFFFF"/>
          <w:lang w:val="en-IN"/>
        </w:rPr>
        <w:t>Towards</w:t>
      </w:r>
      <w:proofErr w:type="gramEnd"/>
      <w:r w:rsidRPr="00DE6DD7">
        <w:rPr>
          <w:rFonts w:cs="Times New Roman"/>
          <w:color w:val="222222"/>
          <w:szCs w:val="24"/>
          <w:shd w:val="clear" w:color="auto" w:fill="FFFFFF"/>
          <w:lang w:val="en-IN"/>
        </w:rPr>
        <w:t xml:space="preserve"> Emergency Services in Germany. </w:t>
      </w:r>
      <w:proofErr w:type="gramStart"/>
      <w:r w:rsidRPr="00DE6DD7">
        <w:rPr>
          <w:rFonts w:cs="Times New Roman"/>
          <w:color w:val="222222"/>
          <w:szCs w:val="24"/>
          <w:shd w:val="clear" w:color="auto" w:fill="FFFFFF"/>
          <w:lang w:val="en-IN"/>
        </w:rPr>
        <w:t>In </w:t>
      </w:r>
      <w:r w:rsidRPr="00DE6DD7">
        <w:rPr>
          <w:rFonts w:cs="Times New Roman"/>
          <w:i/>
          <w:iCs/>
          <w:color w:val="222222"/>
          <w:szCs w:val="24"/>
          <w:shd w:val="clear" w:color="auto" w:fill="FFFFFF"/>
          <w:lang w:val="en-IN"/>
        </w:rPr>
        <w:t xml:space="preserve">Proceedings of the International Conference on </w:t>
      </w:r>
      <w:proofErr w:type="spellStart"/>
      <w:r w:rsidRPr="00DE6DD7">
        <w:rPr>
          <w:rFonts w:cs="Times New Roman"/>
          <w:i/>
          <w:iCs/>
          <w:color w:val="222222"/>
          <w:szCs w:val="24"/>
          <w:shd w:val="clear" w:color="auto" w:fill="FFFFFF"/>
          <w:lang w:val="en-IN"/>
        </w:rPr>
        <w:t>Wirtschaftsinformatik</w:t>
      </w:r>
      <w:proofErr w:type="spellEnd"/>
      <w:r w:rsidRPr="00DE6DD7">
        <w:rPr>
          <w:rFonts w:cs="Times New Roman"/>
          <w:i/>
          <w:iCs/>
          <w:color w:val="222222"/>
          <w:szCs w:val="24"/>
          <w:shd w:val="clear" w:color="auto" w:fill="FFFFFF"/>
          <w:lang w:val="en-IN"/>
        </w:rPr>
        <w:t xml:space="preserve"> (WI)</w:t>
      </w:r>
      <w:r w:rsidRPr="00DE6DD7">
        <w:rPr>
          <w:rFonts w:cs="Times New Roman"/>
          <w:color w:val="222222"/>
          <w:szCs w:val="24"/>
          <w:shd w:val="clear" w:color="auto" w:fill="FFFFFF"/>
          <w:lang w:val="en-IN"/>
        </w:rPr>
        <w:t>.AIS Electronic Library (</w:t>
      </w:r>
      <w:proofErr w:type="spellStart"/>
      <w:r w:rsidRPr="00DE6DD7">
        <w:rPr>
          <w:rFonts w:cs="Times New Roman"/>
          <w:color w:val="222222"/>
          <w:szCs w:val="24"/>
          <w:shd w:val="clear" w:color="auto" w:fill="FFFFFF"/>
          <w:lang w:val="en-IN"/>
        </w:rPr>
        <w:t>AISel</w:t>
      </w:r>
      <w:proofErr w:type="spellEnd"/>
      <w:r w:rsidRPr="00DE6DD7">
        <w:rPr>
          <w:rFonts w:cs="Times New Roman"/>
          <w:color w:val="222222"/>
          <w:szCs w:val="24"/>
          <w:shd w:val="clear" w:color="auto" w:fill="FFFFFF"/>
          <w:lang w:val="en-IN"/>
        </w:rPr>
        <w:t>).</w:t>
      </w:r>
      <w:proofErr w:type="gramEnd"/>
    </w:p>
    <w:p w:rsidR="0038633D" w:rsidRPr="00DE6DD7" w:rsidRDefault="0038633D" w:rsidP="0038633D">
      <w:pPr>
        <w:rPr>
          <w:rFonts w:cs="Times New Roman"/>
          <w:szCs w:val="24"/>
          <w:lang w:val="en-IN"/>
        </w:rPr>
      </w:pPr>
      <w:proofErr w:type="spellStart"/>
      <w:proofErr w:type="gramStart"/>
      <w:r w:rsidRPr="00DE6DD7">
        <w:rPr>
          <w:rFonts w:cs="Times New Roman"/>
          <w:color w:val="222222"/>
          <w:szCs w:val="24"/>
          <w:shd w:val="clear" w:color="auto" w:fill="FFFFFF"/>
          <w:lang w:val="en-IN"/>
        </w:rPr>
        <w:lastRenderedPageBreak/>
        <w:t>Haunschild</w:t>
      </w:r>
      <w:proofErr w:type="spellEnd"/>
      <w:r w:rsidRPr="00DE6DD7">
        <w:rPr>
          <w:rFonts w:cs="Times New Roman"/>
          <w:color w:val="222222"/>
          <w:szCs w:val="24"/>
          <w:shd w:val="clear" w:color="auto" w:fill="FFFFFF"/>
          <w:lang w:val="en-IN"/>
        </w:rPr>
        <w:t xml:space="preserve">, J., </w:t>
      </w:r>
      <w:proofErr w:type="spellStart"/>
      <w:r w:rsidRPr="00DE6DD7">
        <w:rPr>
          <w:rFonts w:cs="Times New Roman"/>
          <w:color w:val="222222"/>
          <w:szCs w:val="24"/>
          <w:shd w:val="clear" w:color="auto" w:fill="FFFFFF"/>
          <w:lang w:val="en-IN"/>
        </w:rPr>
        <w:t>Kaufhold</w:t>
      </w:r>
      <w:proofErr w:type="spellEnd"/>
      <w:r w:rsidRPr="00DE6DD7">
        <w:rPr>
          <w:rFonts w:cs="Times New Roman"/>
          <w:color w:val="222222"/>
          <w:szCs w:val="24"/>
          <w:shd w:val="clear" w:color="auto" w:fill="FFFFFF"/>
          <w:lang w:val="en-IN"/>
        </w:rPr>
        <w:t>, M.A. and Reuter, C., 2020, April.</w:t>
      </w:r>
      <w:proofErr w:type="gramEnd"/>
      <w:r w:rsidRPr="00DE6DD7">
        <w:rPr>
          <w:rFonts w:cs="Times New Roman"/>
          <w:color w:val="222222"/>
          <w:szCs w:val="24"/>
          <w:shd w:val="clear" w:color="auto" w:fill="FFFFFF"/>
          <w:lang w:val="en-IN"/>
        </w:rPr>
        <w:t xml:space="preserve"> Sticking with Landlines? Citizens’ Use and Perception of Social Media in Emergencies and Expectations </w:t>
      </w:r>
      <w:proofErr w:type="gramStart"/>
      <w:r w:rsidRPr="00DE6DD7">
        <w:rPr>
          <w:rFonts w:cs="Times New Roman"/>
          <w:color w:val="222222"/>
          <w:szCs w:val="24"/>
          <w:shd w:val="clear" w:color="auto" w:fill="FFFFFF"/>
          <w:lang w:val="en-IN"/>
        </w:rPr>
        <w:t>Towards</w:t>
      </w:r>
      <w:proofErr w:type="gramEnd"/>
      <w:r w:rsidRPr="00DE6DD7">
        <w:rPr>
          <w:rFonts w:cs="Times New Roman"/>
          <w:color w:val="222222"/>
          <w:szCs w:val="24"/>
          <w:shd w:val="clear" w:color="auto" w:fill="FFFFFF"/>
          <w:lang w:val="en-IN"/>
        </w:rPr>
        <w:t xml:space="preserve"> Emergency Services in Germany. </w:t>
      </w:r>
      <w:proofErr w:type="gramStart"/>
      <w:r w:rsidRPr="00DE6DD7">
        <w:rPr>
          <w:rFonts w:cs="Times New Roman"/>
          <w:color w:val="222222"/>
          <w:szCs w:val="24"/>
          <w:shd w:val="clear" w:color="auto" w:fill="FFFFFF"/>
          <w:lang w:val="en-IN"/>
        </w:rPr>
        <w:t>In </w:t>
      </w:r>
      <w:r w:rsidRPr="00DE6DD7">
        <w:rPr>
          <w:rFonts w:cs="Times New Roman"/>
          <w:i/>
          <w:iCs/>
          <w:color w:val="222222"/>
          <w:szCs w:val="24"/>
          <w:shd w:val="clear" w:color="auto" w:fill="FFFFFF"/>
          <w:lang w:val="en-IN"/>
        </w:rPr>
        <w:t xml:space="preserve">Proceedings of the International Conference on </w:t>
      </w:r>
      <w:proofErr w:type="spellStart"/>
      <w:r w:rsidRPr="00DE6DD7">
        <w:rPr>
          <w:rFonts w:cs="Times New Roman"/>
          <w:i/>
          <w:iCs/>
          <w:color w:val="222222"/>
          <w:szCs w:val="24"/>
          <w:shd w:val="clear" w:color="auto" w:fill="FFFFFF"/>
          <w:lang w:val="en-IN"/>
        </w:rPr>
        <w:t>Wirtschaftsinformatik</w:t>
      </w:r>
      <w:proofErr w:type="spellEnd"/>
      <w:r w:rsidRPr="00DE6DD7">
        <w:rPr>
          <w:rFonts w:cs="Times New Roman"/>
          <w:i/>
          <w:iCs/>
          <w:color w:val="222222"/>
          <w:szCs w:val="24"/>
          <w:shd w:val="clear" w:color="auto" w:fill="FFFFFF"/>
          <w:lang w:val="en-IN"/>
        </w:rPr>
        <w:t xml:space="preserve"> (WI)</w:t>
      </w:r>
      <w:r w:rsidRPr="00DE6DD7">
        <w:rPr>
          <w:rFonts w:cs="Times New Roman"/>
          <w:color w:val="222222"/>
          <w:szCs w:val="24"/>
          <w:shd w:val="clear" w:color="auto" w:fill="FFFFFF"/>
          <w:lang w:val="en-IN"/>
        </w:rPr>
        <w:t>.AIS Electronic Library (</w:t>
      </w:r>
      <w:proofErr w:type="spellStart"/>
      <w:r w:rsidRPr="00DE6DD7">
        <w:rPr>
          <w:rFonts w:cs="Times New Roman"/>
          <w:color w:val="222222"/>
          <w:szCs w:val="24"/>
          <w:shd w:val="clear" w:color="auto" w:fill="FFFFFF"/>
          <w:lang w:val="en-IN"/>
        </w:rPr>
        <w:t>AISel</w:t>
      </w:r>
      <w:proofErr w:type="spellEnd"/>
      <w:r w:rsidRPr="00DE6DD7">
        <w:rPr>
          <w:rFonts w:cs="Times New Roman"/>
          <w:color w:val="222222"/>
          <w:szCs w:val="24"/>
          <w:shd w:val="clear" w:color="auto" w:fill="FFFFFF"/>
          <w:lang w:val="en-IN"/>
        </w:rPr>
        <w:t>).</w:t>
      </w:r>
      <w:proofErr w:type="gramEnd"/>
    </w:p>
    <w:p w:rsidR="0038633D" w:rsidRPr="00DE6DD7" w:rsidRDefault="0038633D" w:rsidP="0038633D">
      <w:pPr>
        <w:rPr>
          <w:rFonts w:cs="Times New Roman"/>
          <w:szCs w:val="24"/>
          <w:lang w:val="en-IN"/>
        </w:rPr>
      </w:pPr>
      <w:r w:rsidRPr="00DE6DD7">
        <w:rPr>
          <w:rFonts w:cs="Times New Roman"/>
          <w:color w:val="222222"/>
          <w:szCs w:val="24"/>
          <w:shd w:val="clear" w:color="auto" w:fill="FFFFFF"/>
          <w:lang w:val="en-IN"/>
        </w:rPr>
        <w:t xml:space="preserve">Hong, P.C., Chen, K.J., Chang, Y.C., Cheng, S.M. and Chiang, H.H., 2021. Effectiveness of Theory‐Based Health Information Technology Interventions on Coronary Artery Disease Self‐Management </w:t>
      </w:r>
      <w:proofErr w:type="spellStart"/>
      <w:r w:rsidRPr="00DE6DD7">
        <w:rPr>
          <w:rFonts w:cs="Times New Roman"/>
          <w:color w:val="222222"/>
          <w:szCs w:val="24"/>
          <w:shd w:val="clear" w:color="auto" w:fill="FFFFFF"/>
          <w:lang w:val="en-IN"/>
        </w:rPr>
        <w:t>Behavior</w:t>
      </w:r>
      <w:proofErr w:type="spellEnd"/>
      <w:r w:rsidRPr="00DE6DD7">
        <w:rPr>
          <w:rFonts w:cs="Times New Roman"/>
          <w:color w:val="222222"/>
          <w:szCs w:val="24"/>
          <w:shd w:val="clear" w:color="auto" w:fill="FFFFFF"/>
          <w:lang w:val="en-IN"/>
        </w:rPr>
        <w:t>: A Clinical Randomized Waitlist‐Controlled Trial. </w:t>
      </w:r>
      <w:proofErr w:type="gramStart"/>
      <w:r w:rsidRPr="00DE6DD7">
        <w:rPr>
          <w:rFonts w:cs="Times New Roman"/>
          <w:i/>
          <w:iCs/>
          <w:color w:val="222222"/>
          <w:szCs w:val="24"/>
          <w:shd w:val="clear" w:color="auto" w:fill="FFFFFF"/>
          <w:lang w:val="en-IN"/>
        </w:rPr>
        <w:t>Journal of Nursing Scholarship</w:t>
      </w:r>
      <w:r w:rsidRPr="00DE6DD7">
        <w:rPr>
          <w:rFonts w:cs="Times New Roman"/>
          <w:color w:val="222222"/>
          <w:szCs w:val="24"/>
          <w:shd w:val="clear" w:color="auto" w:fill="FFFFFF"/>
          <w:lang w:val="en-IN"/>
        </w:rPr>
        <w:t>.</w:t>
      </w:r>
      <w:proofErr w:type="gramEnd"/>
    </w:p>
    <w:p w:rsidR="0038633D" w:rsidRPr="00DE6DD7" w:rsidRDefault="0038633D" w:rsidP="0038633D">
      <w:pPr>
        <w:rPr>
          <w:rFonts w:cs="Times New Roman"/>
          <w:color w:val="222222"/>
          <w:szCs w:val="24"/>
          <w:shd w:val="clear" w:color="auto" w:fill="FFFFFF"/>
          <w:lang w:val="en-IN"/>
        </w:rPr>
      </w:pPr>
      <w:proofErr w:type="spellStart"/>
      <w:proofErr w:type="gramStart"/>
      <w:r w:rsidRPr="00DE6DD7">
        <w:rPr>
          <w:rFonts w:cs="Times New Roman"/>
          <w:color w:val="222222"/>
          <w:szCs w:val="24"/>
          <w:shd w:val="clear" w:color="auto" w:fill="FFFFFF"/>
          <w:lang w:val="en-IN"/>
        </w:rPr>
        <w:t>Kamoun</w:t>
      </w:r>
      <w:proofErr w:type="spellEnd"/>
      <w:r w:rsidRPr="00DE6DD7">
        <w:rPr>
          <w:rFonts w:cs="Times New Roman"/>
          <w:color w:val="222222"/>
          <w:szCs w:val="24"/>
          <w:shd w:val="clear" w:color="auto" w:fill="FFFFFF"/>
          <w:lang w:val="en-IN"/>
        </w:rPr>
        <w:t xml:space="preserve">, F. and </w:t>
      </w:r>
      <w:proofErr w:type="spellStart"/>
      <w:r w:rsidRPr="00DE6DD7">
        <w:rPr>
          <w:rFonts w:cs="Times New Roman"/>
          <w:color w:val="222222"/>
          <w:szCs w:val="24"/>
          <w:shd w:val="clear" w:color="auto" w:fill="FFFFFF"/>
          <w:lang w:val="en-IN"/>
        </w:rPr>
        <w:t>Outay</w:t>
      </w:r>
      <w:proofErr w:type="spellEnd"/>
      <w:r w:rsidRPr="00DE6DD7">
        <w:rPr>
          <w:rFonts w:cs="Times New Roman"/>
          <w:color w:val="222222"/>
          <w:szCs w:val="24"/>
          <w:shd w:val="clear" w:color="auto" w:fill="FFFFFF"/>
          <w:lang w:val="en-IN"/>
        </w:rPr>
        <w:t>, F., 2019.</w:t>
      </w:r>
      <w:proofErr w:type="gramEnd"/>
      <w:r w:rsidRPr="00DE6DD7">
        <w:rPr>
          <w:rFonts w:cs="Times New Roman"/>
          <w:color w:val="222222"/>
          <w:szCs w:val="24"/>
          <w:shd w:val="clear" w:color="auto" w:fill="FFFFFF"/>
          <w:lang w:val="en-IN"/>
        </w:rPr>
        <w:t xml:space="preserve"> IP/MPLS networks with hardened pipes: service concepts, traffic engineering and design considerations. </w:t>
      </w:r>
      <w:proofErr w:type="gramStart"/>
      <w:r w:rsidRPr="00DE6DD7">
        <w:rPr>
          <w:rFonts w:cs="Times New Roman"/>
          <w:i/>
          <w:iCs/>
          <w:color w:val="222222"/>
          <w:szCs w:val="24"/>
          <w:shd w:val="clear" w:color="auto" w:fill="FFFFFF"/>
          <w:lang w:val="en-IN"/>
        </w:rPr>
        <w:t>Journal of Ambient Intelligence and Humanized Computing</w:t>
      </w:r>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10</w:t>
      </w:r>
      <w:r w:rsidRPr="00DE6DD7">
        <w:rPr>
          <w:rFonts w:cs="Times New Roman"/>
          <w:color w:val="222222"/>
          <w:szCs w:val="24"/>
          <w:shd w:val="clear" w:color="auto" w:fill="FFFFFF"/>
          <w:lang w:val="en-IN"/>
        </w:rPr>
        <w:t>(7), pp.2577-2584.</w:t>
      </w:r>
      <w:proofErr w:type="gramEnd"/>
    </w:p>
    <w:p w:rsidR="0038633D" w:rsidRPr="00DE6DD7" w:rsidRDefault="0038633D" w:rsidP="0038633D">
      <w:pPr>
        <w:rPr>
          <w:rFonts w:cs="Times New Roman"/>
          <w:szCs w:val="24"/>
          <w:lang w:val="en-IN"/>
        </w:rPr>
      </w:pPr>
      <w:proofErr w:type="spellStart"/>
      <w:proofErr w:type="gramStart"/>
      <w:r w:rsidRPr="00DE6DD7">
        <w:rPr>
          <w:rFonts w:cs="Times New Roman"/>
          <w:color w:val="222222"/>
          <w:szCs w:val="24"/>
          <w:shd w:val="clear" w:color="auto" w:fill="FFFFFF"/>
          <w:lang w:val="en-IN"/>
        </w:rPr>
        <w:t>Kathuria</w:t>
      </w:r>
      <w:proofErr w:type="spellEnd"/>
      <w:r w:rsidRPr="00DE6DD7">
        <w:rPr>
          <w:rFonts w:cs="Times New Roman"/>
          <w:color w:val="222222"/>
          <w:szCs w:val="24"/>
          <w:shd w:val="clear" w:color="auto" w:fill="FFFFFF"/>
          <w:lang w:val="en-IN"/>
        </w:rPr>
        <w:t xml:space="preserve">, R., </w:t>
      </w:r>
      <w:proofErr w:type="spellStart"/>
      <w:r w:rsidRPr="00DE6DD7">
        <w:rPr>
          <w:rFonts w:cs="Times New Roman"/>
          <w:color w:val="222222"/>
          <w:szCs w:val="24"/>
          <w:shd w:val="clear" w:color="auto" w:fill="FFFFFF"/>
          <w:lang w:val="en-IN"/>
        </w:rPr>
        <w:t>Kedia</w:t>
      </w:r>
      <w:proofErr w:type="spellEnd"/>
      <w:r w:rsidRPr="00DE6DD7">
        <w:rPr>
          <w:rFonts w:cs="Times New Roman"/>
          <w:color w:val="222222"/>
          <w:szCs w:val="24"/>
          <w:shd w:val="clear" w:color="auto" w:fill="FFFFFF"/>
          <w:lang w:val="en-IN"/>
        </w:rPr>
        <w:t xml:space="preserve">, M., </w:t>
      </w:r>
      <w:proofErr w:type="spellStart"/>
      <w:r w:rsidRPr="00DE6DD7">
        <w:rPr>
          <w:rFonts w:cs="Times New Roman"/>
          <w:color w:val="222222"/>
          <w:szCs w:val="24"/>
          <w:shd w:val="clear" w:color="auto" w:fill="FFFFFF"/>
          <w:lang w:val="en-IN"/>
        </w:rPr>
        <w:t>Varma</w:t>
      </w:r>
      <w:proofErr w:type="spellEnd"/>
      <w:r w:rsidRPr="00DE6DD7">
        <w:rPr>
          <w:rFonts w:cs="Times New Roman"/>
          <w:color w:val="222222"/>
          <w:szCs w:val="24"/>
          <w:shd w:val="clear" w:color="auto" w:fill="FFFFFF"/>
          <w:lang w:val="en-IN"/>
        </w:rPr>
        <w:t xml:space="preserve">, G., </w:t>
      </w:r>
      <w:proofErr w:type="spellStart"/>
      <w:r w:rsidRPr="00DE6DD7">
        <w:rPr>
          <w:rFonts w:cs="Times New Roman"/>
          <w:color w:val="222222"/>
          <w:szCs w:val="24"/>
          <w:shd w:val="clear" w:color="auto" w:fill="FFFFFF"/>
          <w:lang w:val="en-IN"/>
        </w:rPr>
        <w:t>Bagchi</w:t>
      </w:r>
      <w:proofErr w:type="spellEnd"/>
      <w:r w:rsidRPr="00DE6DD7">
        <w:rPr>
          <w:rFonts w:cs="Times New Roman"/>
          <w:color w:val="222222"/>
          <w:szCs w:val="24"/>
          <w:shd w:val="clear" w:color="auto" w:fill="FFFFFF"/>
          <w:lang w:val="en-IN"/>
        </w:rPr>
        <w:t xml:space="preserve">, K. and </w:t>
      </w:r>
      <w:proofErr w:type="spellStart"/>
      <w:r w:rsidRPr="00DE6DD7">
        <w:rPr>
          <w:rFonts w:cs="Times New Roman"/>
          <w:color w:val="222222"/>
          <w:szCs w:val="24"/>
          <w:shd w:val="clear" w:color="auto" w:fill="FFFFFF"/>
          <w:lang w:val="en-IN"/>
        </w:rPr>
        <w:t>Sekhani</w:t>
      </w:r>
      <w:proofErr w:type="spellEnd"/>
      <w:r w:rsidRPr="00DE6DD7">
        <w:rPr>
          <w:rFonts w:cs="Times New Roman"/>
          <w:color w:val="222222"/>
          <w:szCs w:val="24"/>
          <w:shd w:val="clear" w:color="auto" w:fill="FFFFFF"/>
          <w:lang w:val="en-IN"/>
        </w:rPr>
        <w:t>, R., 2018.</w:t>
      </w:r>
      <w:proofErr w:type="gramEnd"/>
      <w:r w:rsidRPr="00DE6DD7">
        <w:rPr>
          <w:rFonts w:cs="Times New Roman"/>
          <w:color w:val="222222"/>
          <w:szCs w:val="24"/>
          <w:shd w:val="clear" w:color="auto" w:fill="FFFFFF"/>
          <w:lang w:val="en-IN"/>
        </w:rPr>
        <w:t xml:space="preserve"> The anatomy of an internet blackout: measuring the economic impact of internet shutdowns in India.</w:t>
      </w:r>
    </w:p>
    <w:p w:rsidR="0038633D" w:rsidRPr="00DE6DD7" w:rsidRDefault="0038633D" w:rsidP="0038633D">
      <w:pPr>
        <w:rPr>
          <w:rFonts w:cs="Times New Roman"/>
          <w:szCs w:val="24"/>
          <w:lang w:val="en-IN"/>
        </w:rPr>
      </w:pPr>
      <w:proofErr w:type="spellStart"/>
      <w:r w:rsidRPr="00DE6DD7">
        <w:rPr>
          <w:rFonts w:cs="Times New Roman"/>
          <w:color w:val="222222"/>
          <w:szCs w:val="24"/>
          <w:shd w:val="clear" w:color="auto" w:fill="FFFFFF"/>
          <w:lang w:val="en-IN"/>
        </w:rPr>
        <w:t>Kobaiz</w:t>
      </w:r>
      <w:proofErr w:type="spellEnd"/>
      <w:r w:rsidRPr="00DE6DD7">
        <w:rPr>
          <w:rFonts w:cs="Times New Roman"/>
          <w:color w:val="222222"/>
          <w:szCs w:val="24"/>
          <w:shd w:val="clear" w:color="auto" w:fill="FFFFFF"/>
          <w:lang w:val="en-IN"/>
        </w:rPr>
        <w:t xml:space="preserve">, A.R. and </w:t>
      </w:r>
      <w:proofErr w:type="spellStart"/>
      <w:r w:rsidRPr="00DE6DD7">
        <w:rPr>
          <w:rFonts w:cs="Times New Roman"/>
          <w:color w:val="222222"/>
          <w:szCs w:val="24"/>
          <w:shd w:val="clear" w:color="auto" w:fill="FFFFFF"/>
          <w:lang w:val="en-IN"/>
        </w:rPr>
        <w:t>Ghrare</w:t>
      </w:r>
      <w:proofErr w:type="spellEnd"/>
      <w:r w:rsidRPr="00DE6DD7">
        <w:rPr>
          <w:rFonts w:cs="Times New Roman"/>
          <w:color w:val="222222"/>
          <w:szCs w:val="24"/>
          <w:shd w:val="clear" w:color="auto" w:fill="FFFFFF"/>
          <w:lang w:val="en-IN"/>
        </w:rPr>
        <w:t>, S.E.,</w:t>
      </w:r>
      <w:r>
        <w:rPr>
          <w:rFonts w:cs="Times New Roman"/>
          <w:color w:val="222222"/>
          <w:szCs w:val="24"/>
          <w:shd w:val="clear" w:color="auto" w:fill="FFFFFF"/>
          <w:lang w:val="en-IN"/>
        </w:rPr>
        <w:t xml:space="preserve"> 2019.</w:t>
      </w:r>
      <w:r w:rsidRPr="00DE6DD7">
        <w:rPr>
          <w:rFonts w:cs="Times New Roman"/>
          <w:color w:val="222222"/>
          <w:szCs w:val="24"/>
          <w:shd w:val="clear" w:color="auto" w:fill="FFFFFF"/>
          <w:lang w:val="en-IN"/>
        </w:rPr>
        <w:t xml:space="preserve"> </w:t>
      </w:r>
      <w:proofErr w:type="spellStart"/>
      <w:proofErr w:type="gramStart"/>
      <w:r w:rsidRPr="00DE6DD7">
        <w:rPr>
          <w:rFonts w:cs="Times New Roman"/>
          <w:color w:val="222222"/>
          <w:szCs w:val="24"/>
          <w:shd w:val="clear" w:color="auto" w:fill="FFFFFF"/>
          <w:lang w:val="en-IN"/>
        </w:rPr>
        <w:t>Satphone</w:t>
      </w:r>
      <w:proofErr w:type="spellEnd"/>
      <w:r w:rsidRPr="00DE6DD7">
        <w:rPr>
          <w:rFonts w:cs="Times New Roman"/>
          <w:color w:val="222222"/>
          <w:szCs w:val="24"/>
          <w:shd w:val="clear" w:color="auto" w:fill="FFFFFF"/>
          <w:lang w:val="en-IN"/>
        </w:rPr>
        <w:t xml:space="preserve"> Systems Overview.</w:t>
      </w:r>
      <w:proofErr w:type="gramEnd"/>
    </w:p>
    <w:p w:rsidR="0038633D" w:rsidRPr="00DE6DD7" w:rsidRDefault="0038633D" w:rsidP="0038633D">
      <w:pPr>
        <w:rPr>
          <w:rFonts w:cs="Times New Roman"/>
          <w:szCs w:val="24"/>
          <w:lang w:val="en-IN"/>
        </w:rPr>
      </w:pPr>
      <w:proofErr w:type="spellStart"/>
      <w:proofErr w:type="gramStart"/>
      <w:r w:rsidRPr="00DE6DD7">
        <w:rPr>
          <w:rFonts w:cs="Times New Roman"/>
          <w:color w:val="222222"/>
          <w:szCs w:val="24"/>
          <w:shd w:val="clear" w:color="auto" w:fill="FFFFFF"/>
          <w:lang w:val="en-IN"/>
        </w:rPr>
        <w:t>Kunal</w:t>
      </w:r>
      <w:proofErr w:type="spellEnd"/>
      <w:r w:rsidRPr="00DE6DD7">
        <w:rPr>
          <w:rFonts w:cs="Times New Roman"/>
          <w:color w:val="222222"/>
          <w:szCs w:val="24"/>
          <w:shd w:val="clear" w:color="auto" w:fill="FFFFFF"/>
          <w:lang w:val="en-IN"/>
        </w:rPr>
        <w:t xml:space="preserve">, S., </w:t>
      </w:r>
      <w:proofErr w:type="spellStart"/>
      <w:r w:rsidRPr="00DE6DD7">
        <w:rPr>
          <w:rFonts w:cs="Times New Roman"/>
          <w:color w:val="222222"/>
          <w:szCs w:val="24"/>
          <w:shd w:val="clear" w:color="auto" w:fill="FFFFFF"/>
          <w:lang w:val="en-IN"/>
        </w:rPr>
        <w:t>Saha</w:t>
      </w:r>
      <w:proofErr w:type="spellEnd"/>
      <w:r w:rsidRPr="00DE6DD7">
        <w:rPr>
          <w:rFonts w:cs="Times New Roman"/>
          <w:color w:val="222222"/>
          <w:szCs w:val="24"/>
          <w:shd w:val="clear" w:color="auto" w:fill="FFFFFF"/>
          <w:lang w:val="en-IN"/>
        </w:rPr>
        <w:t>, A. and Amin, R., 2019.</w:t>
      </w:r>
      <w:proofErr w:type="gramEnd"/>
      <w:r w:rsidRPr="00DE6DD7">
        <w:rPr>
          <w:rFonts w:cs="Times New Roman"/>
          <w:color w:val="222222"/>
          <w:szCs w:val="24"/>
          <w:shd w:val="clear" w:color="auto" w:fill="FFFFFF"/>
          <w:lang w:val="en-IN"/>
        </w:rPr>
        <w:t xml:space="preserve"> An overview of cloud‐fog computing: Architectures, applications with security challenges. </w:t>
      </w:r>
      <w:proofErr w:type="gramStart"/>
      <w:r w:rsidRPr="00DE6DD7">
        <w:rPr>
          <w:rFonts w:cs="Times New Roman"/>
          <w:i/>
          <w:iCs/>
          <w:color w:val="222222"/>
          <w:szCs w:val="24"/>
          <w:shd w:val="clear" w:color="auto" w:fill="FFFFFF"/>
          <w:lang w:val="en-IN"/>
        </w:rPr>
        <w:t>Security and Privacy</w:t>
      </w:r>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2</w:t>
      </w:r>
      <w:r w:rsidRPr="00DE6DD7">
        <w:rPr>
          <w:rFonts w:cs="Times New Roman"/>
          <w:color w:val="222222"/>
          <w:szCs w:val="24"/>
          <w:shd w:val="clear" w:color="auto" w:fill="FFFFFF"/>
          <w:lang w:val="en-IN"/>
        </w:rPr>
        <w:t>(4), p.e72.</w:t>
      </w:r>
      <w:proofErr w:type="gramEnd"/>
    </w:p>
    <w:p w:rsidR="0038633D" w:rsidRPr="00DE6DD7" w:rsidRDefault="0038633D" w:rsidP="0038633D">
      <w:pPr>
        <w:rPr>
          <w:rFonts w:cs="Times New Roman"/>
          <w:szCs w:val="24"/>
          <w:lang w:val="en-IN"/>
        </w:rPr>
      </w:pPr>
      <w:proofErr w:type="spellStart"/>
      <w:r w:rsidRPr="00DE6DD7">
        <w:rPr>
          <w:rFonts w:cs="Times New Roman"/>
          <w:color w:val="222222"/>
          <w:szCs w:val="24"/>
          <w:shd w:val="clear" w:color="auto" w:fill="FFFFFF"/>
          <w:lang w:val="en-IN"/>
        </w:rPr>
        <w:t>Pandey</w:t>
      </w:r>
      <w:proofErr w:type="spellEnd"/>
      <w:r w:rsidRPr="00DE6DD7">
        <w:rPr>
          <w:rFonts w:cs="Times New Roman"/>
          <w:color w:val="222222"/>
          <w:szCs w:val="24"/>
          <w:shd w:val="clear" w:color="auto" w:fill="FFFFFF"/>
          <w:lang w:val="en-IN"/>
        </w:rPr>
        <w:t xml:space="preserve">, J., 2019. </w:t>
      </w:r>
      <w:proofErr w:type="gramStart"/>
      <w:r w:rsidRPr="00DE6DD7">
        <w:rPr>
          <w:rFonts w:cs="Times New Roman"/>
          <w:color w:val="222222"/>
          <w:szCs w:val="24"/>
          <w:shd w:val="clear" w:color="auto" w:fill="FFFFFF"/>
          <w:lang w:val="en-IN"/>
        </w:rPr>
        <w:t xml:space="preserve">Deductive approach to content </w:t>
      </w:r>
      <w:proofErr w:type="spellStart"/>
      <w:r w:rsidRPr="00DE6DD7">
        <w:rPr>
          <w:rFonts w:cs="Times New Roman"/>
          <w:color w:val="222222"/>
          <w:szCs w:val="24"/>
          <w:shd w:val="clear" w:color="auto" w:fill="FFFFFF"/>
          <w:lang w:val="en-IN"/>
        </w:rPr>
        <w:t>analysis.In</w:t>
      </w:r>
      <w:proofErr w:type="spellEnd"/>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Qualitative techniques for workplace data analysis</w:t>
      </w:r>
      <w:r w:rsidRPr="00DE6DD7">
        <w:rPr>
          <w:rFonts w:cs="Times New Roman"/>
          <w:color w:val="222222"/>
          <w:szCs w:val="24"/>
          <w:shd w:val="clear" w:color="auto" w:fill="FFFFFF"/>
          <w:lang w:val="en-IN"/>
        </w:rPr>
        <w:t> (pp. 145-169).IGI Global.</w:t>
      </w:r>
      <w:proofErr w:type="gramEnd"/>
    </w:p>
    <w:p w:rsidR="0038633D" w:rsidRPr="00DE6DD7" w:rsidRDefault="0038633D" w:rsidP="0038633D">
      <w:pPr>
        <w:rPr>
          <w:rFonts w:cs="Times New Roman"/>
          <w:szCs w:val="24"/>
          <w:lang w:val="en-IN"/>
        </w:rPr>
      </w:pPr>
      <w:proofErr w:type="spellStart"/>
      <w:r w:rsidRPr="00DE6DD7">
        <w:rPr>
          <w:rFonts w:cs="Times New Roman"/>
          <w:color w:val="222222"/>
          <w:szCs w:val="24"/>
          <w:shd w:val="clear" w:color="auto" w:fill="FFFFFF"/>
          <w:lang w:val="en-IN"/>
        </w:rPr>
        <w:t>Pantell</w:t>
      </w:r>
      <w:proofErr w:type="spellEnd"/>
      <w:r w:rsidRPr="00DE6DD7">
        <w:rPr>
          <w:rFonts w:cs="Times New Roman"/>
          <w:color w:val="222222"/>
          <w:szCs w:val="24"/>
          <w:shd w:val="clear" w:color="auto" w:fill="FFFFFF"/>
          <w:lang w:val="en-IN"/>
        </w:rPr>
        <w:t xml:space="preserve">, M.S., 2020. </w:t>
      </w:r>
      <w:proofErr w:type="gramStart"/>
      <w:r w:rsidRPr="00DE6DD7">
        <w:rPr>
          <w:rFonts w:cs="Times New Roman"/>
          <w:color w:val="222222"/>
          <w:szCs w:val="24"/>
          <w:shd w:val="clear" w:color="auto" w:fill="FFFFFF"/>
          <w:lang w:val="en-IN"/>
        </w:rPr>
        <w:t>Maintaining social connections in the setting of COVID-19 social distancing: A call to action.</w:t>
      </w:r>
      <w:proofErr w:type="gramEnd"/>
      <w:r w:rsidRPr="00DE6DD7">
        <w:rPr>
          <w:rFonts w:cs="Times New Roman"/>
          <w:color w:val="222222"/>
          <w:szCs w:val="24"/>
          <w:shd w:val="clear" w:color="auto" w:fill="FFFFFF"/>
          <w:lang w:val="en-IN"/>
        </w:rPr>
        <w:t> </w:t>
      </w:r>
      <w:proofErr w:type="gramStart"/>
      <w:r w:rsidRPr="00DE6DD7">
        <w:rPr>
          <w:rFonts w:cs="Times New Roman"/>
          <w:i/>
          <w:iCs/>
          <w:color w:val="222222"/>
          <w:szCs w:val="24"/>
          <w:shd w:val="clear" w:color="auto" w:fill="FFFFFF"/>
          <w:lang w:val="en-IN"/>
        </w:rPr>
        <w:t>American Journal of Public Health</w:t>
      </w:r>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110</w:t>
      </w:r>
      <w:r w:rsidRPr="00DE6DD7">
        <w:rPr>
          <w:rFonts w:cs="Times New Roman"/>
          <w:color w:val="222222"/>
          <w:szCs w:val="24"/>
          <w:shd w:val="clear" w:color="auto" w:fill="FFFFFF"/>
          <w:lang w:val="en-IN"/>
        </w:rPr>
        <w:t>(9), pp.1367-1368.</w:t>
      </w:r>
      <w:proofErr w:type="gramEnd"/>
    </w:p>
    <w:p w:rsidR="0038633D" w:rsidRPr="00DE6DD7" w:rsidRDefault="0038633D" w:rsidP="0038633D">
      <w:pPr>
        <w:rPr>
          <w:rFonts w:cs="Times New Roman"/>
          <w:szCs w:val="24"/>
          <w:lang w:val="en-IN"/>
        </w:rPr>
      </w:pPr>
      <w:proofErr w:type="spellStart"/>
      <w:proofErr w:type="gramStart"/>
      <w:r w:rsidRPr="00DE6DD7">
        <w:rPr>
          <w:rFonts w:cs="Times New Roman"/>
          <w:color w:val="222222"/>
          <w:szCs w:val="24"/>
          <w:shd w:val="clear" w:color="auto" w:fill="FFFFFF"/>
          <w:lang w:val="en-IN"/>
        </w:rPr>
        <w:t>Pantunn</w:t>
      </w:r>
      <w:proofErr w:type="spellEnd"/>
      <w:r w:rsidRPr="00DE6DD7">
        <w:rPr>
          <w:rFonts w:cs="Times New Roman"/>
          <w:color w:val="222222"/>
          <w:szCs w:val="24"/>
          <w:shd w:val="clear" w:color="auto" w:fill="FFFFFF"/>
          <w:lang w:val="en-IN"/>
        </w:rPr>
        <w:t xml:space="preserve">, S. and </w:t>
      </w:r>
      <w:proofErr w:type="spellStart"/>
      <w:r w:rsidRPr="00DE6DD7">
        <w:rPr>
          <w:rFonts w:cs="Times New Roman"/>
          <w:color w:val="222222"/>
          <w:szCs w:val="24"/>
          <w:shd w:val="clear" w:color="auto" w:fill="FFFFFF"/>
          <w:lang w:val="en-IN"/>
        </w:rPr>
        <w:t>Pattaramalai</w:t>
      </w:r>
      <w:proofErr w:type="spellEnd"/>
      <w:r w:rsidRPr="00DE6DD7">
        <w:rPr>
          <w:rFonts w:cs="Times New Roman"/>
          <w:color w:val="222222"/>
          <w:szCs w:val="24"/>
          <w:shd w:val="clear" w:color="auto" w:fill="FFFFFF"/>
          <w:lang w:val="en-IN"/>
        </w:rPr>
        <w:t xml:space="preserve">, S., 2017, </w:t>
      </w:r>
      <w:proofErr w:type="spellStart"/>
      <w:r w:rsidRPr="00DE6DD7">
        <w:rPr>
          <w:rFonts w:cs="Times New Roman"/>
          <w:color w:val="222222"/>
          <w:szCs w:val="24"/>
          <w:shd w:val="clear" w:color="auto" w:fill="FFFFFF"/>
          <w:lang w:val="en-IN"/>
        </w:rPr>
        <w:t>March.Security</w:t>
      </w:r>
      <w:proofErr w:type="spellEnd"/>
      <w:r w:rsidRPr="00DE6DD7">
        <w:rPr>
          <w:rFonts w:cs="Times New Roman"/>
          <w:color w:val="222222"/>
          <w:szCs w:val="24"/>
          <w:shd w:val="clear" w:color="auto" w:fill="FFFFFF"/>
          <w:lang w:val="en-IN"/>
        </w:rPr>
        <w:t xml:space="preserve"> of connecting SIP trunk via SBC on IMS </w:t>
      </w:r>
      <w:proofErr w:type="spellStart"/>
      <w:r w:rsidRPr="00DE6DD7">
        <w:rPr>
          <w:rFonts w:cs="Times New Roman"/>
          <w:color w:val="222222"/>
          <w:szCs w:val="24"/>
          <w:shd w:val="clear" w:color="auto" w:fill="FFFFFF"/>
          <w:lang w:val="en-IN"/>
        </w:rPr>
        <w:t>network.In</w:t>
      </w:r>
      <w:proofErr w:type="spellEnd"/>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2017 International Electrical Engineering Congress (</w:t>
      </w:r>
      <w:proofErr w:type="spellStart"/>
      <w:r w:rsidRPr="00DE6DD7">
        <w:rPr>
          <w:rFonts w:cs="Times New Roman"/>
          <w:i/>
          <w:iCs/>
          <w:color w:val="222222"/>
          <w:szCs w:val="24"/>
          <w:shd w:val="clear" w:color="auto" w:fill="FFFFFF"/>
          <w:lang w:val="en-IN"/>
        </w:rPr>
        <w:t>iEECON</w:t>
      </w:r>
      <w:proofErr w:type="spellEnd"/>
      <w:r w:rsidRPr="00DE6DD7">
        <w:rPr>
          <w:rFonts w:cs="Times New Roman"/>
          <w:i/>
          <w:iCs/>
          <w:color w:val="222222"/>
          <w:szCs w:val="24"/>
          <w:shd w:val="clear" w:color="auto" w:fill="FFFFFF"/>
          <w:lang w:val="en-IN"/>
        </w:rPr>
        <w:t>)</w:t>
      </w:r>
      <w:r w:rsidRPr="00DE6DD7">
        <w:rPr>
          <w:rFonts w:cs="Times New Roman"/>
          <w:color w:val="222222"/>
          <w:szCs w:val="24"/>
          <w:shd w:val="clear" w:color="auto" w:fill="FFFFFF"/>
          <w:lang w:val="en-IN"/>
        </w:rPr>
        <w:t> (pp. 1-4).IEEE.</w:t>
      </w:r>
      <w:proofErr w:type="gramEnd"/>
    </w:p>
    <w:p w:rsidR="0038633D" w:rsidRPr="00DE6DD7" w:rsidRDefault="0038633D" w:rsidP="0038633D">
      <w:pPr>
        <w:rPr>
          <w:rFonts w:cs="Times New Roman"/>
          <w:szCs w:val="24"/>
          <w:lang w:val="en-IN"/>
        </w:rPr>
      </w:pPr>
      <w:r w:rsidRPr="00DE6DD7">
        <w:rPr>
          <w:rFonts w:cs="Times New Roman"/>
          <w:color w:val="222222"/>
          <w:szCs w:val="24"/>
          <w:shd w:val="clear" w:color="auto" w:fill="FFFFFF"/>
          <w:lang w:val="en-IN"/>
        </w:rPr>
        <w:t xml:space="preserve">Sumter, D., Bakker, C. and </w:t>
      </w:r>
      <w:proofErr w:type="spellStart"/>
      <w:r w:rsidRPr="00DE6DD7">
        <w:rPr>
          <w:rFonts w:cs="Times New Roman"/>
          <w:color w:val="222222"/>
          <w:szCs w:val="24"/>
          <w:shd w:val="clear" w:color="auto" w:fill="FFFFFF"/>
          <w:lang w:val="en-IN"/>
        </w:rPr>
        <w:t>Balkenende</w:t>
      </w:r>
      <w:proofErr w:type="spellEnd"/>
      <w:r w:rsidRPr="00DE6DD7">
        <w:rPr>
          <w:rFonts w:cs="Times New Roman"/>
          <w:color w:val="222222"/>
          <w:szCs w:val="24"/>
          <w:shd w:val="clear" w:color="auto" w:fill="FFFFFF"/>
          <w:lang w:val="en-IN"/>
        </w:rPr>
        <w:t>, R., 2018. The role of product design in creating circular business models: A case study on the lease and refurbishment of baby strollers. </w:t>
      </w:r>
      <w:proofErr w:type="gramStart"/>
      <w:r w:rsidRPr="00DE6DD7">
        <w:rPr>
          <w:rFonts w:cs="Times New Roman"/>
          <w:i/>
          <w:iCs/>
          <w:color w:val="222222"/>
          <w:szCs w:val="24"/>
          <w:shd w:val="clear" w:color="auto" w:fill="FFFFFF"/>
          <w:lang w:val="en-IN"/>
        </w:rPr>
        <w:t>Sustainability</w:t>
      </w:r>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10</w:t>
      </w:r>
      <w:r w:rsidRPr="00DE6DD7">
        <w:rPr>
          <w:rFonts w:cs="Times New Roman"/>
          <w:color w:val="222222"/>
          <w:szCs w:val="24"/>
          <w:shd w:val="clear" w:color="auto" w:fill="FFFFFF"/>
          <w:lang w:val="en-IN"/>
        </w:rPr>
        <w:t>(7), p.2415.</w:t>
      </w:r>
      <w:proofErr w:type="gramEnd"/>
    </w:p>
    <w:p w:rsidR="0038633D" w:rsidRPr="00DE6DD7" w:rsidRDefault="0038633D" w:rsidP="0038633D">
      <w:pPr>
        <w:rPr>
          <w:rFonts w:cs="Times New Roman"/>
          <w:szCs w:val="24"/>
          <w:lang w:val="en-IN"/>
        </w:rPr>
      </w:pPr>
      <w:r w:rsidRPr="00DE6DD7">
        <w:rPr>
          <w:rFonts w:cs="Times New Roman"/>
          <w:color w:val="222222"/>
          <w:szCs w:val="24"/>
          <w:shd w:val="clear" w:color="auto" w:fill="FFFFFF"/>
          <w:lang w:val="en-IN"/>
        </w:rPr>
        <w:lastRenderedPageBreak/>
        <w:t xml:space="preserve">Sumter, D., Bakker, C. and </w:t>
      </w:r>
      <w:proofErr w:type="spellStart"/>
      <w:r w:rsidRPr="00DE6DD7">
        <w:rPr>
          <w:rFonts w:cs="Times New Roman"/>
          <w:color w:val="222222"/>
          <w:szCs w:val="24"/>
          <w:shd w:val="clear" w:color="auto" w:fill="FFFFFF"/>
          <w:lang w:val="en-IN"/>
        </w:rPr>
        <w:t>Balkenende</w:t>
      </w:r>
      <w:proofErr w:type="spellEnd"/>
      <w:r w:rsidRPr="00DE6DD7">
        <w:rPr>
          <w:rFonts w:cs="Times New Roman"/>
          <w:color w:val="222222"/>
          <w:szCs w:val="24"/>
          <w:shd w:val="clear" w:color="auto" w:fill="FFFFFF"/>
          <w:lang w:val="en-IN"/>
        </w:rPr>
        <w:t>, R., 2018. The role of product design in creating circular business models: A case study on the lease and refurbishment of baby strollers. </w:t>
      </w:r>
      <w:proofErr w:type="gramStart"/>
      <w:r w:rsidRPr="00DE6DD7">
        <w:rPr>
          <w:rFonts w:cs="Times New Roman"/>
          <w:i/>
          <w:iCs/>
          <w:color w:val="222222"/>
          <w:szCs w:val="24"/>
          <w:shd w:val="clear" w:color="auto" w:fill="FFFFFF"/>
          <w:lang w:val="en-IN"/>
        </w:rPr>
        <w:t>Sustainability</w:t>
      </w:r>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10</w:t>
      </w:r>
      <w:r w:rsidRPr="00DE6DD7">
        <w:rPr>
          <w:rFonts w:cs="Times New Roman"/>
          <w:color w:val="222222"/>
          <w:szCs w:val="24"/>
          <w:shd w:val="clear" w:color="auto" w:fill="FFFFFF"/>
          <w:lang w:val="en-IN"/>
        </w:rPr>
        <w:t>(7), p.2415.</w:t>
      </w:r>
      <w:proofErr w:type="gramEnd"/>
    </w:p>
    <w:p w:rsidR="0038633D" w:rsidRPr="00DE6DD7" w:rsidRDefault="0038633D" w:rsidP="0038633D">
      <w:pPr>
        <w:rPr>
          <w:rFonts w:cs="Times New Roman"/>
          <w:szCs w:val="24"/>
          <w:lang w:val="en-IN"/>
        </w:rPr>
      </w:pPr>
      <w:proofErr w:type="spellStart"/>
      <w:proofErr w:type="gramStart"/>
      <w:r w:rsidRPr="00DE6DD7">
        <w:rPr>
          <w:rFonts w:cs="Times New Roman"/>
          <w:color w:val="222222"/>
          <w:szCs w:val="24"/>
          <w:shd w:val="clear" w:color="auto" w:fill="FFFFFF"/>
          <w:lang w:val="en-IN"/>
        </w:rPr>
        <w:t>Tongkaw</w:t>
      </w:r>
      <w:proofErr w:type="spellEnd"/>
      <w:r w:rsidRPr="00DE6DD7">
        <w:rPr>
          <w:rFonts w:cs="Times New Roman"/>
          <w:color w:val="222222"/>
          <w:szCs w:val="24"/>
          <w:shd w:val="clear" w:color="auto" w:fill="FFFFFF"/>
          <w:lang w:val="en-IN"/>
        </w:rPr>
        <w:t xml:space="preserve">, S. and </w:t>
      </w:r>
      <w:proofErr w:type="spellStart"/>
      <w:r w:rsidRPr="00DE6DD7">
        <w:rPr>
          <w:rFonts w:cs="Times New Roman"/>
          <w:color w:val="222222"/>
          <w:szCs w:val="24"/>
          <w:shd w:val="clear" w:color="auto" w:fill="FFFFFF"/>
          <w:lang w:val="en-IN"/>
        </w:rPr>
        <w:t>Tongkaw</w:t>
      </w:r>
      <w:proofErr w:type="spellEnd"/>
      <w:r w:rsidRPr="00DE6DD7">
        <w:rPr>
          <w:rFonts w:cs="Times New Roman"/>
          <w:color w:val="222222"/>
          <w:szCs w:val="24"/>
          <w:shd w:val="clear" w:color="auto" w:fill="FFFFFF"/>
          <w:lang w:val="en-IN"/>
        </w:rPr>
        <w:t>, A., 2018, November.</w:t>
      </w:r>
      <w:proofErr w:type="gramEnd"/>
      <w:r w:rsidRPr="00DE6DD7">
        <w:rPr>
          <w:rFonts w:cs="Times New Roman"/>
          <w:color w:val="222222"/>
          <w:szCs w:val="24"/>
          <w:shd w:val="clear" w:color="auto" w:fill="FFFFFF"/>
          <w:lang w:val="en-IN"/>
        </w:rPr>
        <w:t xml:space="preserve"> </w:t>
      </w:r>
      <w:proofErr w:type="gramStart"/>
      <w:r w:rsidRPr="00DE6DD7">
        <w:rPr>
          <w:rFonts w:cs="Times New Roman"/>
          <w:color w:val="222222"/>
          <w:szCs w:val="24"/>
          <w:shd w:val="clear" w:color="auto" w:fill="FFFFFF"/>
          <w:lang w:val="en-IN"/>
        </w:rPr>
        <w:t>Multi-</w:t>
      </w:r>
      <w:proofErr w:type="spellStart"/>
      <w:r w:rsidRPr="00DE6DD7">
        <w:rPr>
          <w:rFonts w:cs="Times New Roman"/>
          <w:color w:val="222222"/>
          <w:szCs w:val="24"/>
          <w:shd w:val="clear" w:color="auto" w:fill="FFFFFF"/>
          <w:lang w:val="en-IN"/>
        </w:rPr>
        <w:t>Vlan</w:t>
      </w:r>
      <w:proofErr w:type="spellEnd"/>
      <w:r w:rsidRPr="00DE6DD7">
        <w:rPr>
          <w:rFonts w:cs="Times New Roman"/>
          <w:color w:val="222222"/>
          <w:szCs w:val="24"/>
          <w:shd w:val="clear" w:color="auto" w:fill="FFFFFF"/>
          <w:lang w:val="en-IN"/>
        </w:rPr>
        <w:t xml:space="preserve"> Design </w:t>
      </w:r>
      <w:proofErr w:type="spellStart"/>
      <w:r w:rsidRPr="00DE6DD7">
        <w:rPr>
          <w:rFonts w:cs="Times New Roman"/>
          <w:color w:val="222222"/>
          <w:szCs w:val="24"/>
          <w:shd w:val="clear" w:color="auto" w:fill="FFFFFF"/>
          <w:lang w:val="en-IN"/>
        </w:rPr>
        <w:t>OverIPSec</w:t>
      </w:r>
      <w:proofErr w:type="spellEnd"/>
      <w:r w:rsidRPr="00DE6DD7">
        <w:rPr>
          <w:rFonts w:cs="Times New Roman"/>
          <w:color w:val="222222"/>
          <w:szCs w:val="24"/>
          <w:shd w:val="clear" w:color="auto" w:fill="FFFFFF"/>
          <w:lang w:val="en-IN"/>
        </w:rPr>
        <w:t xml:space="preserve"> VPN for Campus Network.</w:t>
      </w:r>
      <w:proofErr w:type="gramEnd"/>
      <w:r w:rsidRPr="00DE6DD7">
        <w:rPr>
          <w:rFonts w:cs="Times New Roman"/>
          <w:color w:val="222222"/>
          <w:szCs w:val="24"/>
          <w:shd w:val="clear" w:color="auto" w:fill="FFFFFF"/>
          <w:lang w:val="en-IN"/>
        </w:rPr>
        <w:t xml:space="preserve"> </w:t>
      </w:r>
      <w:proofErr w:type="gramStart"/>
      <w:r w:rsidRPr="00DE6DD7">
        <w:rPr>
          <w:rFonts w:cs="Times New Roman"/>
          <w:color w:val="222222"/>
          <w:szCs w:val="24"/>
          <w:shd w:val="clear" w:color="auto" w:fill="FFFFFF"/>
          <w:lang w:val="en-IN"/>
        </w:rPr>
        <w:t>In </w:t>
      </w:r>
      <w:r w:rsidRPr="00DE6DD7">
        <w:rPr>
          <w:rFonts w:cs="Times New Roman"/>
          <w:i/>
          <w:iCs/>
          <w:color w:val="222222"/>
          <w:szCs w:val="24"/>
          <w:shd w:val="clear" w:color="auto" w:fill="FFFFFF"/>
          <w:lang w:val="en-IN"/>
        </w:rPr>
        <w:t>2018 IEEE Conference on Wireless Sensors (</w:t>
      </w:r>
      <w:proofErr w:type="spellStart"/>
      <w:r w:rsidRPr="00DE6DD7">
        <w:rPr>
          <w:rFonts w:cs="Times New Roman"/>
          <w:i/>
          <w:iCs/>
          <w:color w:val="222222"/>
          <w:szCs w:val="24"/>
          <w:shd w:val="clear" w:color="auto" w:fill="FFFFFF"/>
          <w:lang w:val="en-IN"/>
        </w:rPr>
        <w:t>ICWiSe</w:t>
      </w:r>
      <w:proofErr w:type="spellEnd"/>
      <w:r w:rsidRPr="00DE6DD7">
        <w:rPr>
          <w:rFonts w:cs="Times New Roman"/>
          <w:i/>
          <w:iCs/>
          <w:color w:val="222222"/>
          <w:szCs w:val="24"/>
          <w:shd w:val="clear" w:color="auto" w:fill="FFFFFF"/>
          <w:lang w:val="en-IN"/>
        </w:rPr>
        <w:t>)</w:t>
      </w:r>
      <w:r w:rsidRPr="00DE6DD7">
        <w:rPr>
          <w:rFonts w:cs="Times New Roman"/>
          <w:color w:val="222222"/>
          <w:szCs w:val="24"/>
          <w:shd w:val="clear" w:color="auto" w:fill="FFFFFF"/>
          <w:lang w:val="en-IN"/>
        </w:rPr>
        <w:t> (pp. 66-71).IEEE.</w:t>
      </w:r>
      <w:proofErr w:type="gramEnd"/>
    </w:p>
    <w:p w:rsidR="0038633D" w:rsidRPr="00DE6DD7" w:rsidRDefault="0038633D" w:rsidP="0038633D">
      <w:pPr>
        <w:rPr>
          <w:rFonts w:cs="Times New Roman"/>
          <w:szCs w:val="24"/>
          <w:lang w:val="en-IN"/>
        </w:rPr>
      </w:pPr>
      <w:proofErr w:type="gramStart"/>
      <w:r w:rsidRPr="00DE6DD7">
        <w:rPr>
          <w:rFonts w:cs="Times New Roman"/>
          <w:color w:val="222222"/>
          <w:szCs w:val="24"/>
          <w:shd w:val="clear" w:color="auto" w:fill="FFFFFF"/>
          <w:lang w:val="en-IN"/>
        </w:rPr>
        <w:t xml:space="preserve">Wang, X., Li, L. and </w:t>
      </w:r>
      <w:proofErr w:type="spellStart"/>
      <w:r w:rsidRPr="00DE6DD7">
        <w:rPr>
          <w:rFonts w:cs="Times New Roman"/>
          <w:color w:val="222222"/>
          <w:szCs w:val="24"/>
          <w:shd w:val="clear" w:color="auto" w:fill="FFFFFF"/>
          <w:lang w:val="en-IN"/>
        </w:rPr>
        <w:t>Xie</w:t>
      </w:r>
      <w:proofErr w:type="spellEnd"/>
      <w:r w:rsidRPr="00DE6DD7">
        <w:rPr>
          <w:rFonts w:cs="Times New Roman"/>
          <w:color w:val="222222"/>
          <w:szCs w:val="24"/>
          <w:shd w:val="clear" w:color="auto" w:fill="FFFFFF"/>
          <w:lang w:val="en-IN"/>
        </w:rPr>
        <w:t>, M., 2019.Optimal preventive maintenance strategy for leased equipment under successive usage-based contracts.</w:t>
      </w:r>
      <w:proofErr w:type="gramEnd"/>
      <w:r w:rsidRPr="00DE6DD7">
        <w:rPr>
          <w:rFonts w:cs="Times New Roman"/>
          <w:color w:val="222222"/>
          <w:szCs w:val="24"/>
          <w:shd w:val="clear" w:color="auto" w:fill="FFFFFF"/>
          <w:lang w:val="en-IN"/>
        </w:rPr>
        <w:t> </w:t>
      </w:r>
      <w:proofErr w:type="gramStart"/>
      <w:r w:rsidRPr="00DE6DD7">
        <w:rPr>
          <w:rFonts w:cs="Times New Roman"/>
          <w:i/>
          <w:iCs/>
          <w:color w:val="222222"/>
          <w:szCs w:val="24"/>
          <w:shd w:val="clear" w:color="auto" w:fill="FFFFFF"/>
          <w:lang w:val="en-IN"/>
        </w:rPr>
        <w:t>International Journal of Production Research</w:t>
      </w:r>
      <w:r w:rsidRPr="00DE6DD7">
        <w:rPr>
          <w:rFonts w:cs="Times New Roman"/>
          <w:color w:val="222222"/>
          <w:szCs w:val="24"/>
          <w:shd w:val="clear" w:color="auto" w:fill="FFFFFF"/>
          <w:lang w:val="en-IN"/>
        </w:rPr>
        <w:t>, </w:t>
      </w:r>
      <w:r w:rsidRPr="00DE6DD7">
        <w:rPr>
          <w:rFonts w:cs="Times New Roman"/>
          <w:i/>
          <w:iCs/>
          <w:color w:val="222222"/>
          <w:szCs w:val="24"/>
          <w:shd w:val="clear" w:color="auto" w:fill="FFFFFF"/>
          <w:lang w:val="en-IN"/>
        </w:rPr>
        <w:t>57</w:t>
      </w:r>
      <w:r w:rsidRPr="00DE6DD7">
        <w:rPr>
          <w:rFonts w:cs="Times New Roman"/>
          <w:color w:val="222222"/>
          <w:szCs w:val="24"/>
          <w:shd w:val="clear" w:color="auto" w:fill="FFFFFF"/>
          <w:lang w:val="en-IN"/>
        </w:rPr>
        <w:t>(18), pp.5705-5724.</w:t>
      </w:r>
      <w:proofErr w:type="gramEnd"/>
    </w:p>
    <w:p w:rsidR="0038633D" w:rsidRPr="00DE6DD7" w:rsidRDefault="0038633D" w:rsidP="0038633D">
      <w:pPr>
        <w:rPr>
          <w:rFonts w:cs="Times New Roman"/>
          <w:szCs w:val="24"/>
          <w:lang w:val="en-IN"/>
        </w:rPr>
      </w:pPr>
      <w:proofErr w:type="spellStart"/>
      <w:proofErr w:type="gramStart"/>
      <w:r w:rsidRPr="00DE6DD7">
        <w:rPr>
          <w:rFonts w:cs="Times New Roman"/>
          <w:color w:val="222222"/>
          <w:szCs w:val="24"/>
          <w:shd w:val="clear" w:color="auto" w:fill="FFFFFF"/>
          <w:lang w:val="en-IN"/>
        </w:rPr>
        <w:t>Zelevinsky</w:t>
      </w:r>
      <w:proofErr w:type="spellEnd"/>
      <w:r w:rsidRPr="00DE6DD7">
        <w:rPr>
          <w:rFonts w:cs="Times New Roman"/>
          <w:color w:val="222222"/>
          <w:szCs w:val="24"/>
          <w:shd w:val="clear" w:color="auto" w:fill="FFFFFF"/>
          <w:lang w:val="en-IN"/>
        </w:rPr>
        <w:t>, T., 2021.The Cold Molecule Nuclear Time-Reversal Experiment (</w:t>
      </w:r>
      <w:proofErr w:type="spellStart"/>
      <w:r w:rsidRPr="00DE6DD7">
        <w:rPr>
          <w:rFonts w:cs="Times New Roman"/>
          <w:color w:val="222222"/>
          <w:szCs w:val="24"/>
          <w:shd w:val="clear" w:color="auto" w:fill="FFFFFF"/>
          <w:lang w:val="en-IN"/>
        </w:rPr>
        <w:t>CeNTREX</w:t>
      </w:r>
      <w:proofErr w:type="spellEnd"/>
      <w:r w:rsidRPr="00DE6DD7">
        <w:rPr>
          <w:rFonts w:cs="Times New Roman"/>
          <w:color w:val="222222"/>
          <w:szCs w:val="24"/>
          <w:shd w:val="clear" w:color="auto" w:fill="FFFFFF"/>
          <w:lang w:val="en-IN"/>
        </w:rPr>
        <w:t>).</w:t>
      </w:r>
      <w:proofErr w:type="gramEnd"/>
      <w:r w:rsidRPr="00DE6DD7">
        <w:rPr>
          <w:rFonts w:cs="Times New Roman"/>
          <w:color w:val="222222"/>
          <w:szCs w:val="24"/>
          <w:shd w:val="clear" w:color="auto" w:fill="FFFFFF"/>
          <w:lang w:val="en-IN"/>
        </w:rPr>
        <w:t> </w:t>
      </w:r>
      <w:proofErr w:type="gramStart"/>
      <w:r w:rsidRPr="00DE6DD7">
        <w:rPr>
          <w:rFonts w:cs="Times New Roman"/>
          <w:i/>
          <w:iCs/>
          <w:color w:val="222222"/>
          <w:szCs w:val="24"/>
          <w:shd w:val="clear" w:color="auto" w:fill="FFFFFF"/>
          <w:lang w:val="en-IN"/>
        </w:rPr>
        <w:t>Bulletin of the American Physical Society</w:t>
      </w:r>
      <w:r w:rsidRPr="00DE6DD7">
        <w:rPr>
          <w:rFonts w:cs="Times New Roman"/>
          <w:color w:val="222222"/>
          <w:szCs w:val="24"/>
          <w:shd w:val="clear" w:color="auto" w:fill="FFFFFF"/>
          <w:lang w:val="en-IN"/>
        </w:rPr>
        <w:t>.</w:t>
      </w:r>
      <w:proofErr w:type="gramEnd"/>
    </w:p>
    <w:p w:rsidR="00F85153" w:rsidRPr="00DE6DD7" w:rsidRDefault="00F85153" w:rsidP="00F85153">
      <w:pPr>
        <w:rPr>
          <w:shd w:val="clear" w:color="auto" w:fill="FFFFFF"/>
          <w:lang w:val="en-IN"/>
        </w:rPr>
      </w:pPr>
      <w:r w:rsidRPr="00DE6DD7">
        <w:rPr>
          <w:shd w:val="clear" w:color="auto" w:fill="FFFFFF"/>
          <w:lang w:val="en-IN"/>
        </w:rPr>
        <w:br w:type="page"/>
      </w:r>
    </w:p>
    <w:p w:rsidR="00F85153" w:rsidRPr="00DE6DD7" w:rsidRDefault="00F85153" w:rsidP="00F85153">
      <w:pPr>
        <w:pStyle w:val="Heading1"/>
        <w:rPr>
          <w:rFonts w:cs="Times New Roman"/>
          <w:szCs w:val="24"/>
          <w:lang w:val="en-IN"/>
        </w:rPr>
      </w:pPr>
      <w:bookmarkStart w:id="23" w:name="_Toc60154884"/>
      <w:bookmarkStart w:id="24" w:name="_Toc69951365"/>
      <w:r w:rsidRPr="00DE6DD7">
        <w:rPr>
          <w:rFonts w:cs="Times New Roman"/>
          <w:szCs w:val="24"/>
          <w:lang w:val="en-IN"/>
        </w:rPr>
        <w:lastRenderedPageBreak/>
        <w:t>Appendix</w:t>
      </w:r>
      <w:bookmarkEnd w:id="23"/>
      <w:bookmarkEnd w:id="24"/>
    </w:p>
    <w:p w:rsidR="008B33FC" w:rsidRPr="00DE6DD7" w:rsidRDefault="008B33FC" w:rsidP="008B33FC">
      <w:pPr>
        <w:rPr>
          <w:rFonts w:cs="Times New Roman"/>
          <w:szCs w:val="24"/>
          <w:lang w:val="en-IN"/>
        </w:rPr>
      </w:pPr>
      <w:proofErr w:type="gramStart"/>
      <w:r w:rsidRPr="00DE6DD7">
        <w:rPr>
          <w:rFonts w:cs="Times New Roman"/>
          <w:szCs w:val="24"/>
          <w:lang w:val="en-IN"/>
        </w:rPr>
        <w:t>import</w:t>
      </w:r>
      <w:proofErr w:type="gramEnd"/>
      <w:r w:rsidRPr="00DE6DD7">
        <w:rPr>
          <w:rFonts w:cs="Times New Roman"/>
          <w:szCs w:val="24"/>
          <w:lang w:val="en-IN"/>
        </w:rPr>
        <w:t xml:space="preserve"> pandas as </w:t>
      </w:r>
      <w:proofErr w:type="spellStart"/>
      <w:r w:rsidRPr="00DE6DD7">
        <w:rPr>
          <w:rFonts w:cs="Times New Roman"/>
          <w:szCs w:val="24"/>
          <w:lang w:val="en-IN"/>
        </w:rPr>
        <w:t>pd</w:t>
      </w:r>
      <w:proofErr w:type="spellEnd"/>
    </w:p>
    <w:p w:rsidR="008B33FC" w:rsidRPr="00DE6DD7" w:rsidRDefault="008B33FC" w:rsidP="008B33FC">
      <w:pPr>
        <w:rPr>
          <w:rFonts w:cs="Times New Roman"/>
          <w:szCs w:val="24"/>
          <w:lang w:val="en-IN"/>
        </w:rPr>
      </w:pPr>
      <w:proofErr w:type="gramStart"/>
      <w:r w:rsidRPr="00DE6DD7">
        <w:rPr>
          <w:rFonts w:cs="Times New Roman"/>
          <w:szCs w:val="24"/>
          <w:lang w:val="en-IN"/>
        </w:rPr>
        <w:t xml:space="preserve">import  </w:t>
      </w:r>
      <w:proofErr w:type="spellStart"/>
      <w:r w:rsidRPr="00DE6DD7">
        <w:rPr>
          <w:rFonts w:cs="Times New Roman"/>
          <w:szCs w:val="24"/>
          <w:lang w:val="en-IN"/>
        </w:rPr>
        <w:t>matplotlib.pyplot</w:t>
      </w:r>
      <w:proofErr w:type="spellEnd"/>
      <w:proofErr w:type="gramEnd"/>
      <w:r w:rsidRPr="00DE6DD7">
        <w:rPr>
          <w:rFonts w:cs="Times New Roman"/>
          <w:szCs w:val="24"/>
          <w:lang w:val="en-IN"/>
        </w:rPr>
        <w:t xml:space="preserve"> as </w:t>
      </w:r>
      <w:proofErr w:type="spellStart"/>
      <w:r w:rsidRPr="00DE6DD7">
        <w:rPr>
          <w:rFonts w:cs="Times New Roman"/>
          <w:szCs w:val="24"/>
          <w:lang w:val="en-IN"/>
        </w:rPr>
        <w:t>plt</w:t>
      </w:r>
      <w:proofErr w:type="spellEnd"/>
    </w:p>
    <w:p w:rsidR="008B33FC" w:rsidRPr="00DE6DD7" w:rsidRDefault="008B33FC" w:rsidP="008B33FC">
      <w:pPr>
        <w:rPr>
          <w:rFonts w:cs="Times New Roman"/>
          <w:szCs w:val="24"/>
          <w:lang w:val="en-IN"/>
        </w:rPr>
      </w:pPr>
      <w:proofErr w:type="spellStart"/>
      <w:proofErr w:type="gramStart"/>
      <w:r w:rsidRPr="00DE6DD7">
        <w:rPr>
          <w:rFonts w:cs="Times New Roman"/>
          <w:szCs w:val="24"/>
          <w:lang w:val="en-IN"/>
        </w:rPr>
        <w:t>importnumpy</w:t>
      </w:r>
      <w:proofErr w:type="spellEnd"/>
      <w:proofErr w:type="gramEnd"/>
      <w:r w:rsidRPr="00DE6DD7">
        <w:rPr>
          <w:rFonts w:cs="Times New Roman"/>
          <w:szCs w:val="24"/>
          <w:lang w:val="en-IN"/>
        </w:rPr>
        <w:t xml:space="preserve"> as </w:t>
      </w:r>
      <w:proofErr w:type="spellStart"/>
      <w:r w:rsidRPr="00DE6DD7">
        <w:rPr>
          <w:rFonts w:cs="Times New Roman"/>
          <w:szCs w:val="24"/>
          <w:lang w:val="en-IN"/>
        </w:rPr>
        <w:t>np</w:t>
      </w:r>
      <w:proofErr w:type="spellEnd"/>
    </w:p>
    <w:p w:rsidR="00AD572D" w:rsidRPr="00DE6DD7" w:rsidRDefault="008B33FC" w:rsidP="008B33FC">
      <w:pPr>
        <w:rPr>
          <w:rFonts w:cs="Times New Roman"/>
          <w:szCs w:val="24"/>
          <w:lang w:val="en-IN"/>
        </w:rPr>
      </w:pPr>
      <w:proofErr w:type="spellStart"/>
      <w:proofErr w:type="gramStart"/>
      <w:r w:rsidRPr="00DE6DD7">
        <w:rPr>
          <w:rFonts w:cs="Times New Roman"/>
          <w:szCs w:val="24"/>
          <w:lang w:val="en-IN"/>
        </w:rPr>
        <w:t>importseaborn</w:t>
      </w:r>
      <w:proofErr w:type="spellEnd"/>
      <w:proofErr w:type="gramEnd"/>
      <w:r w:rsidRPr="00DE6DD7">
        <w:rPr>
          <w:rFonts w:cs="Times New Roman"/>
          <w:szCs w:val="24"/>
          <w:lang w:val="en-IN"/>
        </w:rPr>
        <w:t xml:space="preserve"> as </w:t>
      </w:r>
      <w:proofErr w:type="spellStart"/>
      <w:r w:rsidRPr="00DE6DD7">
        <w:rPr>
          <w:rFonts w:cs="Times New Roman"/>
          <w:szCs w:val="24"/>
          <w:lang w:val="en-IN"/>
        </w:rPr>
        <w:t>sns</w:t>
      </w:r>
      <w:proofErr w:type="spellEnd"/>
    </w:p>
    <w:p w:rsidR="008B33FC" w:rsidRPr="00DE6DD7" w:rsidRDefault="008B33FC" w:rsidP="008B33FC">
      <w:pPr>
        <w:rPr>
          <w:rFonts w:cs="Times New Roman"/>
          <w:szCs w:val="24"/>
          <w:lang w:val="en-IN"/>
        </w:rPr>
      </w:pPr>
      <w:proofErr w:type="spellStart"/>
      <w:r w:rsidRPr="00DE6DD7">
        <w:rPr>
          <w:rFonts w:cs="Times New Roman"/>
          <w:szCs w:val="24"/>
          <w:lang w:val="en-IN"/>
        </w:rPr>
        <w:t>project_Wireline</w:t>
      </w:r>
      <w:proofErr w:type="spellEnd"/>
      <w:r w:rsidRPr="00DE6DD7">
        <w:rPr>
          <w:rFonts w:cs="Times New Roman"/>
          <w:szCs w:val="24"/>
          <w:lang w:val="en-IN"/>
        </w:rPr>
        <w:t xml:space="preserve"> = </w:t>
      </w:r>
      <w:proofErr w:type="spellStart"/>
      <w:r w:rsidRPr="00DE6DD7">
        <w:rPr>
          <w:rFonts w:cs="Times New Roman"/>
          <w:szCs w:val="24"/>
          <w:lang w:val="en-IN"/>
        </w:rPr>
        <w:t>pd.read_</w:t>
      </w:r>
      <w:proofErr w:type="gramStart"/>
      <w:r w:rsidRPr="00DE6DD7">
        <w:rPr>
          <w:rFonts w:cs="Times New Roman"/>
          <w:szCs w:val="24"/>
          <w:lang w:val="en-IN"/>
        </w:rPr>
        <w:t>excel</w:t>
      </w:r>
      <w:proofErr w:type="spellEnd"/>
      <w:r w:rsidRPr="00DE6DD7">
        <w:rPr>
          <w:rFonts w:cs="Times New Roman"/>
          <w:szCs w:val="24"/>
          <w:lang w:val="en-IN"/>
        </w:rPr>
        <w:t>(</w:t>
      </w:r>
      <w:proofErr w:type="gramEnd"/>
      <w:r w:rsidRPr="00DE6DD7">
        <w:rPr>
          <w:rFonts w:cs="Times New Roman"/>
          <w:szCs w:val="24"/>
          <w:lang w:val="en-IN"/>
        </w:rPr>
        <w:t>'F:/Python/Neilson/project data.xlsx')</w:t>
      </w:r>
    </w:p>
    <w:p w:rsidR="008B33FC" w:rsidRPr="00DE6DD7" w:rsidRDefault="008B33FC" w:rsidP="008B33FC">
      <w:pPr>
        <w:rPr>
          <w:rFonts w:cs="Times New Roman"/>
          <w:szCs w:val="24"/>
          <w:lang w:val="en-IN"/>
        </w:rPr>
      </w:pPr>
      <w:r w:rsidRPr="00DE6DD7">
        <w:rPr>
          <w:rFonts w:cs="Times New Roman"/>
          <w:szCs w:val="24"/>
          <w:lang w:val="en-IN"/>
        </w:rPr>
        <w:t>project_</w:t>
      </w:r>
      <w:proofErr w:type="gramStart"/>
      <w:r w:rsidRPr="00DE6DD7">
        <w:rPr>
          <w:rFonts w:cs="Times New Roman"/>
          <w:szCs w:val="24"/>
          <w:lang w:val="en-IN"/>
        </w:rPr>
        <w:t>Wireline.info()</w:t>
      </w:r>
      <w:proofErr w:type="gramEnd"/>
    </w:p>
    <w:p w:rsidR="008B33FC" w:rsidRPr="00DE6DD7" w:rsidRDefault="008B33FC" w:rsidP="008B33FC">
      <w:pPr>
        <w:rPr>
          <w:rFonts w:cs="Times New Roman"/>
          <w:szCs w:val="24"/>
          <w:lang w:val="en-IN"/>
        </w:rPr>
      </w:pPr>
      <w:proofErr w:type="spellStart"/>
      <w:r w:rsidRPr="00DE6DD7">
        <w:rPr>
          <w:rFonts w:cs="Times New Roman"/>
          <w:szCs w:val="24"/>
          <w:lang w:val="en-IN"/>
        </w:rPr>
        <w:t>project_</w:t>
      </w:r>
      <w:proofErr w:type="gramStart"/>
      <w:r w:rsidRPr="00DE6DD7">
        <w:rPr>
          <w:rFonts w:cs="Times New Roman"/>
          <w:szCs w:val="24"/>
          <w:lang w:val="en-IN"/>
        </w:rPr>
        <w:t>Wireline.describe</w:t>
      </w:r>
      <w:proofErr w:type="spellEnd"/>
      <w:r w:rsidRPr="00DE6DD7">
        <w:rPr>
          <w:rFonts w:cs="Times New Roman"/>
          <w:szCs w:val="24"/>
          <w:lang w:val="en-IN"/>
        </w:rPr>
        <w:t>()</w:t>
      </w:r>
      <w:proofErr w:type="gramEnd"/>
    </w:p>
    <w:p w:rsidR="003E6581" w:rsidRPr="00DE6DD7" w:rsidRDefault="003E6581" w:rsidP="008B33FC">
      <w:pPr>
        <w:rPr>
          <w:rFonts w:cs="Times New Roman"/>
          <w:szCs w:val="24"/>
          <w:lang w:val="en-IN"/>
        </w:rPr>
      </w:pPr>
    </w:p>
    <w:p w:rsidR="003E6581" w:rsidRPr="00DE6DD7" w:rsidRDefault="003E6581" w:rsidP="003E6581">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1: Sample size for different service provider')</w:t>
      </w:r>
    </w:p>
    <w:p w:rsidR="003E6581" w:rsidRPr="00DE6DD7" w:rsidRDefault="003E6581" w:rsidP="003E6581">
      <w:pPr>
        <w:rPr>
          <w:rFonts w:cs="Times New Roman"/>
          <w:szCs w:val="24"/>
          <w:lang w:val="en-IN"/>
        </w:rPr>
      </w:pPr>
      <w:proofErr w:type="spellStart"/>
      <w:r w:rsidRPr="00DE6DD7">
        <w:rPr>
          <w:rFonts w:cs="Times New Roman"/>
          <w:szCs w:val="24"/>
          <w:lang w:val="en-IN"/>
        </w:rPr>
        <w:t>sns.countplot</w:t>
      </w:r>
      <w:proofErr w:type="spellEnd"/>
      <w:r w:rsidRPr="00DE6DD7">
        <w:rPr>
          <w:rFonts w:cs="Times New Roman"/>
          <w:szCs w:val="24"/>
          <w:lang w:val="en-IN"/>
        </w:rPr>
        <w:t xml:space="preserve">(x='Service Provider', data = </w:t>
      </w:r>
      <w:proofErr w:type="spellStart"/>
      <w:r w:rsidRPr="00DE6DD7">
        <w:rPr>
          <w:rFonts w:cs="Times New Roman"/>
          <w:szCs w:val="24"/>
          <w:lang w:val="en-IN"/>
        </w:rPr>
        <w:t>project_Wireline</w:t>
      </w:r>
      <w:proofErr w:type="spellEnd"/>
      <w:r w:rsidRPr="00DE6DD7">
        <w:rPr>
          <w:rFonts w:cs="Times New Roman"/>
          <w:szCs w:val="24"/>
          <w:lang w:val="en-IN"/>
        </w:rPr>
        <w:t>, hue = 'Service Provider')</w:t>
      </w:r>
    </w:p>
    <w:p w:rsidR="003E6581" w:rsidRPr="00DE6DD7" w:rsidRDefault="003E6581" w:rsidP="003E6581">
      <w:pPr>
        <w:rPr>
          <w:rFonts w:cs="Times New Roman"/>
          <w:szCs w:val="24"/>
          <w:lang w:val="en-IN"/>
        </w:rPr>
      </w:pPr>
    </w:p>
    <w:p w:rsidR="003B17A1" w:rsidRPr="00DE6DD7" w:rsidRDefault="003B17A1" w:rsidP="003B17A1">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=(10,4))</w:t>
      </w:r>
    </w:p>
    <w:p w:rsidR="003B17A1" w:rsidRPr="00DE6DD7" w:rsidRDefault="003B17A1" w:rsidP="003B17A1">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2: Customer Satisfaction level on Service Provider')</w:t>
      </w:r>
    </w:p>
    <w:p w:rsidR="003E6581" w:rsidRPr="00DE6DD7" w:rsidRDefault="003B17A1" w:rsidP="003B17A1">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'Rating of Brands', data = </w:t>
      </w:r>
      <w:proofErr w:type="spellStart"/>
      <w:r w:rsidRPr="00DE6DD7">
        <w:rPr>
          <w:rFonts w:cs="Times New Roman"/>
          <w:szCs w:val="24"/>
          <w:lang w:val="en-IN"/>
        </w:rPr>
        <w:t>project_Wireline</w:t>
      </w:r>
      <w:proofErr w:type="spellEnd"/>
      <w:r w:rsidRPr="00DE6DD7">
        <w:rPr>
          <w:rFonts w:cs="Times New Roman"/>
          <w:szCs w:val="24"/>
          <w:lang w:val="en-IN"/>
        </w:rPr>
        <w:t>, palette = 'hot', hue = 'Service Provider')</w:t>
      </w:r>
    </w:p>
    <w:p w:rsidR="003B17A1" w:rsidRPr="00DE6DD7" w:rsidRDefault="003B17A1" w:rsidP="003B17A1">
      <w:pPr>
        <w:rPr>
          <w:rFonts w:cs="Times New Roman"/>
          <w:szCs w:val="24"/>
          <w:lang w:val="en-IN"/>
        </w:rPr>
      </w:pPr>
    </w:p>
    <w:p w:rsidR="003B17A1" w:rsidRPr="00DE6DD7" w:rsidRDefault="003B17A1" w:rsidP="003B17A1">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=(10,6))</w:t>
      </w:r>
    </w:p>
    <w:p w:rsidR="003B17A1" w:rsidRPr="00DE6DD7" w:rsidRDefault="003B17A1" w:rsidP="003B17A1">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3 : Satisfaction level to connect with Sales Account Manager')</w:t>
      </w:r>
    </w:p>
    <w:p w:rsidR="003B17A1" w:rsidRPr="00DE6DD7" w:rsidRDefault="003B17A1" w:rsidP="003B17A1">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'Connection with sales manager', data = </w:t>
      </w:r>
      <w:proofErr w:type="spellStart"/>
      <w:r w:rsidRPr="00DE6DD7">
        <w:rPr>
          <w:rFonts w:cs="Times New Roman"/>
          <w:szCs w:val="24"/>
          <w:lang w:val="en-IN"/>
        </w:rPr>
        <w:t>project_Wireline</w:t>
      </w:r>
      <w:proofErr w:type="spellEnd"/>
      <w:r w:rsidRPr="00DE6DD7">
        <w:rPr>
          <w:rFonts w:cs="Times New Roman"/>
          <w:szCs w:val="24"/>
          <w:lang w:val="en-IN"/>
        </w:rPr>
        <w:t>, hue = 'Service Provider')</w:t>
      </w:r>
    </w:p>
    <w:p w:rsidR="003B17A1" w:rsidRPr="00DE6DD7" w:rsidRDefault="003B17A1" w:rsidP="003B17A1">
      <w:pPr>
        <w:rPr>
          <w:rFonts w:cs="Times New Roman"/>
          <w:szCs w:val="24"/>
          <w:lang w:val="en-IN"/>
        </w:rPr>
      </w:pPr>
    </w:p>
    <w:p w:rsidR="003B17A1" w:rsidRPr="00DE6DD7" w:rsidRDefault="003B17A1" w:rsidP="003B17A1">
      <w:pPr>
        <w:rPr>
          <w:rFonts w:cs="Times New Roman"/>
          <w:szCs w:val="24"/>
          <w:lang w:val="en-IN"/>
        </w:rPr>
      </w:pPr>
      <w:proofErr w:type="spellStart"/>
      <w:proofErr w:type="gramStart"/>
      <w:r w:rsidRPr="00DE6DD7">
        <w:rPr>
          <w:rFonts w:cs="Times New Roman"/>
          <w:szCs w:val="24"/>
          <w:lang w:val="en-IN"/>
        </w:rPr>
        <w:lastRenderedPageBreak/>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=(10,6))</w:t>
      </w:r>
    </w:p>
    <w:p w:rsidR="003B17A1" w:rsidRPr="00DE6DD7" w:rsidRDefault="003B17A1" w:rsidP="003B17A1">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5 : Satisfaction level to complete negotiation process with Sales Account Manager')</w:t>
      </w:r>
    </w:p>
    <w:p w:rsidR="003B17A1" w:rsidRPr="00DE6DD7" w:rsidRDefault="003B17A1" w:rsidP="003B17A1">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'Time taken to complete the negotiation process', data = </w:t>
      </w:r>
      <w:proofErr w:type="spellStart"/>
      <w:r w:rsidRPr="00DE6DD7">
        <w:rPr>
          <w:rFonts w:cs="Times New Roman"/>
          <w:szCs w:val="24"/>
          <w:lang w:val="en-IN"/>
        </w:rPr>
        <w:t>project_Wireline</w:t>
      </w:r>
      <w:proofErr w:type="spellEnd"/>
      <w:r w:rsidRPr="00DE6DD7">
        <w:rPr>
          <w:rFonts w:cs="Times New Roman"/>
          <w:szCs w:val="24"/>
          <w:lang w:val="en-IN"/>
        </w:rPr>
        <w:t>, palette = 'cool', hue = 'Service Provider')</w:t>
      </w:r>
    </w:p>
    <w:p w:rsidR="004054A2" w:rsidRPr="00DE6DD7" w:rsidRDefault="004054A2" w:rsidP="003B17A1">
      <w:pPr>
        <w:rPr>
          <w:rFonts w:cs="Times New Roman"/>
          <w:szCs w:val="24"/>
          <w:lang w:val="en-IN"/>
        </w:rPr>
      </w:pPr>
    </w:p>
    <w:p w:rsidR="004054A2" w:rsidRPr="00DE6DD7" w:rsidRDefault="004054A2" w:rsidP="004054A2">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=(9,6))</w:t>
      </w:r>
    </w:p>
    <w:p w:rsidR="004054A2" w:rsidRPr="00DE6DD7" w:rsidRDefault="004054A2" w:rsidP="004054A2">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5: Customer Satisfaction level on Clarity in installation')</w:t>
      </w:r>
    </w:p>
    <w:p w:rsidR="004054A2" w:rsidRPr="00DE6DD7" w:rsidRDefault="004054A2" w:rsidP="004054A2">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'Clarity in installation', data = </w:t>
      </w:r>
      <w:proofErr w:type="spellStart"/>
      <w:r w:rsidRPr="00DE6DD7">
        <w:rPr>
          <w:rFonts w:cs="Times New Roman"/>
          <w:szCs w:val="24"/>
          <w:lang w:val="en-IN"/>
        </w:rPr>
        <w:t>project_Wireline</w:t>
      </w:r>
      <w:proofErr w:type="spellEnd"/>
      <w:r w:rsidRPr="00DE6DD7">
        <w:rPr>
          <w:rFonts w:cs="Times New Roman"/>
          <w:szCs w:val="24"/>
          <w:lang w:val="en-IN"/>
        </w:rPr>
        <w:t>)</w:t>
      </w:r>
    </w:p>
    <w:p w:rsidR="00780BFF" w:rsidRPr="00DE6DD7" w:rsidRDefault="00780BFF" w:rsidP="004054A2">
      <w:pPr>
        <w:rPr>
          <w:rFonts w:cs="Times New Roman"/>
          <w:szCs w:val="24"/>
          <w:lang w:val="en-IN"/>
        </w:rPr>
      </w:pPr>
    </w:p>
    <w:p w:rsidR="00780BFF" w:rsidRPr="00DE6DD7" w:rsidRDefault="00780BFF" w:rsidP="00780BFF">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=(9,6))</w:t>
      </w:r>
    </w:p>
    <w:p w:rsidR="00780BFF" w:rsidRPr="00DE6DD7" w:rsidRDefault="00780BFF" w:rsidP="00780BFF">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w:t>
      </w:r>
      <w:proofErr w:type="spellStart"/>
      <w:r w:rsidRPr="00DE6DD7">
        <w:rPr>
          <w:rFonts w:cs="Times New Roman"/>
          <w:szCs w:val="24"/>
          <w:lang w:val="en-IN"/>
        </w:rPr>
        <w:t>Figutre</w:t>
      </w:r>
      <w:proofErr w:type="spellEnd"/>
      <w:r w:rsidRPr="00DE6DD7">
        <w:rPr>
          <w:rFonts w:cs="Times New Roman"/>
          <w:szCs w:val="24"/>
          <w:lang w:val="en-IN"/>
        </w:rPr>
        <w:t xml:space="preserve"> 6: Customer Satisfaction level on Pro-activeness in installation plan')</w:t>
      </w:r>
    </w:p>
    <w:p w:rsidR="00780BFF" w:rsidRPr="00DE6DD7" w:rsidRDefault="00780BFF" w:rsidP="00780BFF">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'Pro-activeness in installation plan', data = </w:t>
      </w:r>
      <w:proofErr w:type="spellStart"/>
      <w:r w:rsidRPr="00DE6DD7">
        <w:rPr>
          <w:rFonts w:cs="Times New Roman"/>
          <w:szCs w:val="24"/>
          <w:lang w:val="en-IN"/>
        </w:rPr>
        <w:t>project_Wireline</w:t>
      </w:r>
      <w:proofErr w:type="spellEnd"/>
      <w:r w:rsidRPr="00DE6DD7">
        <w:rPr>
          <w:rFonts w:cs="Times New Roman"/>
          <w:szCs w:val="24"/>
          <w:lang w:val="en-IN"/>
        </w:rPr>
        <w:t>, palette = 'cool', hue = 'Service Provider')</w:t>
      </w:r>
    </w:p>
    <w:p w:rsidR="00C00827" w:rsidRPr="00DE6DD7" w:rsidRDefault="00C00827" w:rsidP="00780BFF">
      <w:pPr>
        <w:rPr>
          <w:rFonts w:cs="Times New Roman"/>
          <w:szCs w:val="24"/>
          <w:lang w:val="en-IN"/>
        </w:rPr>
      </w:pPr>
    </w:p>
    <w:p w:rsidR="00C00827" w:rsidRPr="00DE6DD7" w:rsidRDefault="00C00827" w:rsidP="00C00827">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=(9,4))</w:t>
      </w:r>
    </w:p>
    <w:p w:rsidR="00C00827" w:rsidRPr="00DE6DD7" w:rsidRDefault="00C00827" w:rsidP="00C00827">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7 : Satisfaction level on Voice Quality')</w:t>
      </w:r>
    </w:p>
    <w:p w:rsidR="00C00827" w:rsidRPr="00DE6DD7" w:rsidRDefault="00C00827" w:rsidP="00C00827">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'Voice quality', data = </w:t>
      </w:r>
      <w:proofErr w:type="spellStart"/>
      <w:r w:rsidRPr="00DE6DD7">
        <w:rPr>
          <w:rFonts w:cs="Times New Roman"/>
          <w:szCs w:val="24"/>
          <w:lang w:val="en-IN"/>
        </w:rPr>
        <w:t>project_Wireline</w:t>
      </w:r>
      <w:proofErr w:type="spellEnd"/>
      <w:r w:rsidRPr="00DE6DD7">
        <w:rPr>
          <w:rFonts w:cs="Times New Roman"/>
          <w:szCs w:val="24"/>
          <w:lang w:val="en-IN"/>
        </w:rPr>
        <w:t>, hue = 'Service Provider')</w:t>
      </w:r>
    </w:p>
    <w:p w:rsidR="00050485" w:rsidRPr="00DE6DD7" w:rsidRDefault="00050485" w:rsidP="00C00827">
      <w:pPr>
        <w:rPr>
          <w:rFonts w:cs="Times New Roman"/>
          <w:szCs w:val="24"/>
          <w:lang w:val="en-IN"/>
        </w:rPr>
      </w:pPr>
    </w:p>
    <w:p w:rsidR="00050485" w:rsidRPr="00DE6DD7" w:rsidRDefault="00050485" w:rsidP="00050485">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=(9,4))</w:t>
      </w:r>
    </w:p>
    <w:p w:rsidR="00050485" w:rsidRPr="00DE6DD7" w:rsidRDefault="00050485" w:rsidP="00050485">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8: Satisfaction level on continuous connection without call drops')</w:t>
      </w:r>
    </w:p>
    <w:p w:rsidR="00050485" w:rsidRPr="00DE6DD7" w:rsidRDefault="00050485" w:rsidP="00050485">
      <w:pPr>
        <w:rPr>
          <w:rFonts w:cs="Times New Roman"/>
          <w:szCs w:val="24"/>
          <w:lang w:val="en-IN"/>
        </w:rPr>
      </w:pPr>
      <w:proofErr w:type="spellStart"/>
      <w:r w:rsidRPr="00DE6DD7">
        <w:rPr>
          <w:rFonts w:cs="Times New Roman"/>
          <w:szCs w:val="24"/>
          <w:lang w:val="en-IN"/>
        </w:rPr>
        <w:lastRenderedPageBreak/>
        <w:t>sns.barplot</w:t>
      </w:r>
      <w:proofErr w:type="spellEnd"/>
      <w:r w:rsidRPr="00DE6DD7">
        <w:rPr>
          <w:rFonts w:cs="Times New Roman"/>
          <w:szCs w:val="24"/>
          <w:lang w:val="en-IN"/>
        </w:rPr>
        <w:t xml:space="preserve">(x = 'Service Provider', y = 'Continuous connection without call drops', data = </w:t>
      </w:r>
      <w:proofErr w:type="spellStart"/>
      <w:r w:rsidRPr="00DE6DD7">
        <w:rPr>
          <w:rFonts w:cs="Times New Roman"/>
          <w:szCs w:val="24"/>
          <w:lang w:val="en-IN"/>
        </w:rPr>
        <w:t>project_Wireline</w:t>
      </w:r>
      <w:proofErr w:type="spellEnd"/>
      <w:r w:rsidRPr="00DE6DD7">
        <w:rPr>
          <w:rFonts w:cs="Times New Roman"/>
          <w:szCs w:val="24"/>
          <w:lang w:val="en-IN"/>
        </w:rPr>
        <w:t>, palette = 'cool', hue = 'Service Provider')</w:t>
      </w:r>
    </w:p>
    <w:p w:rsidR="00AC15B0" w:rsidRPr="00DE6DD7" w:rsidRDefault="00AC15B0" w:rsidP="00050485">
      <w:pPr>
        <w:rPr>
          <w:rFonts w:cs="Times New Roman"/>
          <w:szCs w:val="24"/>
          <w:lang w:val="en-IN"/>
        </w:rPr>
      </w:pPr>
    </w:p>
    <w:p w:rsidR="00AC15B0" w:rsidRPr="00DE6DD7" w:rsidRDefault="00AC15B0" w:rsidP="00AC15B0">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=(9,4))</w:t>
      </w:r>
    </w:p>
    <w:p w:rsidR="00AC15B0" w:rsidRPr="00DE6DD7" w:rsidRDefault="00AC15B0" w:rsidP="00AC15B0">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9: Customer Satisfaction on Internet Speed')</w:t>
      </w:r>
    </w:p>
    <w:p w:rsidR="00AC15B0" w:rsidRPr="00DE6DD7" w:rsidRDefault="00AC15B0" w:rsidP="00AC15B0">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'Speed of Internet', data = </w:t>
      </w:r>
      <w:proofErr w:type="spellStart"/>
      <w:r w:rsidRPr="00DE6DD7">
        <w:rPr>
          <w:rFonts w:cs="Times New Roman"/>
          <w:szCs w:val="24"/>
          <w:lang w:val="en-IN"/>
        </w:rPr>
        <w:t>project_Wireline</w:t>
      </w:r>
      <w:proofErr w:type="spellEnd"/>
      <w:r w:rsidRPr="00DE6DD7">
        <w:rPr>
          <w:rFonts w:cs="Times New Roman"/>
          <w:szCs w:val="24"/>
          <w:lang w:val="en-IN"/>
        </w:rPr>
        <w:t>, hue = 'Service Provider')</w:t>
      </w:r>
    </w:p>
    <w:p w:rsidR="00A32CC7" w:rsidRPr="00DE6DD7" w:rsidRDefault="00A32CC7" w:rsidP="00AC15B0">
      <w:pPr>
        <w:rPr>
          <w:rFonts w:cs="Times New Roman"/>
          <w:szCs w:val="24"/>
          <w:lang w:val="en-IN"/>
        </w:rPr>
      </w:pPr>
    </w:p>
    <w:p w:rsidR="00A32CC7" w:rsidRPr="00DE6DD7" w:rsidRDefault="00A32CC7" w:rsidP="00A32CC7">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=(9,4))</w:t>
      </w:r>
    </w:p>
    <w:p w:rsidR="00A32CC7" w:rsidRPr="00DE6DD7" w:rsidRDefault="00A32CC7" w:rsidP="00A32CC7">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10: Dispute resolution related to Billing')</w:t>
      </w:r>
    </w:p>
    <w:p w:rsidR="00A32CC7" w:rsidRPr="00DE6DD7" w:rsidRDefault="00A32CC7" w:rsidP="00A32CC7">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'Dispute in Billing', data = </w:t>
      </w:r>
      <w:proofErr w:type="spellStart"/>
      <w:r w:rsidRPr="00DE6DD7">
        <w:rPr>
          <w:rFonts w:cs="Times New Roman"/>
          <w:szCs w:val="24"/>
          <w:lang w:val="en-IN"/>
        </w:rPr>
        <w:t>project_Wireline</w:t>
      </w:r>
      <w:proofErr w:type="spellEnd"/>
      <w:r w:rsidRPr="00DE6DD7">
        <w:rPr>
          <w:rFonts w:cs="Times New Roman"/>
          <w:szCs w:val="24"/>
          <w:lang w:val="en-IN"/>
        </w:rPr>
        <w:t>, palette = 'hot', hue = 'Service Provider')</w:t>
      </w:r>
    </w:p>
    <w:p w:rsidR="0090274A" w:rsidRPr="00DE6DD7" w:rsidRDefault="0090274A" w:rsidP="00A32CC7">
      <w:pPr>
        <w:rPr>
          <w:rFonts w:cs="Times New Roman"/>
          <w:szCs w:val="24"/>
          <w:lang w:val="en-IN"/>
        </w:rPr>
      </w:pPr>
    </w:p>
    <w:p w:rsidR="0090274A" w:rsidRPr="00DE6DD7" w:rsidRDefault="0090274A" w:rsidP="0090274A">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=(9,4))</w:t>
      </w:r>
    </w:p>
    <w:p w:rsidR="0090274A" w:rsidRPr="00DE6DD7" w:rsidRDefault="0090274A" w:rsidP="0090274A">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11: Resolution Update provides by Customer care')</w:t>
      </w:r>
    </w:p>
    <w:p w:rsidR="0090274A" w:rsidRPr="00DE6DD7" w:rsidRDefault="0090274A" w:rsidP="0090274A">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'Update provides by Customer care', data = </w:t>
      </w:r>
      <w:proofErr w:type="spellStart"/>
      <w:r w:rsidRPr="00DE6DD7">
        <w:rPr>
          <w:rFonts w:cs="Times New Roman"/>
          <w:szCs w:val="24"/>
          <w:lang w:val="en-IN"/>
        </w:rPr>
        <w:t>project_Wireline</w:t>
      </w:r>
      <w:proofErr w:type="spellEnd"/>
      <w:r w:rsidRPr="00DE6DD7">
        <w:rPr>
          <w:rFonts w:cs="Times New Roman"/>
          <w:szCs w:val="24"/>
          <w:lang w:val="en-IN"/>
        </w:rPr>
        <w:t>, palette = 'cool', hue = 'Service Provider')</w:t>
      </w:r>
    </w:p>
    <w:p w:rsidR="007E1B2D" w:rsidRPr="00DE6DD7" w:rsidRDefault="007E1B2D" w:rsidP="0090274A">
      <w:pPr>
        <w:rPr>
          <w:rFonts w:cs="Times New Roman"/>
          <w:szCs w:val="24"/>
          <w:lang w:val="en-IN"/>
        </w:rPr>
      </w:pPr>
    </w:p>
    <w:p w:rsidR="007E1B2D" w:rsidRPr="00DE6DD7" w:rsidRDefault="007E1B2D" w:rsidP="007E1B2D">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=(9,4))</w:t>
      </w:r>
    </w:p>
    <w:p w:rsidR="007E1B2D" w:rsidRPr="00DE6DD7" w:rsidRDefault="007E1B2D" w:rsidP="007E1B2D">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12: Timely updates on Complain from customer care')</w:t>
      </w:r>
    </w:p>
    <w:p w:rsidR="007E1B2D" w:rsidRPr="00DE6DD7" w:rsidRDefault="007E1B2D" w:rsidP="007E1B2D">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'Timely updates on Complaint', data = </w:t>
      </w:r>
      <w:proofErr w:type="spellStart"/>
      <w:r w:rsidRPr="00DE6DD7">
        <w:rPr>
          <w:rFonts w:cs="Times New Roman"/>
          <w:szCs w:val="24"/>
          <w:lang w:val="en-IN"/>
        </w:rPr>
        <w:t>project_Wireline</w:t>
      </w:r>
      <w:proofErr w:type="spellEnd"/>
      <w:r w:rsidRPr="00DE6DD7">
        <w:rPr>
          <w:rFonts w:cs="Times New Roman"/>
          <w:szCs w:val="24"/>
          <w:lang w:val="en-IN"/>
        </w:rPr>
        <w:t>, hue = 'Service Provider')</w:t>
      </w:r>
    </w:p>
    <w:p w:rsidR="002266E4" w:rsidRPr="00DE6DD7" w:rsidRDefault="002266E4" w:rsidP="007E1B2D">
      <w:pPr>
        <w:rPr>
          <w:rFonts w:cs="Times New Roman"/>
          <w:szCs w:val="24"/>
          <w:lang w:val="en-IN"/>
        </w:rPr>
      </w:pPr>
    </w:p>
    <w:p w:rsidR="002266E4" w:rsidRPr="00DE6DD7" w:rsidRDefault="002266E4" w:rsidP="002266E4">
      <w:pPr>
        <w:rPr>
          <w:rFonts w:cs="Times New Roman"/>
          <w:szCs w:val="24"/>
          <w:lang w:val="en-IN"/>
        </w:rPr>
      </w:pPr>
      <w:proofErr w:type="spellStart"/>
      <w:proofErr w:type="gramStart"/>
      <w:r w:rsidRPr="00DE6DD7">
        <w:rPr>
          <w:rFonts w:cs="Times New Roman"/>
          <w:szCs w:val="24"/>
          <w:lang w:val="en-IN"/>
        </w:rPr>
        <w:lastRenderedPageBreak/>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=(9,4))</w:t>
      </w:r>
    </w:p>
    <w:p w:rsidR="002266E4" w:rsidRPr="00DE6DD7" w:rsidRDefault="002266E4" w:rsidP="002266E4">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13: Customer Satisfaction on Responsiveness of field Engineer')</w:t>
      </w:r>
    </w:p>
    <w:p w:rsidR="002266E4" w:rsidRPr="00DE6DD7" w:rsidRDefault="002266E4" w:rsidP="002266E4">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'Responsiveness of Engineer', data = </w:t>
      </w:r>
      <w:proofErr w:type="spellStart"/>
      <w:r w:rsidRPr="00DE6DD7">
        <w:rPr>
          <w:rFonts w:cs="Times New Roman"/>
          <w:szCs w:val="24"/>
          <w:lang w:val="en-IN"/>
        </w:rPr>
        <w:t>project_Wireline</w:t>
      </w:r>
      <w:proofErr w:type="spellEnd"/>
      <w:r w:rsidRPr="00DE6DD7">
        <w:rPr>
          <w:rFonts w:cs="Times New Roman"/>
          <w:szCs w:val="24"/>
          <w:lang w:val="en-IN"/>
        </w:rPr>
        <w:t>, palette = 'hot', hue = 'Service Provider')</w:t>
      </w:r>
    </w:p>
    <w:p w:rsidR="00AE1DD4" w:rsidRPr="00DE6DD7" w:rsidRDefault="00AE1DD4" w:rsidP="002266E4">
      <w:pPr>
        <w:rPr>
          <w:rFonts w:cs="Times New Roman"/>
          <w:szCs w:val="24"/>
          <w:lang w:val="en-IN"/>
        </w:rPr>
      </w:pPr>
    </w:p>
    <w:p w:rsidR="00AE1DD4" w:rsidRPr="00DE6DD7" w:rsidRDefault="00AE1DD4" w:rsidP="00AE1DD4">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=(9,4))</w:t>
      </w:r>
    </w:p>
    <w:p w:rsidR="00AE1DD4" w:rsidRPr="00DE6DD7" w:rsidRDefault="00AE1DD4" w:rsidP="00AE1DD4">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14: Customer Satisfaction on Ability of field Engineer')</w:t>
      </w:r>
    </w:p>
    <w:p w:rsidR="00AE1DD4" w:rsidRPr="00DE6DD7" w:rsidRDefault="00AE1DD4" w:rsidP="00AE1DD4">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'Ability of engineer', data = </w:t>
      </w:r>
      <w:proofErr w:type="spellStart"/>
      <w:r w:rsidRPr="00DE6DD7">
        <w:rPr>
          <w:rFonts w:cs="Times New Roman"/>
          <w:szCs w:val="24"/>
          <w:lang w:val="en-IN"/>
        </w:rPr>
        <w:t>project_Wireline</w:t>
      </w:r>
      <w:proofErr w:type="spellEnd"/>
      <w:r w:rsidRPr="00DE6DD7">
        <w:rPr>
          <w:rFonts w:cs="Times New Roman"/>
          <w:szCs w:val="24"/>
          <w:lang w:val="en-IN"/>
        </w:rPr>
        <w:t>, hue = 'Service Provider')</w:t>
      </w:r>
    </w:p>
    <w:p w:rsidR="00FC30AB" w:rsidRPr="00DE6DD7" w:rsidRDefault="00FC30AB" w:rsidP="00AE1DD4">
      <w:pPr>
        <w:rPr>
          <w:rFonts w:cs="Times New Roman"/>
          <w:szCs w:val="24"/>
          <w:lang w:val="en-IN"/>
        </w:rPr>
      </w:pPr>
    </w:p>
    <w:p w:rsidR="00FC30AB" w:rsidRPr="00DE6DD7" w:rsidRDefault="00FC30AB" w:rsidP="00FC30AB">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=(9,4))</w:t>
      </w:r>
    </w:p>
    <w:p w:rsidR="00FC30AB" w:rsidRPr="00DE6DD7" w:rsidRDefault="00FC30AB" w:rsidP="00FC30AB">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15: Satisfaction level on time taken by engineer to resolve the technical issue')</w:t>
      </w:r>
    </w:p>
    <w:p w:rsidR="00FC30AB" w:rsidRPr="00DE6DD7" w:rsidRDefault="00FC30AB" w:rsidP="00FC30AB">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'time taken by engineer', data = </w:t>
      </w:r>
      <w:proofErr w:type="spellStart"/>
      <w:r w:rsidRPr="00DE6DD7">
        <w:rPr>
          <w:rFonts w:cs="Times New Roman"/>
          <w:szCs w:val="24"/>
          <w:lang w:val="en-IN"/>
        </w:rPr>
        <w:t>project_Wireline</w:t>
      </w:r>
      <w:proofErr w:type="spellEnd"/>
      <w:r w:rsidRPr="00DE6DD7">
        <w:rPr>
          <w:rFonts w:cs="Times New Roman"/>
          <w:szCs w:val="24"/>
          <w:lang w:val="en-IN"/>
        </w:rPr>
        <w:t>, palette = 'cool', hue = 'Service Provider')</w:t>
      </w:r>
    </w:p>
    <w:p w:rsidR="00C95A68" w:rsidRPr="00DE6DD7" w:rsidRDefault="00C95A68" w:rsidP="00FC30AB">
      <w:pPr>
        <w:rPr>
          <w:rFonts w:cs="Times New Roman"/>
          <w:szCs w:val="24"/>
          <w:lang w:val="en-IN"/>
        </w:rPr>
      </w:pPr>
    </w:p>
    <w:p w:rsidR="00C95A68" w:rsidRPr="00DE6DD7" w:rsidRDefault="00C95A68" w:rsidP="00C95A68">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=(9,4))</w:t>
      </w:r>
    </w:p>
    <w:p w:rsidR="00C95A68" w:rsidRPr="00DE6DD7" w:rsidRDefault="00C95A68" w:rsidP="00C95A68">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16 : Trust level on Service provider')</w:t>
      </w:r>
    </w:p>
    <w:p w:rsidR="00C95A68" w:rsidRPr="00DE6DD7" w:rsidRDefault="00C95A68" w:rsidP="00C95A68">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'Trusted Brand', data = </w:t>
      </w:r>
      <w:proofErr w:type="spellStart"/>
      <w:r w:rsidRPr="00DE6DD7">
        <w:rPr>
          <w:rFonts w:cs="Times New Roman"/>
          <w:szCs w:val="24"/>
          <w:lang w:val="en-IN"/>
        </w:rPr>
        <w:t>project_Wireline</w:t>
      </w:r>
      <w:proofErr w:type="spellEnd"/>
      <w:r w:rsidRPr="00DE6DD7">
        <w:rPr>
          <w:rFonts w:cs="Times New Roman"/>
          <w:szCs w:val="24"/>
          <w:lang w:val="en-IN"/>
        </w:rPr>
        <w:t>, palette = 'hot')</w:t>
      </w:r>
    </w:p>
    <w:p w:rsidR="00DF5DB9" w:rsidRPr="00DE6DD7" w:rsidRDefault="00DF5DB9" w:rsidP="00C95A68">
      <w:pPr>
        <w:rPr>
          <w:rFonts w:cs="Times New Roman"/>
          <w:szCs w:val="24"/>
          <w:lang w:val="en-IN"/>
        </w:rPr>
      </w:pPr>
    </w:p>
    <w:p w:rsidR="00DF5DB9" w:rsidRPr="00DE6DD7" w:rsidRDefault="00DF5DB9" w:rsidP="00DF5DB9">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=(9,4))</w:t>
      </w:r>
    </w:p>
    <w:p w:rsidR="00DF5DB9" w:rsidRPr="00DE6DD7" w:rsidRDefault="00DF5DB9" w:rsidP="00DF5DB9">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'Figure 17: Expert in Telecom Sector as per Customer Review')</w:t>
      </w:r>
    </w:p>
    <w:p w:rsidR="00DF5DB9" w:rsidRPr="00DE6DD7" w:rsidRDefault="00DF5DB9" w:rsidP="00DF5DB9">
      <w:pPr>
        <w:rPr>
          <w:rFonts w:cs="Times New Roman"/>
          <w:szCs w:val="24"/>
          <w:lang w:val="en-IN"/>
        </w:rPr>
      </w:pPr>
      <w:proofErr w:type="spellStart"/>
      <w:r w:rsidRPr="00DE6DD7">
        <w:rPr>
          <w:rFonts w:cs="Times New Roman"/>
          <w:szCs w:val="24"/>
          <w:lang w:val="en-IN"/>
        </w:rPr>
        <w:lastRenderedPageBreak/>
        <w:t>sns.barplot</w:t>
      </w:r>
      <w:proofErr w:type="spellEnd"/>
      <w:r w:rsidRPr="00DE6DD7">
        <w:rPr>
          <w:rFonts w:cs="Times New Roman"/>
          <w:szCs w:val="24"/>
          <w:lang w:val="en-IN"/>
        </w:rPr>
        <w:t xml:space="preserve">(x = 'Service Provider', y = 'experts in the field', data = </w:t>
      </w:r>
      <w:proofErr w:type="spellStart"/>
      <w:r w:rsidRPr="00DE6DD7">
        <w:rPr>
          <w:rFonts w:cs="Times New Roman"/>
          <w:szCs w:val="24"/>
          <w:lang w:val="en-IN"/>
        </w:rPr>
        <w:t>project_Wireline</w:t>
      </w:r>
      <w:proofErr w:type="spellEnd"/>
      <w:r w:rsidRPr="00DE6DD7">
        <w:rPr>
          <w:rFonts w:cs="Times New Roman"/>
          <w:szCs w:val="24"/>
          <w:lang w:val="en-IN"/>
        </w:rPr>
        <w:t>, palette = 'cool')</w:t>
      </w:r>
    </w:p>
    <w:p w:rsidR="00B93174" w:rsidRPr="00DE6DD7" w:rsidRDefault="00B93174" w:rsidP="00DF5DB9">
      <w:pPr>
        <w:rPr>
          <w:rFonts w:cs="Times New Roman"/>
          <w:szCs w:val="24"/>
          <w:lang w:val="en-IN"/>
        </w:rPr>
      </w:pPr>
    </w:p>
    <w:p w:rsidR="00B93174" w:rsidRPr="00DE6DD7" w:rsidRDefault="00B93174" w:rsidP="00B93174">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=(9,4))</w:t>
      </w:r>
    </w:p>
    <w:p w:rsidR="00B93174" w:rsidRPr="00DE6DD7" w:rsidRDefault="00B93174" w:rsidP="00B93174">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 xml:space="preserve">'Figure 18: Customer </w:t>
      </w:r>
      <w:proofErr w:type="spellStart"/>
      <w:r w:rsidRPr="00DE6DD7">
        <w:rPr>
          <w:rFonts w:cs="Times New Roman"/>
          <w:szCs w:val="24"/>
          <w:lang w:val="en-IN"/>
        </w:rPr>
        <w:t>satisfction</w:t>
      </w:r>
      <w:proofErr w:type="spellEnd"/>
      <w:r w:rsidRPr="00DE6DD7">
        <w:rPr>
          <w:rFonts w:cs="Times New Roman"/>
          <w:szCs w:val="24"/>
          <w:lang w:val="en-IN"/>
        </w:rPr>
        <w:t xml:space="preserve"> level on cost')</w:t>
      </w:r>
    </w:p>
    <w:p w:rsidR="00B93174" w:rsidRPr="00DE6DD7" w:rsidRDefault="00B93174" w:rsidP="00B93174">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'Charges a fair price for the service it provides', data = </w:t>
      </w:r>
      <w:proofErr w:type="spellStart"/>
      <w:r w:rsidRPr="00DE6DD7">
        <w:rPr>
          <w:rFonts w:cs="Times New Roman"/>
          <w:szCs w:val="24"/>
          <w:lang w:val="en-IN"/>
        </w:rPr>
        <w:t>project_Wireline</w:t>
      </w:r>
      <w:proofErr w:type="spellEnd"/>
      <w:r w:rsidRPr="00DE6DD7">
        <w:rPr>
          <w:rFonts w:cs="Times New Roman"/>
          <w:szCs w:val="24"/>
          <w:lang w:val="en-IN"/>
        </w:rPr>
        <w:t>, palette = 'cool')</w:t>
      </w:r>
    </w:p>
    <w:p w:rsidR="004A2D25" w:rsidRPr="00DE6DD7" w:rsidRDefault="004A2D25" w:rsidP="00B93174">
      <w:pPr>
        <w:rPr>
          <w:rFonts w:cs="Times New Roman"/>
          <w:szCs w:val="24"/>
          <w:lang w:val="en-IN"/>
        </w:rPr>
      </w:pPr>
    </w:p>
    <w:p w:rsidR="004A2D25" w:rsidRPr="00DE6DD7" w:rsidRDefault="004A2D25" w:rsidP="004A2D25">
      <w:pPr>
        <w:rPr>
          <w:rFonts w:cs="Times New Roman"/>
          <w:szCs w:val="24"/>
          <w:lang w:val="en-IN"/>
        </w:rPr>
      </w:pPr>
      <w:proofErr w:type="spellStart"/>
      <w:proofErr w:type="gramStart"/>
      <w:r w:rsidRPr="00DE6DD7">
        <w:rPr>
          <w:rFonts w:cs="Times New Roman"/>
          <w:szCs w:val="24"/>
          <w:lang w:val="en-IN"/>
        </w:rPr>
        <w:t>plt.figure</w:t>
      </w:r>
      <w:proofErr w:type="spellEnd"/>
      <w:r w:rsidRPr="00DE6DD7">
        <w:rPr>
          <w:rFonts w:cs="Times New Roman"/>
          <w:szCs w:val="24"/>
          <w:lang w:val="en-IN"/>
        </w:rPr>
        <w:t>(</w:t>
      </w:r>
      <w:proofErr w:type="spellStart"/>
      <w:proofErr w:type="gramEnd"/>
      <w:r w:rsidRPr="00DE6DD7">
        <w:rPr>
          <w:rFonts w:cs="Times New Roman"/>
          <w:szCs w:val="24"/>
          <w:lang w:val="en-IN"/>
        </w:rPr>
        <w:t>figsize</w:t>
      </w:r>
      <w:proofErr w:type="spellEnd"/>
      <w:r w:rsidRPr="00DE6DD7">
        <w:rPr>
          <w:rFonts w:cs="Times New Roman"/>
          <w:szCs w:val="24"/>
          <w:lang w:val="en-IN"/>
        </w:rPr>
        <w:t xml:space="preserve"> =(9,4))</w:t>
      </w:r>
    </w:p>
    <w:p w:rsidR="004A2D25" w:rsidRPr="00DE6DD7" w:rsidRDefault="004A2D25" w:rsidP="004A2D25">
      <w:pPr>
        <w:rPr>
          <w:rFonts w:cs="Times New Roman"/>
          <w:szCs w:val="24"/>
          <w:lang w:val="en-IN"/>
        </w:rPr>
      </w:pPr>
      <w:proofErr w:type="spellStart"/>
      <w:proofErr w:type="gramStart"/>
      <w:r w:rsidRPr="00DE6DD7">
        <w:rPr>
          <w:rFonts w:cs="Times New Roman"/>
          <w:szCs w:val="24"/>
          <w:lang w:val="en-IN"/>
        </w:rPr>
        <w:t>plt.title</w:t>
      </w:r>
      <w:proofErr w:type="spellEnd"/>
      <w:r w:rsidRPr="00DE6DD7">
        <w:rPr>
          <w:rFonts w:cs="Times New Roman"/>
          <w:szCs w:val="24"/>
          <w:lang w:val="en-IN"/>
        </w:rPr>
        <w:t>(</w:t>
      </w:r>
      <w:proofErr w:type="gramEnd"/>
      <w:r w:rsidRPr="00DE6DD7">
        <w:rPr>
          <w:rFonts w:cs="Times New Roman"/>
          <w:szCs w:val="24"/>
          <w:lang w:val="en-IN"/>
        </w:rPr>
        <w:t xml:space="preserve">'Figure 19: Provides </w:t>
      </w:r>
      <w:proofErr w:type="spellStart"/>
      <w:r w:rsidRPr="00DE6DD7">
        <w:rPr>
          <w:rFonts w:cs="Times New Roman"/>
          <w:szCs w:val="24"/>
          <w:lang w:val="en-IN"/>
        </w:rPr>
        <w:t>inovative</w:t>
      </w:r>
      <w:proofErr w:type="spellEnd"/>
      <w:r w:rsidRPr="00DE6DD7">
        <w:rPr>
          <w:rFonts w:cs="Times New Roman"/>
          <w:szCs w:val="24"/>
          <w:lang w:val="en-IN"/>
        </w:rPr>
        <w:t xml:space="preserve"> solutions as per </w:t>
      </w:r>
      <w:proofErr w:type="spellStart"/>
      <w:r w:rsidRPr="00DE6DD7">
        <w:rPr>
          <w:rFonts w:cs="Times New Roman"/>
          <w:szCs w:val="24"/>
          <w:lang w:val="en-IN"/>
        </w:rPr>
        <w:t>companys</w:t>
      </w:r>
      <w:proofErr w:type="spellEnd"/>
      <w:r w:rsidRPr="00DE6DD7">
        <w:rPr>
          <w:rFonts w:cs="Times New Roman"/>
          <w:szCs w:val="24"/>
          <w:lang w:val="en-IN"/>
        </w:rPr>
        <w:t xml:space="preserve"> productivity')</w:t>
      </w:r>
    </w:p>
    <w:p w:rsidR="004A2D25" w:rsidRPr="00DE6DD7" w:rsidRDefault="004A2D25" w:rsidP="004A2D25">
      <w:pPr>
        <w:rPr>
          <w:rFonts w:cs="Times New Roman"/>
          <w:szCs w:val="24"/>
          <w:lang w:val="en-IN"/>
        </w:rPr>
      </w:pPr>
      <w:proofErr w:type="spellStart"/>
      <w:r w:rsidRPr="00DE6DD7">
        <w:rPr>
          <w:rFonts w:cs="Times New Roman"/>
          <w:szCs w:val="24"/>
          <w:lang w:val="en-IN"/>
        </w:rPr>
        <w:t>sns.barplot</w:t>
      </w:r>
      <w:proofErr w:type="spellEnd"/>
      <w:r w:rsidRPr="00DE6DD7">
        <w:rPr>
          <w:rFonts w:cs="Times New Roman"/>
          <w:szCs w:val="24"/>
          <w:lang w:val="en-IN"/>
        </w:rPr>
        <w:t xml:space="preserve">(x = 'Service Provider', y = 'Provides solutions which enhances my </w:t>
      </w:r>
      <w:proofErr w:type="spellStart"/>
      <w:r w:rsidRPr="00DE6DD7">
        <w:rPr>
          <w:rFonts w:cs="Times New Roman"/>
          <w:szCs w:val="24"/>
          <w:lang w:val="en-IN"/>
        </w:rPr>
        <w:t>companys</w:t>
      </w:r>
      <w:proofErr w:type="spellEnd"/>
      <w:r w:rsidRPr="00DE6DD7">
        <w:rPr>
          <w:rFonts w:cs="Times New Roman"/>
          <w:szCs w:val="24"/>
          <w:lang w:val="en-IN"/>
        </w:rPr>
        <w:t xml:space="preserve"> productivity', data = </w:t>
      </w:r>
      <w:proofErr w:type="spellStart"/>
      <w:r w:rsidRPr="00DE6DD7">
        <w:rPr>
          <w:rFonts w:cs="Times New Roman"/>
          <w:szCs w:val="24"/>
          <w:lang w:val="en-IN"/>
        </w:rPr>
        <w:t>project_Wireline</w:t>
      </w:r>
      <w:proofErr w:type="spellEnd"/>
      <w:r w:rsidRPr="00DE6DD7">
        <w:rPr>
          <w:rFonts w:cs="Times New Roman"/>
          <w:szCs w:val="24"/>
          <w:lang w:val="en-IN"/>
        </w:rPr>
        <w:t>, palette = 'hot')</w:t>
      </w:r>
    </w:p>
    <w:sectPr w:rsidR="004A2D25" w:rsidRPr="00DE6DD7" w:rsidSect="00EC3526">
      <w:headerReference w:type="default" r:id="rId58"/>
      <w:footerReference w:type="default" r:id="rId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FD4" w:rsidRDefault="00132FD4">
      <w:pPr>
        <w:spacing w:after="0" w:line="240" w:lineRule="auto"/>
      </w:pPr>
      <w:r>
        <w:separator/>
      </w:r>
    </w:p>
  </w:endnote>
  <w:endnote w:type="continuationSeparator" w:id="0">
    <w:p w:rsidR="00132FD4" w:rsidRDefault="0013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026993"/>
      <w:docPartObj>
        <w:docPartGallery w:val="Page Numbers (Bottom of Page)"/>
        <w:docPartUnique/>
      </w:docPartObj>
    </w:sdtPr>
    <w:sdtEndPr>
      <w:rPr>
        <w:noProof/>
      </w:rPr>
    </w:sdtEndPr>
    <w:sdtContent>
      <w:p w:rsidR="009330AF" w:rsidRDefault="00132FD4">
        <w:pPr>
          <w:pStyle w:val="Footer"/>
          <w:jc w:val="right"/>
        </w:pPr>
        <w:r>
          <w:fldChar w:fldCharType="begin"/>
        </w:r>
        <w:r>
          <w:instrText xml:space="preserve"> PAGE   \* MERGEFORMAT </w:instrText>
        </w:r>
        <w:r>
          <w:fldChar w:fldCharType="separate"/>
        </w:r>
        <w:r w:rsidR="005E7315">
          <w:rPr>
            <w:noProof/>
          </w:rPr>
          <w:t>2</w:t>
        </w:r>
        <w:r>
          <w:rPr>
            <w:noProof/>
          </w:rPr>
          <w:fldChar w:fldCharType="end"/>
        </w:r>
      </w:p>
    </w:sdtContent>
  </w:sdt>
  <w:p w:rsidR="009330AF" w:rsidRDefault="009330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FD4" w:rsidRDefault="00132FD4">
      <w:pPr>
        <w:spacing w:after="0" w:line="240" w:lineRule="auto"/>
      </w:pPr>
      <w:r>
        <w:separator/>
      </w:r>
    </w:p>
  </w:footnote>
  <w:footnote w:type="continuationSeparator" w:id="0">
    <w:p w:rsidR="00132FD4" w:rsidRDefault="00132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0AF" w:rsidRDefault="009330AF">
    <w:pPr>
      <w:pStyle w:val="Header"/>
    </w:pPr>
    <w:r>
      <w:rPr>
        <w:noProof/>
      </w:rPr>
      <w:drawing>
        <wp:anchor distT="0" distB="0" distL="114300" distR="114300" simplePos="0" relativeHeight="251658240" behindDoc="0" locked="0" layoutInCell="1" allowOverlap="1">
          <wp:simplePos x="0" y="0"/>
          <wp:positionH relativeFrom="column">
            <wp:posOffset>4457700</wp:posOffset>
          </wp:positionH>
          <wp:positionV relativeFrom="paragraph">
            <wp:posOffset>-285750</wp:posOffset>
          </wp:positionV>
          <wp:extent cx="2171700" cy="673227"/>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71700" cy="673227"/>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BBD"/>
    <w:multiLevelType w:val="hybridMultilevel"/>
    <w:tmpl w:val="CEBEFBF0"/>
    <w:lvl w:ilvl="0" w:tplc="2704258E">
      <w:start w:val="1"/>
      <w:numFmt w:val="bullet"/>
      <w:lvlText w:val=""/>
      <w:lvlJc w:val="left"/>
      <w:pPr>
        <w:ind w:left="720" w:hanging="360"/>
      </w:pPr>
      <w:rPr>
        <w:rFonts w:ascii="Symbol" w:hAnsi="Symbol" w:hint="default"/>
      </w:rPr>
    </w:lvl>
    <w:lvl w:ilvl="1" w:tplc="24A2B8EC" w:tentative="1">
      <w:start w:val="1"/>
      <w:numFmt w:val="bullet"/>
      <w:lvlText w:val="o"/>
      <w:lvlJc w:val="left"/>
      <w:pPr>
        <w:ind w:left="1440" w:hanging="360"/>
      </w:pPr>
      <w:rPr>
        <w:rFonts w:ascii="Courier New" w:hAnsi="Courier New" w:cs="Courier New" w:hint="default"/>
      </w:rPr>
    </w:lvl>
    <w:lvl w:ilvl="2" w:tplc="D2B607EE" w:tentative="1">
      <w:start w:val="1"/>
      <w:numFmt w:val="bullet"/>
      <w:lvlText w:val=""/>
      <w:lvlJc w:val="left"/>
      <w:pPr>
        <w:ind w:left="2160" w:hanging="360"/>
      </w:pPr>
      <w:rPr>
        <w:rFonts w:ascii="Wingdings" w:hAnsi="Wingdings" w:hint="default"/>
      </w:rPr>
    </w:lvl>
    <w:lvl w:ilvl="3" w:tplc="99D86132" w:tentative="1">
      <w:start w:val="1"/>
      <w:numFmt w:val="bullet"/>
      <w:lvlText w:val=""/>
      <w:lvlJc w:val="left"/>
      <w:pPr>
        <w:ind w:left="2880" w:hanging="360"/>
      </w:pPr>
      <w:rPr>
        <w:rFonts w:ascii="Symbol" w:hAnsi="Symbol" w:hint="default"/>
      </w:rPr>
    </w:lvl>
    <w:lvl w:ilvl="4" w:tplc="26389552" w:tentative="1">
      <w:start w:val="1"/>
      <w:numFmt w:val="bullet"/>
      <w:lvlText w:val="o"/>
      <w:lvlJc w:val="left"/>
      <w:pPr>
        <w:ind w:left="3600" w:hanging="360"/>
      </w:pPr>
      <w:rPr>
        <w:rFonts w:ascii="Courier New" w:hAnsi="Courier New" w:cs="Courier New" w:hint="default"/>
      </w:rPr>
    </w:lvl>
    <w:lvl w:ilvl="5" w:tplc="D53613E2" w:tentative="1">
      <w:start w:val="1"/>
      <w:numFmt w:val="bullet"/>
      <w:lvlText w:val=""/>
      <w:lvlJc w:val="left"/>
      <w:pPr>
        <w:ind w:left="4320" w:hanging="360"/>
      </w:pPr>
      <w:rPr>
        <w:rFonts w:ascii="Wingdings" w:hAnsi="Wingdings" w:hint="default"/>
      </w:rPr>
    </w:lvl>
    <w:lvl w:ilvl="6" w:tplc="45BA61FA" w:tentative="1">
      <w:start w:val="1"/>
      <w:numFmt w:val="bullet"/>
      <w:lvlText w:val=""/>
      <w:lvlJc w:val="left"/>
      <w:pPr>
        <w:ind w:left="5040" w:hanging="360"/>
      </w:pPr>
      <w:rPr>
        <w:rFonts w:ascii="Symbol" w:hAnsi="Symbol" w:hint="default"/>
      </w:rPr>
    </w:lvl>
    <w:lvl w:ilvl="7" w:tplc="076AC3BE" w:tentative="1">
      <w:start w:val="1"/>
      <w:numFmt w:val="bullet"/>
      <w:lvlText w:val="o"/>
      <w:lvlJc w:val="left"/>
      <w:pPr>
        <w:ind w:left="5760" w:hanging="360"/>
      </w:pPr>
      <w:rPr>
        <w:rFonts w:ascii="Courier New" w:hAnsi="Courier New" w:cs="Courier New" w:hint="default"/>
      </w:rPr>
    </w:lvl>
    <w:lvl w:ilvl="8" w:tplc="F0300766" w:tentative="1">
      <w:start w:val="1"/>
      <w:numFmt w:val="bullet"/>
      <w:lvlText w:val=""/>
      <w:lvlJc w:val="left"/>
      <w:pPr>
        <w:ind w:left="6480" w:hanging="360"/>
      </w:pPr>
      <w:rPr>
        <w:rFonts w:ascii="Wingdings" w:hAnsi="Wingdings" w:hint="default"/>
      </w:rPr>
    </w:lvl>
  </w:abstractNum>
  <w:abstractNum w:abstractNumId="1">
    <w:nsid w:val="0580393E"/>
    <w:multiLevelType w:val="hybridMultilevel"/>
    <w:tmpl w:val="6770BD20"/>
    <w:lvl w:ilvl="0" w:tplc="71A2B8AC">
      <w:start w:val="1"/>
      <w:numFmt w:val="bullet"/>
      <w:lvlText w:val=""/>
      <w:lvlJc w:val="left"/>
      <w:pPr>
        <w:ind w:left="720" w:hanging="360"/>
      </w:pPr>
      <w:rPr>
        <w:rFonts w:ascii="Symbol" w:hAnsi="Symbol" w:hint="default"/>
      </w:rPr>
    </w:lvl>
    <w:lvl w:ilvl="1" w:tplc="47829EE4" w:tentative="1">
      <w:start w:val="1"/>
      <w:numFmt w:val="bullet"/>
      <w:lvlText w:val="o"/>
      <w:lvlJc w:val="left"/>
      <w:pPr>
        <w:ind w:left="1440" w:hanging="360"/>
      </w:pPr>
      <w:rPr>
        <w:rFonts w:ascii="Courier New" w:hAnsi="Courier New" w:cs="Courier New" w:hint="default"/>
      </w:rPr>
    </w:lvl>
    <w:lvl w:ilvl="2" w:tplc="35B8523C" w:tentative="1">
      <w:start w:val="1"/>
      <w:numFmt w:val="bullet"/>
      <w:lvlText w:val=""/>
      <w:lvlJc w:val="left"/>
      <w:pPr>
        <w:ind w:left="2160" w:hanging="360"/>
      </w:pPr>
      <w:rPr>
        <w:rFonts w:ascii="Wingdings" w:hAnsi="Wingdings" w:hint="default"/>
      </w:rPr>
    </w:lvl>
    <w:lvl w:ilvl="3" w:tplc="1C5C5EC2" w:tentative="1">
      <w:start w:val="1"/>
      <w:numFmt w:val="bullet"/>
      <w:lvlText w:val=""/>
      <w:lvlJc w:val="left"/>
      <w:pPr>
        <w:ind w:left="2880" w:hanging="360"/>
      </w:pPr>
      <w:rPr>
        <w:rFonts w:ascii="Symbol" w:hAnsi="Symbol" w:hint="default"/>
      </w:rPr>
    </w:lvl>
    <w:lvl w:ilvl="4" w:tplc="D2A6CC86" w:tentative="1">
      <w:start w:val="1"/>
      <w:numFmt w:val="bullet"/>
      <w:lvlText w:val="o"/>
      <w:lvlJc w:val="left"/>
      <w:pPr>
        <w:ind w:left="3600" w:hanging="360"/>
      </w:pPr>
      <w:rPr>
        <w:rFonts w:ascii="Courier New" w:hAnsi="Courier New" w:cs="Courier New" w:hint="default"/>
      </w:rPr>
    </w:lvl>
    <w:lvl w:ilvl="5" w:tplc="BF828300" w:tentative="1">
      <w:start w:val="1"/>
      <w:numFmt w:val="bullet"/>
      <w:lvlText w:val=""/>
      <w:lvlJc w:val="left"/>
      <w:pPr>
        <w:ind w:left="4320" w:hanging="360"/>
      </w:pPr>
      <w:rPr>
        <w:rFonts w:ascii="Wingdings" w:hAnsi="Wingdings" w:hint="default"/>
      </w:rPr>
    </w:lvl>
    <w:lvl w:ilvl="6" w:tplc="19624CF4" w:tentative="1">
      <w:start w:val="1"/>
      <w:numFmt w:val="bullet"/>
      <w:lvlText w:val=""/>
      <w:lvlJc w:val="left"/>
      <w:pPr>
        <w:ind w:left="5040" w:hanging="360"/>
      </w:pPr>
      <w:rPr>
        <w:rFonts w:ascii="Symbol" w:hAnsi="Symbol" w:hint="default"/>
      </w:rPr>
    </w:lvl>
    <w:lvl w:ilvl="7" w:tplc="A7586A82" w:tentative="1">
      <w:start w:val="1"/>
      <w:numFmt w:val="bullet"/>
      <w:lvlText w:val="o"/>
      <w:lvlJc w:val="left"/>
      <w:pPr>
        <w:ind w:left="5760" w:hanging="360"/>
      </w:pPr>
      <w:rPr>
        <w:rFonts w:ascii="Courier New" w:hAnsi="Courier New" w:cs="Courier New" w:hint="default"/>
      </w:rPr>
    </w:lvl>
    <w:lvl w:ilvl="8" w:tplc="8A7ACD24" w:tentative="1">
      <w:start w:val="1"/>
      <w:numFmt w:val="bullet"/>
      <w:lvlText w:val=""/>
      <w:lvlJc w:val="left"/>
      <w:pPr>
        <w:ind w:left="6480" w:hanging="360"/>
      </w:pPr>
      <w:rPr>
        <w:rFonts w:ascii="Wingdings" w:hAnsi="Wingdings" w:hint="default"/>
      </w:rPr>
    </w:lvl>
  </w:abstractNum>
  <w:abstractNum w:abstractNumId="2">
    <w:nsid w:val="486A4897"/>
    <w:multiLevelType w:val="hybridMultilevel"/>
    <w:tmpl w:val="284C6BD8"/>
    <w:lvl w:ilvl="0" w:tplc="5BC87EDC">
      <w:start w:val="1"/>
      <w:numFmt w:val="bullet"/>
      <w:lvlText w:val=""/>
      <w:lvlJc w:val="left"/>
      <w:pPr>
        <w:ind w:left="720" w:hanging="360"/>
      </w:pPr>
      <w:rPr>
        <w:rFonts w:ascii="Symbol" w:hAnsi="Symbol" w:hint="default"/>
      </w:rPr>
    </w:lvl>
    <w:lvl w:ilvl="1" w:tplc="307ECD92" w:tentative="1">
      <w:start w:val="1"/>
      <w:numFmt w:val="bullet"/>
      <w:lvlText w:val="o"/>
      <w:lvlJc w:val="left"/>
      <w:pPr>
        <w:ind w:left="1440" w:hanging="360"/>
      </w:pPr>
      <w:rPr>
        <w:rFonts w:ascii="Courier New" w:hAnsi="Courier New" w:cs="Courier New" w:hint="default"/>
      </w:rPr>
    </w:lvl>
    <w:lvl w:ilvl="2" w:tplc="F70662D6" w:tentative="1">
      <w:start w:val="1"/>
      <w:numFmt w:val="bullet"/>
      <w:lvlText w:val=""/>
      <w:lvlJc w:val="left"/>
      <w:pPr>
        <w:ind w:left="2160" w:hanging="360"/>
      </w:pPr>
      <w:rPr>
        <w:rFonts w:ascii="Wingdings" w:hAnsi="Wingdings" w:hint="default"/>
      </w:rPr>
    </w:lvl>
    <w:lvl w:ilvl="3" w:tplc="358CCA38" w:tentative="1">
      <w:start w:val="1"/>
      <w:numFmt w:val="bullet"/>
      <w:lvlText w:val=""/>
      <w:lvlJc w:val="left"/>
      <w:pPr>
        <w:ind w:left="2880" w:hanging="360"/>
      </w:pPr>
      <w:rPr>
        <w:rFonts w:ascii="Symbol" w:hAnsi="Symbol" w:hint="default"/>
      </w:rPr>
    </w:lvl>
    <w:lvl w:ilvl="4" w:tplc="6138F644" w:tentative="1">
      <w:start w:val="1"/>
      <w:numFmt w:val="bullet"/>
      <w:lvlText w:val="o"/>
      <w:lvlJc w:val="left"/>
      <w:pPr>
        <w:ind w:left="3600" w:hanging="360"/>
      </w:pPr>
      <w:rPr>
        <w:rFonts w:ascii="Courier New" w:hAnsi="Courier New" w:cs="Courier New" w:hint="default"/>
      </w:rPr>
    </w:lvl>
    <w:lvl w:ilvl="5" w:tplc="15D00B6A" w:tentative="1">
      <w:start w:val="1"/>
      <w:numFmt w:val="bullet"/>
      <w:lvlText w:val=""/>
      <w:lvlJc w:val="left"/>
      <w:pPr>
        <w:ind w:left="4320" w:hanging="360"/>
      </w:pPr>
      <w:rPr>
        <w:rFonts w:ascii="Wingdings" w:hAnsi="Wingdings" w:hint="default"/>
      </w:rPr>
    </w:lvl>
    <w:lvl w:ilvl="6" w:tplc="1D0CA848" w:tentative="1">
      <w:start w:val="1"/>
      <w:numFmt w:val="bullet"/>
      <w:lvlText w:val=""/>
      <w:lvlJc w:val="left"/>
      <w:pPr>
        <w:ind w:left="5040" w:hanging="360"/>
      </w:pPr>
      <w:rPr>
        <w:rFonts w:ascii="Symbol" w:hAnsi="Symbol" w:hint="default"/>
      </w:rPr>
    </w:lvl>
    <w:lvl w:ilvl="7" w:tplc="6BBC889C" w:tentative="1">
      <w:start w:val="1"/>
      <w:numFmt w:val="bullet"/>
      <w:lvlText w:val="o"/>
      <w:lvlJc w:val="left"/>
      <w:pPr>
        <w:ind w:left="5760" w:hanging="360"/>
      </w:pPr>
      <w:rPr>
        <w:rFonts w:ascii="Courier New" w:hAnsi="Courier New" w:cs="Courier New" w:hint="default"/>
      </w:rPr>
    </w:lvl>
    <w:lvl w:ilvl="8" w:tplc="618C8FFC" w:tentative="1">
      <w:start w:val="1"/>
      <w:numFmt w:val="bullet"/>
      <w:lvlText w:val=""/>
      <w:lvlJc w:val="left"/>
      <w:pPr>
        <w:ind w:left="6480" w:hanging="360"/>
      </w:pPr>
      <w:rPr>
        <w:rFonts w:ascii="Wingdings" w:hAnsi="Wingdings" w:hint="default"/>
      </w:rPr>
    </w:lvl>
  </w:abstractNum>
  <w:abstractNum w:abstractNumId="3">
    <w:nsid w:val="4AE44A49"/>
    <w:multiLevelType w:val="multilevel"/>
    <w:tmpl w:val="4B2A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3F1126"/>
    <w:multiLevelType w:val="hybridMultilevel"/>
    <w:tmpl w:val="4626914A"/>
    <w:lvl w:ilvl="0" w:tplc="8370CE02">
      <w:start w:val="1"/>
      <w:numFmt w:val="decimal"/>
      <w:lvlText w:val="%1."/>
      <w:lvlJc w:val="left"/>
      <w:pPr>
        <w:ind w:left="720" w:hanging="360"/>
      </w:pPr>
    </w:lvl>
    <w:lvl w:ilvl="1" w:tplc="DADCA704" w:tentative="1">
      <w:start w:val="1"/>
      <w:numFmt w:val="lowerLetter"/>
      <w:lvlText w:val="%2."/>
      <w:lvlJc w:val="left"/>
      <w:pPr>
        <w:ind w:left="1440" w:hanging="360"/>
      </w:pPr>
    </w:lvl>
    <w:lvl w:ilvl="2" w:tplc="AE50E252" w:tentative="1">
      <w:start w:val="1"/>
      <w:numFmt w:val="lowerRoman"/>
      <w:lvlText w:val="%3."/>
      <w:lvlJc w:val="right"/>
      <w:pPr>
        <w:ind w:left="2160" w:hanging="180"/>
      </w:pPr>
    </w:lvl>
    <w:lvl w:ilvl="3" w:tplc="E056F946" w:tentative="1">
      <w:start w:val="1"/>
      <w:numFmt w:val="decimal"/>
      <w:lvlText w:val="%4."/>
      <w:lvlJc w:val="left"/>
      <w:pPr>
        <w:ind w:left="2880" w:hanging="360"/>
      </w:pPr>
    </w:lvl>
    <w:lvl w:ilvl="4" w:tplc="BD028032" w:tentative="1">
      <w:start w:val="1"/>
      <w:numFmt w:val="lowerLetter"/>
      <w:lvlText w:val="%5."/>
      <w:lvlJc w:val="left"/>
      <w:pPr>
        <w:ind w:left="3600" w:hanging="360"/>
      </w:pPr>
    </w:lvl>
    <w:lvl w:ilvl="5" w:tplc="67FED208" w:tentative="1">
      <w:start w:val="1"/>
      <w:numFmt w:val="lowerRoman"/>
      <w:lvlText w:val="%6."/>
      <w:lvlJc w:val="right"/>
      <w:pPr>
        <w:ind w:left="4320" w:hanging="180"/>
      </w:pPr>
    </w:lvl>
    <w:lvl w:ilvl="6" w:tplc="34841E96" w:tentative="1">
      <w:start w:val="1"/>
      <w:numFmt w:val="decimal"/>
      <w:lvlText w:val="%7."/>
      <w:lvlJc w:val="left"/>
      <w:pPr>
        <w:ind w:left="5040" w:hanging="360"/>
      </w:pPr>
    </w:lvl>
    <w:lvl w:ilvl="7" w:tplc="D4185696" w:tentative="1">
      <w:start w:val="1"/>
      <w:numFmt w:val="lowerLetter"/>
      <w:lvlText w:val="%8."/>
      <w:lvlJc w:val="left"/>
      <w:pPr>
        <w:ind w:left="5760" w:hanging="360"/>
      </w:pPr>
    </w:lvl>
    <w:lvl w:ilvl="8" w:tplc="27404154"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E1F9F"/>
    <w:rsid w:val="00001D10"/>
    <w:rsid w:val="00007148"/>
    <w:rsid w:val="000206A6"/>
    <w:rsid w:val="00050485"/>
    <w:rsid w:val="0006136D"/>
    <w:rsid w:val="00063BBC"/>
    <w:rsid w:val="00070376"/>
    <w:rsid w:val="00092B33"/>
    <w:rsid w:val="00093AF4"/>
    <w:rsid w:val="000A3805"/>
    <w:rsid w:val="000A62C6"/>
    <w:rsid w:val="000B5C1B"/>
    <w:rsid w:val="000B60F8"/>
    <w:rsid w:val="000C3CE0"/>
    <w:rsid w:val="000C7956"/>
    <w:rsid w:val="000D741A"/>
    <w:rsid w:val="000E1DEE"/>
    <w:rsid w:val="000E3BE4"/>
    <w:rsid w:val="00102834"/>
    <w:rsid w:val="00103FEE"/>
    <w:rsid w:val="001113B4"/>
    <w:rsid w:val="00120B82"/>
    <w:rsid w:val="001226B5"/>
    <w:rsid w:val="00132FD4"/>
    <w:rsid w:val="00140C06"/>
    <w:rsid w:val="00152B57"/>
    <w:rsid w:val="001532CD"/>
    <w:rsid w:val="00154C21"/>
    <w:rsid w:val="00164D1D"/>
    <w:rsid w:val="0017497B"/>
    <w:rsid w:val="001838F9"/>
    <w:rsid w:val="00195C3A"/>
    <w:rsid w:val="001A4C6A"/>
    <w:rsid w:val="001B3FC3"/>
    <w:rsid w:val="001D0346"/>
    <w:rsid w:val="001D282D"/>
    <w:rsid w:val="001E1F9F"/>
    <w:rsid w:val="00205876"/>
    <w:rsid w:val="00216D3C"/>
    <w:rsid w:val="00217A52"/>
    <w:rsid w:val="00225D1E"/>
    <w:rsid w:val="002266E4"/>
    <w:rsid w:val="0025424D"/>
    <w:rsid w:val="0028058D"/>
    <w:rsid w:val="00281CEE"/>
    <w:rsid w:val="0029588B"/>
    <w:rsid w:val="0029730D"/>
    <w:rsid w:val="002A6FB0"/>
    <w:rsid w:val="002E6206"/>
    <w:rsid w:val="002F0E2D"/>
    <w:rsid w:val="002F5604"/>
    <w:rsid w:val="00312F18"/>
    <w:rsid w:val="00330697"/>
    <w:rsid w:val="00331247"/>
    <w:rsid w:val="003347E2"/>
    <w:rsid w:val="00341E06"/>
    <w:rsid w:val="00353A5F"/>
    <w:rsid w:val="0036128B"/>
    <w:rsid w:val="003648C1"/>
    <w:rsid w:val="00372D1B"/>
    <w:rsid w:val="003741E1"/>
    <w:rsid w:val="00382EEF"/>
    <w:rsid w:val="0038633D"/>
    <w:rsid w:val="0039151A"/>
    <w:rsid w:val="003915A0"/>
    <w:rsid w:val="00397068"/>
    <w:rsid w:val="003A0A7E"/>
    <w:rsid w:val="003B0473"/>
    <w:rsid w:val="003B17A1"/>
    <w:rsid w:val="003B4633"/>
    <w:rsid w:val="003C395F"/>
    <w:rsid w:val="003D4D1A"/>
    <w:rsid w:val="003D684F"/>
    <w:rsid w:val="003E463A"/>
    <w:rsid w:val="003E6581"/>
    <w:rsid w:val="003F0D91"/>
    <w:rsid w:val="003F1F04"/>
    <w:rsid w:val="004001D3"/>
    <w:rsid w:val="00405468"/>
    <w:rsid w:val="004054A2"/>
    <w:rsid w:val="004113D0"/>
    <w:rsid w:val="004249D7"/>
    <w:rsid w:val="004312D1"/>
    <w:rsid w:val="00432603"/>
    <w:rsid w:val="00453098"/>
    <w:rsid w:val="00460AA8"/>
    <w:rsid w:val="00461B26"/>
    <w:rsid w:val="00490825"/>
    <w:rsid w:val="004A2D25"/>
    <w:rsid w:val="004B2A21"/>
    <w:rsid w:val="004B4592"/>
    <w:rsid w:val="004B52C6"/>
    <w:rsid w:val="004C0C56"/>
    <w:rsid w:val="004F0858"/>
    <w:rsid w:val="00550A83"/>
    <w:rsid w:val="00555060"/>
    <w:rsid w:val="00557410"/>
    <w:rsid w:val="005903CF"/>
    <w:rsid w:val="00592EA5"/>
    <w:rsid w:val="005A0705"/>
    <w:rsid w:val="005A1011"/>
    <w:rsid w:val="005A2684"/>
    <w:rsid w:val="005A5D9B"/>
    <w:rsid w:val="005C30B9"/>
    <w:rsid w:val="005D0B42"/>
    <w:rsid w:val="005D45AA"/>
    <w:rsid w:val="005D7D36"/>
    <w:rsid w:val="005E1BBC"/>
    <w:rsid w:val="005E6414"/>
    <w:rsid w:val="005E653C"/>
    <w:rsid w:val="005E7315"/>
    <w:rsid w:val="005F41C0"/>
    <w:rsid w:val="00604ED0"/>
    <w:rsid w:val="006138B4"/>
    <w:rsid w:val="00627304"/>
    <w:rsid w:val="00647DCA"/>
    <w:rsid w:val="00654346"/>
    <w:rsid w:val="006631A1"/>
    <w:rsid w:val="00676CE5"/>
    <w:rsid w:val="006861F1"/>
    <w:rsid w:val="006916A4"/>
    <w:rsid w:val="006978C8"/>
    <w:rsid w:val="006A0B6C"/>
    <w:rsid w:val="006A1A4D"/>
    <w:rsid w:val="006B6E9A"/>
    <w:rsid w:val="006B757E"/>
    <w:rsid w:val="006C3C64"/>
    <w:rsid w:val="006D0A1F"/>
    <w:rsid w:val="006D21A7"/>
    <w:rsid w:val="006D3424"/>
    <w:rsid w:val="006E1FE2"/>
    <w:rsid w:val="006E5DA1"/>
    <w:rsid w:val="006F4352"/>
    <w:rsid w:val="006F5B0B"/>
    <w:rsid w:val="00707F4D"/>
    <w:rsid w:val="007115DB"/>
    <w:rsid w:val="00714B43"/>
    <w:rsid w:val="00746C96"/>
    <w:rsid w:val="00752B0F"/>
    <w:rsid w:val="00753E26"/>
    <w:rsid w:val="0076154B"/>
    <w:rsid w:val="00777361"/>
    <w:rsid w:val="00780BFF"/>
    <w:rsid w:val="00794D4A"/>
    <w:rsid w:val="007B37CA"/>
    <w:rsid w:val="007B4970"/>
    <w:rsid w:val="007D2B6E"/>
    <w:rsid w:val="007E11ED"/>
    <w:rsid w:val="007E1B2D"/>
    <w:rsid w:val="007E2D1D"/>
    <w:rsid w:val="007F6141"/>
    <w:rsid w:val="00800F32"/>
    <w:rsid w:val="00803869"/>
    <w:rsid w:val="008128B9"/>
    <w:rsid w:val="00841597"/>
    <w:rsid w:val="00855E4A"/>
    <w:rsid w:val="00877743"/>
    <w:rsid w:val="008B33FC"/>
    <w:rsid w:val="008C363C"/>
    <w:rsid w:val="008C6F73"/>
    <w:rsid w:val="008E1699"/>
    <w:rsid w:val="008F34C7"/>
    <w:rsid w:val="0090274A"/>
    <w:rsid w:val="00904651"/>
    <w:rsid w:val="009049E4"/>
    <w:rsid w:val="0091053A"/>
    <w:rsid w:val="009330AF"/>
    <w:rsid w:val="00946A34"/>
    <w:rsid w:val="00950F74"/>
    <w:rsid w:val="00954680"/>
    <w:rsid w:val="00960C05"/>
    <w:rsid w:val="00965884"/>
    <w:rsid w:val="0098195D"/>
    <w:rsid w:val="009873B3"/>
    <w:rsid w:val="009A69DA"/>
    <w:rsid w:val="009B0307"/>
    <w:rsid w:val="009B35DF"/>
    <w:rsid w:val="009B6278"/>
    <w:rsid w:val="009C740D"/>
    <w:rsid w:val="009D6943"/>
    <w:rsid w:val="009E4C08"/>
    <w:rsid w:val="009F17D5"/>
    <w:rsid w:val="00A0582D"/>
    <w:rsid w:val="00A10139"/>
    <w:rsid w:val="00A23B8F"/>
    <w:rsid w:val="00A23DEE"/>
    <w:rsid w:val="00A32CC7"/>
    <w:rsid w:val="00A404D8"/>
    <w:rsid w:val="00A40D87"/>
    <w:rsid w:val="00A461DC"/>
    <w:rsid w:val="00A51B21"/>
    <w:rsid w:val="00A52C21"/>
    <w:rsid w:val="00A722A5"/>
    <w:rsid w:val="00A80E61"/>
    <w:rsid w:val="00A97D52"/>
    <w:rsid w:val="00AA4A69"/>
    <w:rsid w:val="00AB1DEB"/>
    <w:rsid w:val="00AB5852"/>
    <w:rsid w:val="00AC15B0"/>
    <w:rsid w:val="00AC2201"/>
    <w:rsid w:val="00AC2650"/>
    <w:rsid w:val="00AD4A6C"/>
    <w:rsid w:val="00AD572D"/>
    <w:rsid w:val="00AE1DD4"/>
    <w:rsid w:val="00AE30E1"/>
    <w:rsid w:val="00AE6A36"/>
    <w:rsid w:val="00AF24A7"/>
    <w:rsid w:val="00AF69CF"/>
    <w:rsid w:val="00B03443"/>
    <w:rsid w:val="00B10167"/>
    <w:rsid w:val="00B2126B"/>
    <w:rsid w:val="00B2183B"/>
    <w:rsid w:val="00B3405B"/>
    <w:rsid w:val="00B347B8"/>
    <w:rsid w:val="00B34BFA"/>
    <w:rsid w:val="00B513A2"/>
    <w:rsid w:val="00B741CF"/>
    <w:rsid w:val="00B76B47"/>
    <w:rsid w:val="00B76D4D"/>
    <w:rsid w:val="00B76E13"/>
    <w:rsid w:val="00B83A04"/>
    <w:rsid w:val="00B90750"/>
    <w:rsid w:val="00B93174"/>
    <w:rsid w:val="00BB152F"/>
    <w:rsid w:val="00BB19AA"/>
    <w:rsid w:val="00BB5EBD"/>
    <w:rsid w:val="00BC2713"/>
    <w:rsid w:val="00BC7A94"/>
    <w:rsid w:val="00BE0D81"/>
    <w:rsid w:val="00BE2F01"/>
    <w:rsid w:val="00BE60AE"/>
    <w:rsid w:val="00BE762C"/>
    <w:rsid w:val="00BF18E1"/>
    <w:rsid w:val="00C00827"/>
    <w:rsid w:val="00C14B18"/>
    <w:rsid w:val="00C3617E"/>
    <w:rsid w:val="00C37119"/>
    <w:rsid w:val="00C37438"/>
    <w:rsid w:val="00C5280D"/>
    <w:rsid w:val="00C53D17"/>
    <w:rsid w:val="00C57EFB"/>
    <w:rsid w:val="00C67891"/>
    <w:rsid w:val="00C7013D"/>
    <w:rsid w:val="00C71E46"/>
    <w:rsid w:val="00C95A68"/>
    <w:rsid w:val="00CA0D26"/>
    <w:rsid w:val="00CA6745"/>
    <w:rsid w:val="00CA75CD"/>
    <w:rsid w:val="00CB6924"/>
    <w:rsid w:val="00CC3AC3"/>
    <w:rsid w:val="00D0314C"/>
    <w:rsid w:val="00D0656A"/>
    <w:rsid w:val="00D13906"/>
    <w:rsid w:val="00D26322"/>
    <w:rsid w:val="00D575B2"/>
    <w:rsid w:val="00D66B2E"/>
    <w:rsid w:val="00D67E17"/>
    <w:rsid w:val="00D77FBC"/>
    <w:rsid w:val="00D80AB1"/>
    <w:rsid w:val="00D9064C"/>
    <w:rsid w:val="00DA0C3B"/>
    <w:rsid w:val="00DA2013"/>
    <w:rsid w:val="00DA2B55"/>
    <w:rsid w:val="00DA5E5B"/>
    <w:rsid w:val="00DA79A8"/>
    <w:rsid w:val="00DD0844"/>
    <w:rsid w:val="00DE0F46"/>
    <w:rsid w:val="00DE6DD7"/>
    <w:rsid w:val="00DF5DB9"/>
    <w:rsid w:val="00E15301"/>
    <w:rsid w:val="00E23E8D"/>
    <w:rsid w:val="00E30FC3"/>
    <w:rsid w:val="00E55AEE"/>
    <w:rsid w:val="00E63D7D"/>
    <w:rsid w:val="00E672B8"/>
    <w:rsid w:val="00E7661B"/>
    <w:rsid w:val="00E8017C"/>
    <w:rsid w:val="00E8585E"/>
    <w:rsid w:val="00E87608"/>
    <w:rsid w:val="00E87981"/>
    <w:rsid w:val="00E9194B"/>
    <w:rsid w:val="00EB5E0F"/>
    <w:rsid w:val="00EC3526"/>
    <w:rsid w:val="00EC4A5F"/>
    <w:rsid w:val="00EC575D"/>
    <w:rsid w:val="00EC7B4D"/>
    <w:rsid w:val="00ED7356"/>
    <w:rsid w:val="00EF35D5"/>
    <w:rsid w:val="00F01699"/>
    <w:rsid w:val="00F054E3"/>
    <w:rsid w:val="00F174DA"/>
    <w:rsid w:val="00F23BF3"/>
    <w:rsid w:val="00F307E3"/>
    <w:rsid w:val="00F31CFF"/>
    <w:rsid w:val="00F325A3"/>
    <w:rsid w:val="00F36C56"/>
    <w:rsid w:val="00F44792"/>
    <w:rsid w:val="00F56C26"/>
    <w:rsid w:val="00F70A32"/>
    <w:rsid w:val="00F71A79"/>
    <w:rsid w:val="00F74D66"/>
    <w:rsid w:val="00F85153"/>
    <w:rsid w:val="00F924E8"/>
    <w:rsid w:val="00FB2266"/>
    <w:rsid w:val="00FC30AB"/>
    <w:rsid w:val="00FD0B96"/>
    <w:rsid w:val="00FD3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5DF"/>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0C3CE0"/>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C3CE0"/>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F9F"/>
  </w:style>
  <w:style w:type="paragraph" w:styleId="Footer">
    <w:name w:val="footer"/>
    <w:basedOn w:val="Normal"/>
    <w:link w:val="FooterChar"/>
    <w:uiPriority w:val="99"/>
    <w:unhideWhenUsed/>
    <w:rsid w:val="001E1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F9F"/>
  </w:style>
  <w:style w:type="character" w:customStyle="1" w:styleId="Heading1Char">
    <w:name w:val="Heading 1 Char"/>
    <w:basedOn w:val="DefaultParagraphFont"/>
    <w:link w:val="Heading1"/>
    <w:uiPriority w:val="9"/>
    <w:rsid w:val="000C3CE0"/>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0C3CE0"/>
    <w:rPr>
      <w:rFonts w:ascii="Times New Roman" w:eastAsiaTheme="majorEastAsia" w:hAnsi="Times New Roman" w:cstheme="majorBidi"/>
      <w:b/>
      <w:bCs/>
      <w:color w:val="000000" w:themeColor="text1"/>
      <w:sz w:val="24"/>
      <w:szCs w:val="26"/>
    </w:rPr>
  </w:style>
  <w:style w:type="character" w:styleId="Hyperlink">
    <w:name w:val="Hyperlink"/>
    <w:basedOn w:val="DefaultParagraphFont"/>
    <w:uiPriority w:val="99"/>
    <w:unhideWhenUsed/>
    <w:rsid w:val="009B35DF"/>
    <w:rPr>
      <w:color w:val="0000FF"/>
      <w:u w:val="single"/>
    </w:rPr>
  </w:style>
  <w:style w:type="paragraph" w:styleId="ListParagraph">
    <w:name w:val="List Paragraph"/>
    <w:basedOn w:val="Normal"/>
    <w:uiPriority w:val="34"/>
    <w:qFormat/>
    <w:rsid w:val="009B35DF"/>
    <w:pPr>
      <w:ind w:left="720"/>
      <w:contextualSpacing/>
    </w:pPr>
  </w:style>
  <w:style w:type="paragraph" w:styleId="HTMLPreformatted">
    <w:name w:val="HTML Preformatted"/>
    <w:basedOn w:val="Normal"/>
    <w:link w:val="HTMLPreformattedChar"/>
    <w:uiPriority w:val="99"/>
    <w:semiHidden/>
    <w:unhideWhenUsed/>
    <w:rsid w:val="00061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6136D"/>
    <w:rPr>
      <w:rFonts w:ascii="Courier New" w:eastAsia="Times New Roman" w:hAnsi="Courier New" w:cs="Courier New"/>
      <w:sz w:val="20"/>
      <w:szCs w:val="20"/>
    </w:rPr>
  </w:style>
  <w:style w:type="character" w:customStyle="1" w:styleId="y2iqfc">
    <w:name w:val="y2iqfc"/>
    <w:basedOn w:val="DefaultParagraphFont"/>
    <w:rsid w:val="0006136D"/>
  </w:style>
  <w:style w:type="paragraph" w:styleId="NormalWeb">
    <w:name w:val="Normal (Web)"/>
    <w:basedOn w:val="Normal"/>
    <w:uiPriority w:val="99"/>
    <w:semiHidden/>
    <w:unhideWhenUsed/>
    <w:rsid w:val="0076154B"/>
    <w:pPr>
      <w:spacing w:before="100" w:beforeAutospacing="1" w:after="100" w:afterAutospacing="1" w:line="240" w:lineRule="auto"/>
      <w:jc w:val="left"/>
    </w:pPr>
    <w:rPr>
      <w:rFonts w:eastAsia="Times New Roman" w:cs="Times New Roman"/>
      <w:color w:val="auto"/>
      <w:szCs w:val="24"/>
    </w:rPr>
  </w:style>
  <w:style w:type="character" w:styleId="Strong">
    <w:name w:val="Strong"/>
    <w:basedOn w:val="DefaultParagraphFont"/>
    <w:uiPriority w:val="22"/>
    <w:qFormat/>
    <w:rsid w:val="00794D4A"/>
    <w:rPr>
      <w:b/>
      <w:bCs/>
    </w:rPr>
  </w:style>
  <w:style w:type="paragraph" w:styleId="BalloonText">
    <w:name w:val="Balloon Text"/>
    <w:basedOn w:val="Normal"/>
    <w:link w:val="BalloonTextChar"/>
    <w:uiPriority w:val="99"/>
    <w:semiHidden/>
    <w:unhideWhenUsed/>
    <w:rsid w:val="009B0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307"/>
    <w:rPr>
      <w:rFonts w:ascii="Tahoma" w:hAnsi="Tahoma" w:cs="Tahoma"/>
      <w:color w:val="000000" w:themeColor="text1"/>
      <w:sz w:val="16"/>
      <w:szCs w:val="16"/>
    </w:rPr>
  </w:style>
  <w:style w:type="paragraph" w:styleId="TOCHeading">
    <w:name w:val="TOC Heading"/>
    <w:basedOn w:val="Heading1"/>
    <w:next w:val="Normal"/>
    <w:uiPriority w:val="39"/>
    <w:semiHidden/>
    <w:unhideWhenUsed/>
    <w:qFormat/>
    <w:rsid w:val="00946A34"/>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46A34"/>
    <w:pPr>
      <w:spacing w:after="100"/>
    </w:pPr>
  </w:style>
  <w:style w:type="paragraph" w:styleId="TOC2">
    <w:name w:val="toc 2"/>
    <w:basedOn w:val="Normal"/>
    <w:next w:val="Normal"/>
    <w:autoRedefine/>
    <w:uiPriority w:val="39"/>
    <w:unhideWhenUsed/>
    <w:rsid w:val="00946A34"/>
    <w:pPr>
      <w:spacing w:after="100"/>
      <w:ind w:left="240"/>
    </w:pPr>
  </w:style>
  <w:style w:type="paragraph" w:styleId="Title">
    <w:name w:val="Title"/>
    <w:basedOn w:val="Normal"/>
    <w:next w:val="Normal"/>
    <w:link w:val="TitleChar"/>
    <w:uiPriority w:val="10"/>
    <w:qFormat/>
    <w:rsid w:val="00D263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32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law.wikia.org/wiki/World_Wide_Web" TargetMode="External"/><Relationship Id="rId18" Type="http://schemas.openxmlformats.org/officeDocument/2006/relationships/hyperlink" Target="https://itlaw.wikia.org/wiki/Store" TargetMode="External"/><Relationship Id="rId26" Type="http://schemas.openxmlformats.org/officeDocument/2006/relationships/hyperlink" Target="https://en.wikipedia.org/wiki/Wire" TargetMode="External"/><Relationship Id="rId39" Type="http://schemas.openxmlformats.org/officeDocument/2006/relationships/hyperlink" Target="https://research-methodology.net/research-philosophy/phenomenology/" TargetMode="External"/><Relationship Id="rId21" Type="http://schemas.openxmlformats.org/officeDocument/2006/relationships/hyperlink" Target="https://itlaw.wikia.org/wiki/Computer" TargetMode="External"/><Relationship Id="rId34" Type="http://schemas.openxmlformats.org/officeDocument/2006/relationships/hyperlink" Target="https://en.wikipedia.org/wiki/United_States"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itlaw.wikia.org/wiki/Store" TargetMode="External"/><Relationship Id="rId20" Type="http://schemas.openxmlformats.org/officeDocument/2006/relationships/hyperlink" Target="https://itlaw.wikia.org/wiki/Service_provider" TargetMode="External"/><Relationship Id="rId29" Type="http://schemas.openxmlformats.org/officeDocument/2006/relationships/hyperlink" Target="https://en.wikipedia.org/wiki/Cellular_network" TargetMode="External"/><Relationship Id="rId41" Type="http://schemas.openxmlformats.org/officeDocument/2006/relationships/image" Target="media/image4.png"/><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law.wikia.org/wiki/End_user" TargetMode="External"/><Relationship Id="rId24" Type="http://schemas.openxmlformats.org/officeDocument/2006/relationships/hyperlink" Target="https://itlaw.wikia.org/wiki/Information" TargetMode="External"/><Relationship Id="rId32" Type="http://schemas.openxmlformats.org/officeDocument/2006/relationships/hyperlink" Target="https://en.wikipedia.org/wiki/Telephone" TargetMode="External"/><Relationship Id="rId37" Type="http://schemas.openxmlformats.org/officeDocument/2006/relationships/hyperlink" Target="https://research-methodology.net/research-methodology/research-approach/deductive-approach-2/" TargetMode="Externa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itlaw.wikia.org/wiki/Information" TargetMode="External"/><Relationship Id="rId23" Type="http://schemas.openxmlformats.org/officeDocument/2006/relationships/hyperlink" Target="https://itlaw.wikia.org/wiki/Storing" TargetMode="External"/><Relationship Id="rId28" Type="http://schemas.openxmlformats.org/officeDocument/2006/relationships/hyperlink" Target="https://en.wikipedia.org/wiki/Telephone_line" TargetMode="External"/><Relationship Id="rId36" Type="http://schemas.openxmlformats.org/officeDocument/2006/relationships/hyperlink" Target="https://research-methodology.net/research-philosophy/" TargetMode="External"/><Relationship Id="rId49" Type="http://schemas.openxmlformats.org/officeDocument/2006/relationships/image" Target="media/image12.png"/><Relationship Id="rId57" Type="http://schemas.openxmlformats.org/officeDocument/2006/relationships/image" Target="media/image20.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itlaw.wikia.org/wiki/File" TargetMode="External"/><Relationship Id="rId31" Type="http://schemas.openxmlformats.org/officeDocument/2006/relationships/hyperlink" Target="https://en.wikipedia.org/wiki/CIA_World_Factbook" TargetMode="External"/><Relationship Id="rId44" Type="http://schemas.openxmlformats.org/officeDocument/2006/relationships/image" Target="media/image7.png"/><Relationship Id="rId52" Type="http://schemas.openxmlformats.org/officeDocument/2006/relationships/image" Target="media/image15.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itlaw.wikia.org/wiki/End_user" TargetMode="External"/><Relationship Id="rId22" Type="http://schemas.openxmlformats.org/officeDocument/2006/relationships/hyperlink" Target="https://itlaw.wikia.org/wiki/Home_page" TargetMode="External"/><Relationship Id="rId27" Type="http://schemas.openxmlformats.org/officeDocument/2006/relationships/hyperlink" Target="https://en.wikipedia.org/wiki/Optical_fiber" TargetMode="External"/><Relationship Id="rId30" Type="http://schemas.openxmlformats.org/officeDocument/2006/relationships/hyperlink" Target="https://en.wikipedia.org/wiki/Radio_waves" TargetMode="External"/><Relationship Id="rId35" Type="http://schemas.openxmlformats.org/officeDocument/2006/relationships/hyperlink" Target="https://en.wikipedia.org/wiki/United_Kingdom"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image" Target="media/image19.png"/><Relationship Id="rId8" Type="http://schemas.openxmlformats.org/officeDocument/2006/relationships/endnotes" Target="endnotes.xm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yperlink" Target="https://itlaw.wikia.org/wiki/File" TargetMode="External"/><Relationship Id="rId17" Type="http://schemas.openxmlformats.org/officeDocument/2006/relationships/hyperlink" Target="https://itlaw.wikia.org/wiki/Service_provider" TargetMode="External"/><Relationship Id="rId25" Type="http://schemas.openxmlformats.org/officeDocument/2006/relationships/hyperlink" Target="https://en.wikipedia.org/wiki/Telephone" TargetMode="External"/><Relationship Id="rId33" Type="http://schemas.openxmlformats.org/officeDocument/2006/relationships/hyperlink" Target="https://en.wikipedia.org/wiki/China" TargetMode="External"/><Relationship Id="rId38" Type="http://schemas.openxmlformats.org/officeDocument/2006/relationships/hyperlink" Target="https://research-methodology.net/research-methodology/research-approach/inductive-approach-2/" TargetMode="External"/><Relationship Id="rId46" Type="http://schemas.openxmlformats.org/officeDocument/2006/relationships/image" Target="media/image9.png"/><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039A3-213D-411C-BD20-E08FEBF27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33</Pages>
  <Words>6133</Words>
  <Characters>34963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273</cp:revision>
  <cp:lastPrinted>2021-04-21T06:45:00Z</cp:lastPrinted>
  <dcterms:created xsi:type="dcterms:W3CDTF">2021-04-19T05:13:00Z</dcterms:created>
  <dcterms:modified xsi:type="dcterms:W3CDTF">2021-05-17T14:34:00Z</dcterms:modified>
</cp:coreProperties>
</file>