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"/>
        <w:jc w:val="center"/>
        <w:rPr/>
      </w:pPr>
      <w:r>
        <w:rPr>
          <w:rFonts w:eastAsia="Arial" w:cs="Arial" w:ascii="Arial" w:hAnsi="Arial"/>
          <w:b/>
          <w:bCs/>
          <w:color w:val="1A1A2E"/>
          <w:sz w:val="52"/>
          <w:szCs w:val="52"/>
        </w:rPr>
        <w:t>Abhijit Verma</w:t>
      </w:r>
    </w:p>
    <w:p>
      <w:pPr>
        <w:pStyle w:val="Normal"/>
        <w:spacing w:before="0" w:after="80"/>
        <w:jc w:val="center"/>
        <w:rPr/>
      </w:pPr>
      <w:r>
        <w:rPr>
          <w:rFonts w:eastAsia="Arial" w:cs="Arial" w:ascii="Arial" w:hAnsi="Arial"/>
          <w:b/>
          <w:bCs/>
          <w:color w:val="1F4E79"/>
          <w:sz w:val="26"/>
          <w:szCs w:val="26"/>
        </w:rPr>
        <w:t>Software Engineer</w:t>
      </w:r>
    </w:p>
    <w:p>
      <w:pPr>
        <w:pStyle w:val="Normal"/>
        <w:spacing w:before="0" w:after="40"/>
        <w:jc w:val="center"/>
        <w:rPr/>
      </w:pPr>
      <w:r>
        <w:rPr>
          <w:rFonts w:eastAsia="Arial" w:cs="Arial" w:ascii="Arial" w:hAnsi="Arial"/>
          <w:color w:val="555555"/>
          <w:sz w:val="20"/>
          <w:szCs w:val="20"/>
        </w:rPr>
        <w:t xml:space="preserve">📞 </w:t>
      </w:r>
      <w:r>
        <w:rPr>
          <w:rFonts w:eastAsia="Arial" w:cs="Arial" w:ascii="Arial" w:hAnsi="Arial"/>
          <w:color w:val="555555"/>
          <w:sz w:val="20"/>
          <w:szCs w:val="20"/>
        </w:rPr>
        <w:t>8707795477  |  abhijitakadeveloper@gmail.com</w:t>
      </w:r>
    </w:p>
    <w:p>
      <w:pPr>
        <w:pStyle w:val="Normal"/>
        <w:spacing w:before="0" w:after="40"/>
        <w:jc w:val="center"/>
        <w:rPr/>
      </w:pPr>
      <w:r>
        <w:rPr>
          <w:rFonts w:eastAsia="Arial" w:cs="Arial" w:ascii="Arial" w:hAnsi="Arial"/>
          <w:b/>
          <w:bCs/>
          <w:color w:val="1A1A2E"/>
          <w:sz w:val="20"/>
          <w:szCs w:val="20"/>
        </w:rPr>
        <w:t xml:space="preserve">LinkedIn: </w:t>
      </w:r>
      <w:hyperlink r:id="rId2">
        <w:r>
          <w:rPr>
            <w:rStyle w:val="ListLabel11"/>
            <w:rFonts w:eastAsia="Arial" w:cs="Arial" w:ascii="Arial" w:hAnsi="Arial"/>
            <w:color w:val="1F4E79"/>
            <w:sz w:val="20"/>
            <w:szCs w:val="20"/>
            <w:u w:val="single"/>
          </w:rPr>
          <w:t>linkedin.com/in/abhijit-verma-532996165</w:t>
        </w:r>
      </w:hyperlink>
      <w:r>
        <w:rPr>
          <w:rFonts w:eastAsia="Arial" w:cs="Arial" w:ascii="Arial" w:hAnsi="Arial"/>
          <w:b/>
          <w:bCs/>
          <w:color w:val="1A1A2E"/>
          <w:sz w:val="20"/>
          <w:szCs w:val="20"/>
        </w:rPr>
        <w:t xml:space="preserve">   |   GitHub: </w:t>
      </w:r>
      <w:hyperlink r:id="rId3">
        <w:r>
          <w:rPr>
            <w:rStyle w:val="ListLabel11"/>
            <w:rFonts w:eastAsia="Arial" w:cs="Arial" w:ascii="Arial" w:hAnsi="Arial"/>
            <w:color w:val="1F4E79"/>
            <w:sz w:val="20"/>
            <w:szCs w:val="20"/>
            <w:u w:val="single"/>
          </w:rPr>
          <w:t>github.com/Abhivera</w:t>
        </w:r>
      </w:hyperlink>
    </w:p>
    <w:p>
      <w:pPr>
        <w:pStyle w:val="Normal"/>
        <w:pBdr>
          <w:bottom w:val="single" w:sz="8" w:space="4" w:color="1F4E79"/>
        </w:pBdr>
        <w:spacing w:before="60" w:after="160"/>
        <w:rPr/>
      </w:pPr>
      <w:r>
        <w:rPr/>
      </w:r>
    </w:p>
    <w:p>
      <w:pPr>
        <w:pStyle w:val="Normal"/>
        <w:spacing w:before="200" w:after="60"/>
        <w:rPr/>
      </w:pPr>
      <w:r>
        <w:rPr>
          <w:rFonts w:eastAsia="Arial" w:cs="Arial" w:ascii="Arial" w:hAnsi="Arial"/>
          <w:b/>
          <w:bCs/>
          <w:color w:val="1F4E79"/>
          <w:sz w:val="24"/>
          <w:szCs w:val="24"/>
        </w:rPr>
        <w:t>PROFESSIONAL SUMMARY</w:t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color w:val="1A1A2E"/>
          <w:sz w:val="20"/>
          <w:szCs w:val="20"/>
        </w:rPr>
        <w:t>Software Engineer with 3+ years of experience building scalable backend systems and production-grade Generative AI applications. Experience in event-driven microservices, high-performance APIs, and RAG-based AI systems. Proven track record of designing system architectures using pub/sub, optimizing databases, and deploying cloud-native solutions.</w:t>
      </w:r>
    </w:p>
    <w:p>
      <w:pPr>
        <w:pStyle w:val="Normal"/>
        <w:pBdr>
          <w:bottom w:val="single" w:sz="8" w:space="4" w:color="1F4E79"/>
        </w:pBdr>
        <w:spacing w:before="60" w:after="160"/>
        <w:rPr/>
      </w:pPr>
      <w:r>
        <w:rPr/>
      </w:r>
    </w:p>
    <w:p>
      <w:pPr>
        <w:pStyle w:val="Normal"/>
        <w:spacing w:before="200" w:after="60"/>
        <w:rPr/>
      </w:pPr>
      <w:r>
        <w:rPr>
          <w:rFonts w:eastAsia="Arial" w:cs="Arial" w:ascii="Arial" w:hAnsi="Arial"/>
          <w:b/>
          <w:bCs/>
          <w:color w:val="1F4E79"/>
          <w:sz w:val="24"/>
          <w:szCs w:val="24"/>
        </w:rPr>
        <w:t>WORK EXPERIENCE</w:t>
      </w:r>
    </w:p>
    <w:p>
      <w:pPr>
        <w:pStyle w:val="Normal"/>
        <w:tabs>
          <w:tab w:val="clear" w:pos="720"/>
          <w:tab w:val="right" w:pos="9360" w:leader="none"/>
        </w:tabs>
        <w:spacing w:before="160" w:after="20"/>
        <w:rPr/>
      </w:pPr>
      <w:r>
        <w:rPr>
          <w:rFonts w:eastAsia="Arial" w:cs="Arial" w:ascii="Arial" w:hAnsi="Arial"/>
          <w:b/>
          <w:bCs/>
          <w:color w:val="1A1A2E"/>
          <w:sz w:val="22"/>
          <w:szCs w:val="22"/>
        </w:rPr>
        <w:t>INTELLIOD</w:t>
      </w:r>
      <w:r>
        <w:rPr>
          <w:rFonts w:eastAsia="Arial" w:cs="Arial" w:ascii="Arial" w:hAnsi="Arial"/>
          <w:color w:val="888888"/>
          <w:sz w:val="20"/>
          <w:szCs w:val="20"/>
        </w:rPr>
        <w:tab/>
        <w:t>Sept 2025 – Present</w:t>
      </w:r>
    </w:p>
    <w:p>
      <w:pPr>
        <w:pStyle w:val="Normal"/>
        <w:spacing w:before="0" w:after="60"/>
        <w:rPr/>
      </w:pPr>
      <w:r>
        <w:rPr>
          <w:rFonts w:eastAsia="Arial" w:cs="Arial" w:ascii="Arial" w:hAnsi="Arial"/>
          <w:i/>
          <w:iCs/>
          <w:color w:val="555555"/>
          <w:sz w:val="20"/>
          <w:szCs w:val="20"/>
        </w:rPr>
        <w:t>Software Engineer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 w:ascii="Arial" w:hAnsi="Arial"/>
          <w:color w:val="1A1A2E"/>
          <w:sz w:val="20"/>
          <w:szCs w:val="20"/>
        </w:rPr>
        <w:t>Built RAG-based AI pipelines using vector search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 w:ascii="Arial" w:hAnsi="Arial"/>
          <w:color w:val="1A1A2E"/>
          <w:sz w:val="20"/>
          <w:szCs w:val="20"/>
        </w:rPr>
        <w:t>Developed AI agents (MCP architecture) for automation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 w:ascii="Arial" w:hAnsi="Arial"/>
          <w:color w:val="1A1A2E"/>
          <w:sz w:val="20"/>
          <w:szCs w:val="20"/>
        </w:rPr>
        <w:t>Designed event-driven AI workflows using Kafka (pub/sub)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 w:ascii="Arial" w:hAnsi="Arial"/>
          <w:color w:val="1A1A2E"/>
          <w:sz w:val="20"/>
          <w:szCs w:val="20"/>
        </w:rPr>
        <w:t>Optimized embedding and retrieval pipelines for low latency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 w:ascii="Arial" w:hAnsi="Arial"/>
          <w:color w:val="1A1A2E"/>
          <w:sz w:val="20"/>
          <w:szCs w:val="20"/>
        </w:rPr>
        <w:t>Built secure backend APIs with RBAC and validation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 w:ascii="Arial" w:hAnsi="Arial"/>
          <w:color w:val="1A1A2E"/>
          <w:sz w:val="20"/>
          <w:szCs w:val="20"/>
        </w:rPr>
        <w:t>Set up CI/CD and observability (GitHub Actions, CloudWatch)</w:t>
      </w:r>
    </w:p>
    <w:p>
      <w:pPr>
        <w:pStyle w:val="Normal"/>
        <w:tabs>
          <w:tab w:val="clear" w:pos="720"/>
          <w:tab w:val="right" w:pos="9360" w:leader="none"/>
        </w:tabs>
        <w:spacing w:before="160" w:after="20"/>
        <w:rPr/>
      </w:pPr>
      <w:r>
        <w:rPr>
          <w:rFonts w:eastAsia="Arial" w:cs="Arial" w:ascii="Arial" w:hAnsi="Arial"/>
          <w:b/>
          <w:bCs/>
          <w:color w:val="1A1A2E"/>
          <w:sz w:val="22"/>
          <w:szCs w:val="22"/>
        </w:rPr>
        <w:t>MINDCOM TECHNOLOGIES PVT LTD</w:t>
      </w:r>
      <w:r>
        <w:rPr>
          <w:rFonts w:eastAsia="Arial" w:cs="Arial" w:ascii="Arial" w:hAnsi="Arial"/>
          <w:color w:val="888888"/>
          <w:sz w:val="20"/>
          <w:szCs w:val="20"/>
        </w:rPr>
        <w:tab/>
        <w:t>July 2023 – Aug 2025</w:t>
      </w:r>
    </w:p>
    <w:p>
      <w:pPr>
        <w:pStyle w:val="Normal"/>
        <w:spacing w:before="0" w:after="60"/>
        <w:rPr/>
      </w:pPr>
      <w:r>
        <w:rPr>
          <w:rFonts w:eastAsia="Arial" w:cs="Arial" w:ascii="Arial" w:hAnsi="Arial"/>
          <w:i/>
          <w:iCs/>
          <w:color w:val="555555"/>
          <w:sz w:val="20"/>
          <w:szCs w:val="20"/>
        </w:rPr>
        <w:t>Software Engineer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 w:ascii="Arial" w:hAnsi="Arial"/>
          <w:color w:val="1A1A2E"/>
          <w:sz w:val="20"/>
          <w:szCs w:val="20"/>
        </w:rPr>
        <w:t>Architected event-driven microservices using Kafka (pub/sub) and SQS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 w:ascii="Arial" w:hAnsi="Arial"/>
          <w:color w:val="1A1A2E"/>
          <w:sz w:val="20"/>
          <w:szCs w:val="20"/>
        </w:rPr>
        <w:t>Designed APIs handling 100K+ daily requests with async processing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 w:ascii="Arial" w:hAnsi="Arial"/>
          <w:color w:val="1A1A2E"/>
          <w:sz w:val="20"/>
          <w:szCs w:val="20"/>
        </w:rPr>
        <w:t>Built payment backend microservices integrating Razorpay and Stripe with webhook-based event flows for order lifecycle management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 w:ascii="Arial" w:hAnsi="Arial"/>
          <w:color w:val="1A1A2E"/>
          <w:sz w:val="20"/>
          <w:szCs w:val="20"/>
        </w:rPr>
        <w:t>Developed AI concierge system (chatbot + recommendation engine)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 w:ascii="Arial" w:hAnsi="Arial"/>
          <w:color w:val="1A1A2E"/>
          <w:sz w:val="20"/>
          <w:szCs w:val="20"/>
        </w:rPr>
        <w:t>Optimized PostgreSQL/MongoDB queries and indexing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 w:ascii="Arial" w:hAnsi="Arial"/>
          <w:color w:val="1A1A2E"/>
          <w:sz w:val="20"/>
          <w:szCs w:val="20"/>
        </w:rPr>
        <w:t>Implemented CI/CD and monitoring (Prometheus, Grafana)</w:t>
      </w:r>
    </w:p>
    <w:p>
      <w:pPr>
        <w:pStyle w:val="Normal"/>
        <w:pBdr>
          <w:bottom w:val="single" w:sz="8" w:space="4" w:color="1F4E79"/>
        </w:pBdr>
        <w:spacing w:before="60" w:after="160"/>
        <w:rPr/>
      </w:pPr>
      <w:r>
        <w:rPr/>
      </w:r>
    </w:p>
    <w:p>
      <w:pPr>
        <w:pStyle w:val="Normal"/>
        <w:spacing w:before="200" w:after="60"/>
        <w:rPr>
          <w:rFonts w:ascii="Arial" w:hAnsi="Arial" w:eastAsia="Arial" w:cs="Arial"/>
          <w:b/>
          <w:bCs/>
          <w:color w:val="1F4E79"/>
          <w:sz w:val="24"/>
          <w:szCs w:val="24"/>
        </w:rPr>
      </w:pPr>
      <w:r>
        <w:rPr/>
      </w:r>
    </w:p>
    <w:p>
      <w:pPr>
        <w:pStyle w:val="Normal"/>
        <w:spacing w:before="200" w:after="60"/>
        <w:rPr/>
      </w:pPr>
      <w:r>
        <w:rPr>
          <w:rFonts w:eastAsia="Arial" w:cs="Arial" w:ascii="Arial" w:hAnsi="Arial"/>
          <w:b/>
          <w:bCs/>
          <w:color w:val="1F4E79"/>
          <w:sz w:val="24"/>
          <w:szCs w:val="24"/>
        </w:rPr>
        <w:t>SKILLS</w:t>
      </w:r>
    </w:p>
    <w:p>
      <w:pPr>
        <w:pStyle w:val="Normal"/>
        <w:spacing w:before="50" w:after="50"/>
        <w:rPr/>
      </w:pPr>
      <w:r>
        <w:rPr>
          <w:rFonts w:eastAsia="Arial" w:cs="Arial" w:ascii="Arial" w:hAnsi="Arial"/>
          <w:b/>
          <w:bCs/>
          <w:color w:val="1A1A2E"/>
          <w:sz w:val="20"/>
          <w:szCs w:val="20"/>
        </w:rPr>
        <w:t xml:space="preserve">Backend: </w:t>
      </w:r>
      <w:r>
        <w:rPr>
          <w:rFonts w:eastAsia="Arial" w:cs="Arial" w:ascii="Arial" w:hAnsi="Arial"/>
          <w:color w:val="555555"/>
          <w:sz w:val="20"/>
          <w:szCs w:val="20"/>
        </w:rPr>
        <w:t>Python, Node.js, FastAPI, Express, Microservices Architecture</w:t>
      </w:r>
    </w:p>
    <w:p>
      <w:pPr>
        <w:pStyle w:val="Normal"/>
        <w:spacing w:before="50" w:after="50"/>
        <w:rPr/>
      </w:pPr>
      <w:r>
        <w:rPr>
          <w:rFonts w:eastAsia="Arial" w:cs="Arial" w:ascii="Arial" w:hAnsi="Arial"/>
          <w:b/>
          <w:bCs/>
          <w:color w:val="1A1A2E"/>
          <w:sz w:val="20"/>
          <w:szCs w:val="20"/>
        </w:rPr>
        <w:t xml:space="preserve">Event Systems: </w:t>
      </w:r>
      <w:r>
        <w:rPr>
          <w:rFonts w:eastAsia="Arial" w:cs="Arial" w:ascii="Arial" w:hAnsi="Arial"/>
          <w:color w:val="555555"/>
          <w:sz w:val="20"/>
          <w:szCs w:val="20"/>
        </w:rPr>
        <w:t>Apache Kafka (Pub/Sub), SQS, Event-Driven Architecture</w:t>
      </w:r>
    </w:p>
    <w:p>
      <w:pPr>
        <w:pStyle w:val="Normal"/>
        <w:spacing w:before="50" w:after="50"/>
        <w:rPr/>
      </w:pPr>
      <w:r>
        <w:rPr>
          <w:rFonts w:eastAsia="Arial" w:cs="Arial" w:ascii="Arial" w:hAnsi="Arial"/>
          <w:b/>
          <w:bCs/>
          <w:color w:val="1A1A2E"/>
          <w:sz w:val="20"/>
          <w:szCs w:val="20"/>
        </w:rPr>
        <w:t xml:space="preserve">Databases: </w:t>
      </w:r>
      <w:r>
        <w:rPr>
          <w:rFonts w:eastAsia="Arial" w:cs="Arial" w:ascii="Arial" w:hAnsi="Arial"/>
          <w:color w:val="555555"/>
          <w:sz w:val="20"/>
          <w:szCs w:val="20"/>
        </w:rPr>
        <w:t>PostgreSQL, Redis, DynamoDB</w:t>
      </w:r>
    </w:p>
    <w:p>
      <w:pPr>
        <w:pStyle w:val="Normal"/>
        <w:spacing w:before="50" w:after="50"/>
        <w:rPr/>
      </w:pPr>
      <w:r>
        <w:rPr>
          <w:rFonts w:eastAsia="Arial" w:cs="Arial" w:ascii="Arial" w:hAnsi="Arial"/>
          <w:b/>
          <w:bCs/>
          <w:color w:val="1A1A2E"/>
          <w:sz w:val="20"/>
          <w:szCs w:val="20"/>
        </w:rPr>
        <w:t xml:space="preserve">Generative AI: </w:t>
      </w:r>
      <w:r>
        <w:rPr>
          <w:rFonts w:eastAsia="Arial" w:cs="Arial" w:ascii="Arial" w:hAnsi="Arial"/>
          <w:color w:val="555555"/>
          <w:sz w:val="20"/>
          <w:szCs w:val="20"/>
        </w:rPr>
        <w:t>RAG, LangChain, Vector Search, AI Agents (MCP), LLM APIs</w:t>
      </w:r>
    </w:p>
    <w:p>
      <w:pPr>
        <w:pStyle w:val="Normal"/>
        <w:spacing w:before="50" w:after="50"/>
        <w:rPr/>
      </w:pPr>
      <w:r>
        <w:rPr>
          <w:rFonts w:eastAsia="Arial" w:cs="Arial" w:ascii="Arial" w:hAnsi="Arial"/>
          <w:b/>
          <w:bCs/>
          <w:color w:val="1A1A2E"/>
          <w:sz w:val="20"/>
          <w:szCs w:val="20"/>
        </w:rPr>
        <w:t xml:space="preserve">APIs &amp; Frontend: </w:t>
      </w:r>
      <w:r>
        <w:rPr>
          <w:rFonts w:eastAsia="Arial" w:cs="Arial" w:ascii="Arial" w:hAnsi="Arial"/>
          <w:color w:val="555555"/>
          <w:sz w:val="20"/>
          <w:szCs w:val="20"/>
        </w:rPr>
        <w:t>REST, GraphQL, gRPC, Webhooks, React</w:t>
      </w:r>
    </w:p>
    <w:p>
      <w:pPr>
        <w:pStyle w:val="Normal"/>
        <w:spacing w:before="50" w:after="50"/>
        <w:rPr/>
      </w:pPr>
      <w:r>
        <w:rPr>
          <w:rFonts w:eastAsia="Arial" w:cs="Arial" w:ascii="Arial" w:hAnsi="Arial"/>
          <w:b/>
          <w:bCs/>
          <w:color w:val="1A1A2E"/>
          <w:sz w:val="20"/>
          <w:szCs w:val="20"/>
        </w:rPr>
        <w:t xml:space="preserve">Cloud &amp; DevOps: </w:t>
      </w:r>
      <w:r>
        <w:rPr>
          <w:rFonts w:eastAsia="Arial" w:cs="Arial" w:ascii="Arial" w:hAnsi="Arial"/>
          <w:color w:val="555555"/>
          <w:sz w:val="20"/>
          <w:szCs w:val="20"/>
        </w:rPr>
        <w:t>AWS, Docker, Kubernetes, CI/CD</w:t>
      </w:r>
    </w:p>
    <w:p>
      <w:pPr>
        <w:pStyle w:val="Normal"/>
        <w:pBdr>
          <w:bottom w:val="single" w:sz="8" w:space="4" w:color="1F4E79"/>
        </w:pBdr>
        <w:spacing w:before="60" w:after="160"/>
        <w:rPr>
          <w:rFonts w:ascii="Arial" w:hAnsi="Arial" w:eastAsia="Arial" w:cs="Arial"/>
          <w:color w:val="1A1A2E"/>
          <w:sz w:val="20"/>
          <w:szCs w:val="20"/>
        </w:rPr>
      </w:pPr>
      <w:r>
        <w:rPr/>
      </w:r>
    </w:p>
    <w:p>
      <w:pPr>
        <w:pStyle w:val="Normal"/>
        <w:pBdr>
          <w:bottom w:val="single" w:sz="8" w:space="4" w:color="1F4E79"/>
        </w:pBdr>
        <w:spacing w:before="60" w:after="160"/>
        <w:rPr/>
      </w:pPr>
      <w:r>
        <w:rPr/>
      </w:r>
    </w:p>
    <w:p>
      <w:pPr>
        <w:pStyle w:val="Normal"/>
        <w:pBdr>
          <w:bottom w:val="single" w:sz="8" w:space="4" w:color="1F4E79"/>
        </w:pBdr>
        <w:spacing w:before="60" w:after="160"/>
        <w:rPr/>
      </w:pPr>
      <w:r>
        <w:rPr/>
      </w:r>
    </w:p>
    <w:p>
      <w:pPr>
        <w:pStyle w:val="Normal"/>
        <w:pBdr>
          <w:bottom w:val="single" w:sz="8" w:space="4" w:color="1F4E79"/>
        </w:pBdr>
        <w:spacing w:before="60" w:after="160"/>
        <w:rPr/>
      </w:pPr>
      <w:r>
        <w:rPr/>
      </w:r>
    </w:p>
    <w:p>
      <w:pPr>
        <w:pStyle w:val="Normal"/>
        <w:spacing w:before="200" w:after="60"/>
        <w:rPr/>
      </w:pPr>
      <w:r>
        <w:rPr>
          <w:rFonts w:eastAsia="Arial" w:cs="Arial" w:ascii="Arial" w:hAnsi="Arial"/>
          <w:b/>
          <w:bCs/>
          <w:color w:val="1F4E79"/>
          <w:sz w:val="24"/>
          <w:szCs w:val="24"/>
        </w:rPr>
        <w:t>EDUCATION</w:t>
      </w:r>
    </w:p>
    <w:p>
      <w:pPr>
        <w:pStyle w:val="Normal"/>
        <w:spacing w:before="60" w:after="40"/>
        <w:rPr/>
      </w:pPr>
      <w:r>
        <w:rPr>
          <w:rFonts w:eastAsia="Arial" w:cs="Arial" w:ascii="Arial" w:hAnsi="Arial"/>
          <w:b/>
          <w:bCs/>
          <w:color w:val="1A1A2E"/>
          <w:sz w:val="22"/>
          <w:szCs w:val="22"/>
        </w:rPr>
        <w:t>AKTU</w:t>
      </w:r>
      <w:r>
        <w:rPr>
          <w:rFonts w:eastAsia="Arial" w:cs="Arial" w:ascii="Arial" w:hAnsi="Arial"/>
          <w:color w:val="555555"/>
          <w:sz w:val="20"/>
          <w:szCs w:val="20"/>
        </w:rPr>
        <w:t xml:space="preserve"> : B.Tech, Computer Science and Engineering  |  </w:t>
      </w:r>
      <w:r>
        <w:rPr>
          <w:rFonts w:eastAsia="Arial" w:cs="Arial" w:ascii="Arial" w:hAnsi="Arial"/>
          <w:b/>
          <w:bCs/>
          <w:color w:val="1A1A2E"/>
          <w:sz w:val="20"/>
          <w:szCs w:val="20"/>
        </w:rPr>
        <w:t>8.2 CGPA</w:t>
      </w:r>
    </w:p>
    <w:p>
      <w:pPr>
        <w:pStyle w:val="Normal"/>
        <w:pBdr>
          <w:bottom w:val="single" w:sz="8" w:space="4" w:color="1F4E79"/>
        </w:pBdr>
        <w:spacing w:before="60" w:after="160"/>
        <w:rPr/>
      </w:pPr>
      <w:r>
        <w:rPr/>
      </w:r>
    </w:p>
    <w:p>
      <w:pPr>
        <w:pStyle w:val="Normal"/>
        <w:spacing w:before="200" w:after="60"/>
        <w:rPr/>
      </w:pPr>
      <w:r>
        <w:rPr>
          <w:rFonts w:eastAsia="Arial" w:cs="Arial" w:ascii="Arial" w:hAnsi="Arial"/>
          <w:b/>
          <w:bCs/>
          <w:color w:val="1F4E79"/>
          <w:sz w:val="24"/>
          <w:szCs w:val="24"/>
        </w:rPr>
        <w:t>CERTIFICATIONS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 w:ascii="Arial" w:hAnsi="Arial"/>
          <w:color w:val="1A1A2E"/>
          <w:sz w:val="20"/>
          <w:szCs w:val="20"/>
        </w:rPr>
        <w:t xml:space="preserve">Machine Learning </w:t>
      </w:r>
      <w:r>
        <w:rPr>
          <w:rFonts w:eastAsia="Arial" w:cs="Arial" w:ascii="Arial" w:hAnsi="Arial"/>
          <w:color w:val="1A1A2E"/>
          <w:sz w:val="20"/>
          <w:szCs w:val="20"/>
        </w:rPr>
        <w:t>(</w:t>
      </w:r>
      <w:r>
        <w:rPr>
          <w:rFonts w:eastAsia="Arial" w:cs="Arial" w:ascii="Arial" w:hAnsi="Arial"/>
          <w:color w:val="1A1A2E"/>
          <w:sz w:val="20"/>
          <w:szCs w:val="20"/>
        </w:rPr>
        <w:t xml:space="preserve"> IIT Kanpur Workshop)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 w:ascii="Arial" w:hAnsi="Arial"/>
          <w:color w:val="1A1A2E"/>
          <w:sz w:val="20"/>
          <w:szCs w:val="20"/>
        </w:rPr>
        <w:t xml:space="preserve">DBMS — </w:t>
      </w:r>
      <w:r>
        <w:rPr>
          <w:rFonts w:eastAsia="Arial" w:cs="Arial" w:ascii="Arial" w:hAnsi="Arial"/>
          <w:color w:val="1A1A2E"/>
          <w:sz w:val="20"/>
          <w:szCs w:val="20"/>
        </w:rPr>
        <w:t xml:space="preserve">( </w:t>
      </w:r>
      <w:r>
        <w:rPr>
          <w:rFonts w:eastAsia="Arial" w:cs="Arial" w:ascii="Arial" w:hAnsi="Arial"/>
          <w:color w:val="1A1A2E"/>
          <w:sz w:val="20"/>
          <w:szCs w:val="20"/>
        </w:rPr>
        <w:t xml:space="preserve">NPTEL </w:t>
      </w:r>
      <w:r>
        <w:rPr>
          <w:rFonts w:eastAsia="Arial" w:cs="Arial" w:ascii="Arial" w:hAnsi="Arial"/>
          <w:color w:val="1A1A2E"/>
          <w:sz w:val="20"/>
          <w:szCs w:val="20"/>
        </w:rPr>
        <w:t>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 w:ascii="Arial" w:hAnsi="Arial"/>
          <w:color w:val="1A1A2E"/>
          <w:sz w:val="20"/>
          <w:szCs w:val="20"/>
        </w:rPr>
        <w:t>System Design Cohort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 w:ascii="Arial" w:hAnsi="Arial"/>
          <w:color w:val="1A1A2E"/>
          <w:sz w:val="20"/>
          <w:szCs w:val="20"/>
        </w:rPr>
        <w:t xml:space="preserve">Generative AI </w:t>
      </w:r>
      <w:r>
        <w:rPr>
          <w:rFonts w:eastAsia="Arial" w:cs="Arial" w:ascii="Arial" w:hAnsi="Arial"/>
          <w:color w:val="1A1A2E"/>
          <w:sz w:val="20"/>
          <w:szCs w:val="20"/>
        </w:rPr>
        <w:t xml:space="preserve">( </w:t>
      </w:r>
      <w:r>
        <w:rPr>
          <w:rFonts w:eastAsia="Arial" w:cs="Arial" w:ascii="Arial" w:hAnsi="Arial"/>
          <w:color w:val="1A1A2E"/>
          <w:sz w:val="20"/>
          <w:szCs w:val="20"/>
        </w:rPr>
        <w:t xml:space="preserve">Udemy </w:t>
      </w:r>
      <w:r>
        <w:rPr>
          <w:rFonts w:eastAsia="Arial" w:cs="Arial" w:ascii="Arial" w:hAnsi="Arial"/>
          <w:color w:val="1A1A2E"/>
          <w:sz w:val="20"/>
          <w:szCs w:val="20"/>
        </w:rPr>
        <w:t>)</w:t>
      </w:r>
    </w:p>
    <w:sectPr>
      <w:type w:val="nextPage"/>
      <w:pgSz w:w="12240" w:h="15840"/>
      <w:pgMar w:left="1080" w:right="1080" w:gutter="0" w:header="0" w:top="1080" w:footer="0" w:bottom="108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480" w:hanging="24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linkedin.com/in/abhijit-verma-532996165/" TargetMode="External"/><Relationship Id="rId3" Type="http://schemas.openxmlformats.org/officeDocument/2006/relationships/hyperlink" Target="https://github.com/Abhivera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LibreOffice/24.2.7.2$Linux_X86_64 LibreOffice_project/420$Build-2</Application>
  <AppVersion>15.0000</AppVersion>
  <Pages>2</Pages>
  <Words>263</Words>
  <Characters>1736</Characters>
  <CharactersWithSpaces>1957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2026-04-28T02:12:37Z</dcterms:created>
  <dc:creator>Un-named</dc:creator>
  <dc:description/>
  <dc:language>en-US</dc:language>
  <cp:lastModifiedBy/>
  <dcterms:modified xsi:type="dcterms:W3CDTF">2026-04-28T07:46:59Z</dcterms:modified>
  <cp:revision>2</cp:revision>
  <dc:subject/>
  <dc:title/>
</cp:coreProperties>
</file>