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Doc for your ‘Hello World’ application and generate Java Doc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Java Doc Tags from table below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72.982456140351"/>
        <w:gridCol w:w="5478.728070175439"/>
        <w:gridCol w:w="2178.289473684211"/>
        <w:tblGridChange w:id="0">
          <w:tblGrid>
            <w:gridCol w:w="1372.982456140351"/>
            <w:gridCol w:w="5478.728070175439"/>
            <w:gridCol w:w="2178.28947368421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@author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the author of a class.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@author name-text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{@code}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Displays text in code font without interpreting the text as HTML markup or nested javadoc tags.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{@code text}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{@docRoot}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Represents the relative path to the generated document's root directory from any generated page.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{@docRoot}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@deprecated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comment indicating that this API should no longer be used.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@deprecated deprecatedtext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@exception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Throws subheading to the generated documentation, with the classname and description text.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@exception class-name description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{@inheritDoc}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Inherits a comment from the nearest inheritable class or implementable interface.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Inherits a comment from the immediate surperclass.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{@link}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Inserts an in-line link with the visible text label that points to the documentation for the specified package, class, or member name of a referenced class.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{@link package.class#member label}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{@linkplain}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Identical to {@link}, except the link's label is displayed in plain text than code font.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{@linkplain package.class#member label}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@param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parameter with the specified parameter-name followed by the specified description to the "Parameters" section.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@param parameter-name 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@return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"Returns" section with the description text.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@return description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"See Also" heading with a link or text entry that points to reference.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@see reference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Used in the doc comment for a default serializable field.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 field-description | include | exclude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@serialData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Documents the data written by the writeObject( ) or writeExternal( ) methods.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@serialData data-description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@serialField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Documents an ObjectStreamField component.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@serialField field-name field-type field-description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@since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"Since" heading with the specified since-text to the generated documentation.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@since release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@throws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@throws and @exception tags are synonyms.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@throws class-name description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{@value}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 {@value} is used in the doc comment of a static field, it displays the value of that constant.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{@value package.class#field}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@version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Adds a "Version" subheading with the specified version-text to the generated docs when the -version option is used.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@version version-text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