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76D89" w14:textId="7441CCF9" w:rsidR="00F31702" w:rsidRDefault="00000000">
      <w:pPr>
        <w:spacing w:after="169" w:line="259" w:lineRule="auto"/>
        <w:ind w:left="104" w:firstLine="0"/>
        <w:jc w:val="center"/>
      </w:pPr>
      <w:r>
        <w:rPr>
          <w:b/>
          <w:color w:val="C00000"/>
          <w:sz w:val="40"/>
        </w:rPr>
        <w:t xml:space="preserve"> </w:t>
      </w:r>
      <w:r w:rsidR="00994BDD">
        <w:rPr>
          <w:b/>
          <w:color w:val="C00000"/>
          <w:sz w:val="40"/>
        </w:rPr>
        <w:t>RFM ANALYSIS USING PYTHON</w:t>
      </w:r>
      <w:r>
        <w:rPr>
          <w:b/>
          <w:color w:val="C00000"/>
          <w:sz w:val="40"/>
        </w:rPr>
        <w:t xml:space="preserve"> </w:t>
      </w:r>
    </w:p>
    <w:p w14:paraId="53C1F390" w14:textId="77777777" w:rsidR="00F31702" w:rsidRDefault="00000000">
      <w:pPr>
        <w:spacing w:after="126"/>
        <w:ind w:left="568" w:right="557"/>
        <w:jc w:val="center"/>
      </w:pPr>
      <w:r>
        <w:rPr>
          <w:b/>
          <w:sz w:val="28"/>
        </w:rPr>
        <w:t xml:space="preserve"> A </w:t>
      </w:r>
    </w:p>
    <w:p w14:paraId="52A9D080" w14:textId="77777777" w:rsidR="00F31702" w:rsidRDefault="00000000">
      <w:pPr>
        <w:spacing w:after="126"/>
        <w:ind w:left="568" w:right="557"/>
        <w:jc w:val="center"/>
      </w:pPr>
      <w:r>
        <w:rPr>
          <w:b/>
          <w:sz w:val="28"/>
        </w:rPr>
        <w:t xml:space="preserve"> Project </w:t>
      </w:r>
    </w:p>
    <w:p w14:paraId="57B09BA2" w14:textId="329C183A" w:rsidR="00F31702" w:rsidRDefault="00000000">
      <w:pPr>
        <w:spacing w:after="160" w:line="357" w:lineRule="auto"/>
        <w:ind w:left="675" w:hanging="583"/>
        <w:jc w:val="left"/>
      </w:pPr>
      <w:r>
        <w:rPr>
          <w:b/>
          <w:sz w:val="28"/>
        </w:rPr>
        <w:t xml:space="preserve"> Submitted in partial fulfilment of the requirement for the award of </w:t>
      </w:r>
      <w:r w:rsidR="0096076A">
        <w:rPr>
          <w:b/>
          <w:sz w:val="28"/>
        </w:rPr>
        <w:t>Degree of</w:t>
      </w:r>
      <w:r>
        <w:rPr>
          <w:b/>
          <w:sz w:val="28"/>
        </w:rPr>
        <w:t xml:space="preserve"> Bachelor of Technology in </w:t>
      </w:r>
      <w:r w:rsidR="00994BDD">
        <w:rPr>
          <w:b/>
          <w:sz w:val="28"/>
        </w:rPr>
        <w:t>Computer Science and Engineering</w:t>
      </w:r>
      <w:r>
        <w:rPr>
          <w:b/>
          <w:sz w:val="28"/>
        </w:rPr>
        <w:t xml:space="preserve"> </w:t>
      </w:r>
    </w:p>
    <w:p w14:paraId="2D4F8D97" w14:textId="6F49152A" w:rsidR="00F31702" w:rsidRDefault="00000000">
      <w:pPr>
        <w:spacing w:after="0"/>
        <w:ind w:left="568" w:right="557"/>
        <w:jc w:val="center"/>
      </w:pPr>
      <w:r>
        <w:rPr>
          <w:b/>
          <w:sz w:val="28"/>
        </w:rPr>
        <w:t xml:space="preserve">Submitted to </w:t>
      </w:r>
    </w:p>
    <w:p w14:paraId="5FF7975F" w14:textId="0EBC9A7E" w:rsidR="00F31702" w:rsidRDefault="007D4C79">
      <w:pPr>
        <w:spacing w:after="453" w:line="259" w:lineRule="auto"/>
        <w:ind w:left="2793" w:firstLine="0"/>
        <w:jc w:val="left"/>
      </w:pPr>
      <w:r>
        <w:t xml:space="preserve">  </w:t>
      </w:r>
      <w:r>
        <w:rPr>
          <w:noProof/>
        </w:rPr>
        <w:drawing>
          <wp:inline distT="0" distB="0" distL="0" distR="0" wp14:anchorId="5F0E33CC" wp14:editId="64ECE96D">
            <wp:extent cx="1888761" cy="1888761"/>
            <wp:effectExtent l="0" t="0" r="0" b="0"/>
            <wp:docPr id="94722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2586" cy="1892586"/>
                    </a:xfrm>
                    <a:prstGeom prst="rect">
                      <a:avLst/>
                    </a:prstGeom>
                    <a:noFill/>
                    <a:ln>
                      <a:noFill/>
                    </a:ln>
                  </pic:spPr>
                </pic:pic>
              </a:graphicData>
            </a:graphic>
          </wp:inline>
        </w:drawing>
      </w:r>
    </w:p>
    <w:p w14:paraId="3876F639" w14:textId="3C800FAD" w:rsidR="00F31702" w:rsidRDefault="00000000" w:rsidP="0096076A">
      <w:pPr>
        <w:spacing w:after="285"/>
        <w:ind w:left="2008" w:firstLine="152"/>
      </w:pPr>
      <w:r>
        <w:rPr>
          <w:b/>
          <w:sz w:val="28"/>
        </w:rPr>
        <w:t xml:space="preserve"> IES </w:t>
      </w:r>
      <w:r w:rsidR="00994BDD">
        <w:rPr>
          <w:b/>
          <w:sz w:val="28"/>
        </w:rPr>
        <w:t>College of Technology</w:t>
      </w:r>
      <w:r>
        <w:rPr>
          <w:b/>
          <w:sz w:val="28"/>
        </w:rPr>
        <w:t xml:space="preserve">, Bhopal MP </w:t>
      </w:r>
    </w:p>
    <w:p w14:paraId="46D0B2F6" w14:textId="61BDE544" w:rsidR="00F31702" w:rsidRDefault="00000000" w:rsidP="0096076A">
      <w:pPr>
        <w:spacing w:after="628"/>
        <w:ind w:left="3296" w:right="557" w:firstLine="304"/>
      </w:pPr>
      <w:r>
        <w:rPr>
          <w:b/>
          <w:sz w:val="28"/>
        </w:rPr>
        <w:t xml:space="preserve"> </w:t>
      </w:r>
      <w:r w:rsidR="0096076A">
        <w:rPr>
          <w:b/>
          <w:sz w:val="28"/>
        </w:rPr>
        <w:t xml:space="preserve"> </w:t>
      </w:r>
      <w:r>
        <w:rPr>
          <w:b/>
          <w:sz w:val="28"/>
        </w:rPr>
        <w:t xml:space="preserve">Submitted By </w:t>
      </w:r>
    </w:p>
    <w:p w14:paraId="4F6E616E" w14:textId="2BC98D04" w:rsidR="00F31702" w:rsidRDefault="00000000">
      <w:pPr>
        <w:spacing w:after="0" w:line="259" w:lineRule="auto"/>
        <w:ind w:left="1568"/>
        <w:jc w:val="left"/>
      </w:pPr>
      <w:r>
        <w:rPr>
          <w:b/>
          <w:sz w:val="30"/>
        </w:rPr>
        <w:t xml:space="preserve"> Name: </w:t>
      </w:r>
      <w:r w:rsidR="00994BDD">
        <w:rPr>
          <w:bCs/>
          <w:sz w:val="30"/>
        </w:rPr>
        <w:t>Abhiyuday Sharma</w:t>
      </w:r>
      <w:r>
        <w:rPr>
          <w:sz w:val="30"/>
        </w:rPr>
        <w:t xml:space="preserve"> </w:t>
      </w:r>
    </w:p>
    <w:p w14:paraId="589C9F89" w14:textId="1AC2321F" w:rsidR="00F31702" w:rsidRDefault="00000000">
      <w:pPr>
        <w:spacing w:after="0"/>
        <w:ind w:left="1573"/>
        <w:jc w:val="left"/>
      </w:pPr>
      <w:r>
        <w:rPr>
          <w:b/>
          <w:sz w:val="30"/>
        </w:rPr>
        <w:t xml:space="preserve"> Enrollment No.: </w:t>
      </w:r>
      <w:r>
        <w:rPr>
          <w:sz w:val="30"/>
        </w:rPr>
        <w:t xml:space="preserve"> </w:t>
      </w:r>
      <w:r w:rsidR="007D4C79">
        <w:rPr>
          <w:sz w:val="30"/>
        </w:rPr>
        <w:t>0177ME201009</w:t>
      </w:r>
    </w:p>
    <w:p w14:paraId="0BA13E2A" w14:textId="37A67116" w:rsidR="00F31702" w:rsidRDefault="00000000">
      <w:pPr>
        <w:spacing w:after="0" w:line="259" w:lineRule="auto"/>
        <w:ind w:left="1568"/>
        <w:jc w:val="left"/>
      </w:pPr>
      <w:r>
        <w:rPr>
          <w:b/>
          <w:sz w:val="30"/>
        </w:rPr>
        <w:t xml:space="preserve"> </w:t>
      </w:r>
      <w:proofErr w:type="gramStart"/>
      <w:r>
        <w:rPr>
          <w:b/>
          <w:sz w:val="30"/>
        </w:rPr>
        <w:t>Branch :</w:t>
      </w:r>
      <w:proofErr w:type="gramEnd"/>
      <w:r>
        <w:rPr>
          <w:b/>
          <w:sz w:val="30"/>
        </w:rPr>
        <w:t xml:space="preserve"> </w:t>
      </w:r>
      <w:r>
        <w:rPr>
          <w:sz w:val="30"/>
        </w:rPr>
        <w:t xml:space="preserve"> </w:t>
      </w:r>
      <w:r w:rsidR="00994BDD">
        <w:rPr>
          <w:sz w:val="30"/>
        </w:rPr>
        <w:t>Computer Science and Engineering</w:t>
      </w:r>
      <w:r>
        <w:rPr>
          <w:sz w:val="30"/>
        </w:rPr>
        <w:t xml:space="preserve"> </w:t>
      </w:r>
    </w:p>
    <w:p w14:paraId="43DA7A3E" w14:textId="2B2B7DE4" w:rsidR="00F31702" w:rsidRDefault="00000000">
      <w:pPr>
        <w:spacing w:after="2911"/>
        <w:ind w:left="1573"/>
        <w:jc w:val="left"/>
      </w:pPr>
      <w:r>
        <w:rPr>
          <w:b/>
          <w:sz w:val="30"/>
        </w:rPr>
        <w:t xml:space="preserve"> Year:</w:t>
      </w:r>
      <w:r w:rsidRPr="0096076A">
        <w:rPr>
          <w:bCs/>
          <w:sz w:val="30"/>
        </w:rPr>
        <w:t xml:space="preserve"> 4</w:t>
      </w:r>
      <w:r w:rsidRPr="0096076A">
        <w:rPr>
          <w:bCs/>
          <w:sz w:val="28"/>
          <w:vertAlign w:val="superscript"/>
        </w:rPr>
        <w:t>th</w:t>
      </w:r>
      <w:r>
        <w:rPr>
          <w:b/>
          <w:sz w:val="28"/>
          <w:vertAlign w:val="superscript"/>
        </w:rPr>
        <w:t xml:space="preserve"> </w:t>
      </w:r>
    </w:p>
    <w:p w14:paraId="2F908413" w14:textId="30C4A9E2" w:rsidR="00F31702" w:rsidRPr="00994BDD" w:rsidRDefault="00000000" w:rsidP="00994BDD">
      <w:pPr>
        <w:pStyle w:val="Heading1"/>
        <w:ind w:left="720" w:firstLine="720"/>
      </w:pPr>
      <w:r w:rsidRPr="00994BDD">
        <w:t xml:space="preserve">Department of </w:t>
      </w:r>
      <w:r w:rsidR="00994BDD" w:rsidRPr="00994BDD">
        <w:rPr>
          <w:sz w:val="28"/>
        </w:rPr>
        <w:t>Computer Science and Engineering</w:t>
      </w:r>
    </w:p>
    <w:p w14:paraId="5627A7CA" w14:textId="35D9C707" w:rsidR="00F31702" w:rsidRDefault="00000000" w:rsidP="00994BDD">
      <w:pPr>
        <w:spacing w:after="0" w:line="259" w:lineRule="auto"/>
        <w:ind w:left="730" w:right="16" w:firstLine="710"/>
      </w:pPr>
      <w:r>
        <w:rPr>
          <w:b/>
          <w:color w:val="C00000"/>
          <w:sz w:val="28"/>
        </w:rPr>
        <w:t xml:space="preserve">IES </w:t>
      </w:r>
      <w:r w:rsidR="00994BDD">
        <w:rPr>
          <w:b/>
          <w:color w:val="C00000"/>
          <w:sz w:val="28"/>
        </w:rPr>
        <w:t>COLLEGE OF TECHNOLOGY</w:t>
      </w:r>
      <w:r w:rsidR="0096076A">
        <w:rPr>
          <w:b/>
          <w:color w:val="C00000"/>
          <w:sz w:val="28"/>
        </w:rPr>
        <w:t>,</w:t>
      </w:r>
      <w:r>
        <w:rPr>
          <w:b/>
          <w:color w:val="C00000"/>
          <w:sz w:val="28"/>
        </w:rPr>
        <w:t xml:space="preserve"> BHOPAL </w:t>
      </w:r>
    </w:p>
    <w:p w14:paraId="4A5CD6E2" w14:textId="37DEDEBB" w:rsidR="00F31702" w:rsidRDefault="00000000" w:rsidP="00994BDD">
      <w:pPr>
        <w:spacing w:after="0" w:line="259" w:lineRule="auto"/>
        <w:ind w:left="2170" w:right="315" w:firstLine="710"/>
      </w:pPr>
      <w:r>
        <w:rPr>
          <w:b/>
          <w:color w:val="C00000"/>
          <w:sz w:val="28"/>
        </w:rPr>
        <w:t xml:space="preserve">Session 2023-24 </w:t>
      </w:r>
    </w:p>
    <w:p w14:paraId="66AC8885" w14:textId="77777777" w:rsidR="00F31702" w:rsidRDefault="00000000">
      <w:pPr>
        <w:pStyle w:val="Heading1"/>
        <w:spacing w:after="488"/>
        <w:ind w:left="-5"/>
      </w:pPr>
      <w:r>
        <w:lastRenderedPageBreak/>
        <w:t xml:space="preserve"> ABSTRACT </w:t>
      </w:r>
    </w:p>
    <w:p w14:paraId="6A9A0CFA" w14:textId="77777777" w:rsidR="007D4C79" w:rsidRDefault="00000000" w:rsidP="007D4C79">
      <w:r>
        <w:t xml:space="preserve"> </w:t>
      </w:r>
      <w:r w:rsidR="007D4C79">
        <w:t>RFM (Recency, Frequency, Monetary) Analysis is a widely adopted concept in the field of data science, particularly in marketing, to understand and segment customers based on their buying behavior. This project focuses on performing RFM Analysis using Python, aiming to provide insights into customer engagement, loyalty, and value.</w:t>
      </w:r>
    </w:p>
    <w:p w14:paraId="32F0D127" w14:textId="77777777" w:rsidR="007D4C79" w:rsidRDefault="007D4C79" w:rsidP="007D4C79"/>
    <w:p w14:paraId="5B948215" w14:textId="77777777" w:rsidR="007D4C79" w:rsidRDefault="007D4C79" w:rsidP="007D4C79">
      <w:r>
        <w:t>By leveraging a dataset containing customer IDs, purchase dates, and transaction amounts, RFM values are calculated for each customer. The project emphasizes the significance of RFM metrics in assessing customer behavior patterns and segmenting them effectively. The analysis is conducted through the evaluation of recency (the date of the last purchase), frequency (purchase occurrence), and monetary value (amount spent) metrics.</w:t>
      </w:r>
    </w:p>
    <w:p w14:paraId="6B4F5351" w14:textId="77777777" w:rsidR="007D4C79" w:rsidRDefault="007D4C79" w:rsidP="007D4C79"/>
    <w:p w14:paraId="5D3C35A6" w14:textId="77777777" w:rsidR="007D4C79" w:rsidRDefault="007D4C79" w:rsidP="007D4C79">
      <w:r>
        <w:t xml:space="preserve">The methodology encompasses data collection, preprocessing, RFM value calculation, customer segmentation, and analysis. Python libraries such as pandas, </w:t>
      </w:r>
      <w:proofErr w:type="spellStart"/>
      <w:r>
        <w:t>numpy</w:t>
      </w:r>
      <w:proofErr w:type="spellEnd"/>
      <w:r>
        <w:t>, and matplotlib are employed for data manipulation, visualization, and analysis tasks. The project demonstrates the importance of RFM Analysis in optimizing marketing strategies, improving customer retention, and maximizing customer lifetime value.</w:t>
      </w:r>
    </w:p>
    <w:p w14:paraId="69E2F872" w14:textId="77777777" w:rsidR="007D4C79" w:rsidRDefault="007D4C79" w:rsidP="007D4C79"/>
    <w:p w14:paraId="436210C5" w14:textId="77777777" w:rsidR="007D4C79" w:rsidRDefault="007D4C79" w:rsidP="007D4C79">
      <w:r>
        <w:t>The future enhancements and recommendations chapter suggests integrating RFM Analysis with predictive modeling techniques to further enhance customer segmentation and personalization. It also emphasizes the potential for automation in marketing campaigns based on RFM insights.</w:t>
      </w:r>
    </w:p>
    <w:p w14:paraId="242A29DD" w14:textId="77777777" w:rsidR="007D4C79" w:rsidRDefault="007D4C79" w:rsidP="007D4C79"/>
    <w:p w14:paraId="0094C407" w14:textId="77777777" w:rsidR="007D4C79" w:rsidRDefault="007D4C79" w:rsidP="007D4C79">
      <w:r>
        <w:t>In conclusion, this project showcases the value of Python and RFM Analysis in understanding and segmenting customers based on their buying behavior. By leveraging RFM metrics, businesses can gain actionable insights for targeted marketing strategies, leading to improved customer engagement, loyalty, and business performance.</w:t>
      </w:r>
    </w:p>
    <w:p w14:paraId="4B80E1D6" w14:textId="6630F19E" w:rsidR="0096076A" w:rsidRDefault="0096076A" w:rsidP="0096076A">
      <w:pPr>
        <w:spacing w:after="160" w:line="357" w:lineRule="auto"/>
        <w:ind w:left="-5"/>
      </w:pPr>
    </w:p>
    <w:p w14:paraId="0812AD93" w14:textId="77777777" w:rsidR="007D4C79" w:rsidRDefault="007D4C79" w:rsidP="0096076A">
      <w:pPr>
        <w:spacing w:after="160" w:line="357" w:lineRule="auto"/>
        <w:ind w:left="-5"/>
      </w:pPr>
    </w:p>
    <w:p w14:paraId="54A7EF6E" w14:textId="77777777" w:rsidR="007D4C79" w:rsidRDefault="007D4C79" w:rsidP="0096076A">
      <w:pPr>
        <w:spacing w:after="160" w:line="357" w:lineRule="auto"/>
        <w:ind w:left="-5"/>
      </w:pPr>
    </w:p>
    <w:p w14:paraId="172BCAB4" w14:textId="77777777" w:rsidR="007D4C79" w:rsidRDefault="007D4C79" w:rsidP="0096076A">
      <w:pPr>
        <w:spacing w:after="160" w:line="357" w:lineRule="auto"/>
        <w:ind w:left="-5"/>
      </w:pPr>
    </w:p>
    <w:p w14:paraId="18EDBD73" w14:textId="77777777" w:rsidR="007D4C79" w:rsidRDefault="007D4C79" w:rsidP="0096076A">
      <w:pPr>
        <w:spacing w:after="160" w:line="357" w:lineRule="auto"/>
        <w:ind w:left="-5"/>
      </w:pPr>
    </w:p>
    <w:p w14:paraId="0448FD42" w14:textId="77777777" w:rsidR="007D4C79" w:rsidRDefault="007D4C79" w:rsidP="0096076A">
      <w:pPr>
        <w:spacing w:after="160" w:line="357" w:lineRule="auto"/>
        <w:ind w:left="-5"/>
      </w:pPr>
    </w:p>
    <w:p w14:paraId="110532F7" w14:textId="7389B09A" w:rsidR="00F31702" w:rsidRDefault="0096076A" w:rsidP="0096076A">
      <w:pPr>
        <w:spacing w:after="160" w:line="357" w:lineRule="auto"/>
        <w:ind w:left="-5"/>
      </w:pPr>
      <w:r>
        <w:t>.</w:t>
      </w:r>
      <w:r>
        <w:rPr>
          <w:sz w:val="32"/>
        </w:rPr>
        <w:t xml:space="preserve"> </w:t>
      </w:r>
    </w:p>
    <w:p w14:paraId="0F80F1EB" w14:textId="09C3EFD6" w:rsidR="00F31702" w:rsidRDefault="00000000" w:rsidP="0096076A">
      <w:pPr>
        <w:spacing w:after="264" w:line="259" w:lineRule="auto"/>
        <w:ind w:left="0" w:right="3650" w:firstLine="0"/>
        <w:rPr>
          <w:b/>
          <w:sz w:val="32"/>
        </w:rPr>
      </w:pPr>
      <w:r>
        <w:rPr>
          <w:b/>
          <w:sz w:val="32"/>
        </w:rPr>
        <w:lastRenderedPageBreak/>
        <w:t xml:space="preserve">CONTENTS </w:t>
      </w:r>
    </w:p>
    <w:p w14:paraId="5BD2CFA8" w14:textId="77777777" w:rsidR="00082187" w:rsidRDefault="00082187" w:rsidP="0096076A">
      <w:pPr>
        <w:spacing w:after="264" w:line="259" w:lineRule="auto"/>
        <w:ind w:left="0" w:right="3650" w:firstLine="0"/>
      </w:pPr>
    </w:p>
    <w:tbl>
      <w:tblPr>
        <w:tblStyle w:val="TableGrid"/>
        <w:tblW w:w="8640" w:type="dxa"/>
        <w:tblInd w:w="0" w:type="dxa"/>
        <w:tblLook w:val="04A0" w:firstRow="1" w:lastRow="0" w:firstColumn="1" w:lastColumn="0" w:noHBand="0" w:noVBand="1"/>
      </w:tblPr>
      <w:tblGrid>
        <w:gridCol w:w="1620"/>
        <w:gridCol w:w="7020"/>
      </w:tblGrid>
      <w:tr w:rsidR="00F31702" w14:paraId="4DCBE6DA" w14:textId="77777777" w:rsidTr="00082187">
        <w:trPr>
          <w:trHeight w:val="366"/>
        </w:trPr>
        <w:tc>
          <w:tcPr>
            <w:tcW w:w="1620" w:type="dxa"/>
            <w:tcBorders>
              <w:top w:val="nil"/>
              <w:left w:val="nil"/>
              <w:bottom w:val="nil"/>
              <w:right w:val="nil"/>
            </w:tcBorders>
          </w:tcPr>
          <w:p w14:paraId="60CD8316" w14:textId="77777777" w:rsidR="00F31702" w:rsidRDefault="00000000" w:rsidP="00082187">
            <w:pPr>
              <w:spacing w:after="0" w:line="480" w:lineRule="auto"/>
              <w:ind w:left="0" w:firstLine="0"/>
              <w:jc w:val="left"/>
            </w:pPr>
            <w:r>
              <w:rPr>
                <w:b/>
              </w:rPr>
              <w:t xml:space="preserve"> Chapter 1 </w:t>
            </w:r>
          </w:p>
        </w:tc>
        <w:tc>
          <w:tcPr>
            <w:tcW w:w="7020" w:type="dxa"/>
            <w:tcBorders>
              <w:top w:val="nil"/>
              <w:left w:val="nil"/>
              <w:bottom w:val="nil"/>
              <w:right w:val="nil"/>
            </w:tcBorders>
          </w:tcPr>
          <w:p w14:paraId="472ABE1B" w14:textId="77777777" w:rsidR="00F31702" w:rsidRDefault="00000000" w:rsidP="00082187">
            <w:pPr>
              <w:spacing w:after="0" w:line="480" w:lineRule="auto"/>
              <w:ind w:left="0" w:firstLine="0"/>
              <w:jc w:val="left"/>
            </w:pPr>
            <w:r>
              <w:rPr>
                <w:b/>
              </w:rPr>
              <w:t xml:space="preserve"> INTRODUCTION </w:t>
            </w:r>
          </w:p>
        </w:tc>
      </w:tr>
      <w:tr w:rsidR="00F31702" w14:paraId="5A0078DD" w14:textId="77777777" w:rsidTr="00082187">
        <w:trPr>
          <w:trHeight w:val="518"/>
        </w:trPr>
        <w:tc>
          <w:tcPr>
            <w:tcW w:w="1620" w:type="dxa"/>
            <w:tcBorders>
              <w:top w:val="nil"/>
              <w:left w:val="nil"/>
              <w:bottom w:val="nil"/>
              <w:right w:val="nil"/>
            </w:tcBorders>
            <w:vAlign w:val="center"/>
          </w:tcPr>
          <w:p w14:paraId="22641941" w14:textId="77777777" w:rsidR="00F31702" w:rsidRDefault="00000000" w:rsidP="00082187">
            <w:pPr>
              <w:spacing w:after="0" w:line="480" w:lineRule="auto"/>
              <w:ind w:left="0" w:firstLine="0"/>
              <w:jc w:val="left"/>
            </w:pPr>
            <w:r>
              <w:rPr>
                <w:b/>
              </w:rPr>
              <w:t xml:space="preserve"> Chapter 2 </w:t>
            </w:r>
          </w:p>
        </w:tc>
        <w:tc>
          <w:tcPr>
            <w:tcW w:w="7020" w:type="dxa"/>
            <w:tcBorders>
              <w:top w:val="nil"/>
              <w:left w:val="nil"/>
              <w:bottom w:val="nil"/>
              <w:right w:val="nil"/>
            </w:tcBorders>
            <w:vAlign w:val="center"/>
          </w:tcPr>
          <w:p w14:paraId="7529A734" w14:textId="51394BEB" w:rsidR="00F31702" w:rsidRDefault="00000000" w:rsidP="00082187">
            <w:pPr>
              <w:spacing w:after="0" w:line="480" w:lineRule="auto"/>
              <w:ind w:left="0" w:firstLine="0"/>
              <w:jc w:val="left"/>
            </w:pPr>
            <w:r>
              <w:rPr>
                <w:b/>
              </w:rPr>
              <w:t xml:space="preserve"> R</w:t>
            </w:r>
            <w:r w:rsidR="0096076A">
              <w:rPr>
                <w:b/>
              </w:rPr>
              <w:t>ATIONALE</w:t>
            </w:r>
            <w:r>
              <w:rPr>
                <w:b/>
              </w:rPr>
              <w:t xml:space="preserve"> </w:t>
            </w:r>
          </w:p>
        </w:tc>
      </w:tr>
      <w:tr w:rsidR="00F31702" w14:paraId="6441E192" w14:textId="77777777" w:rsidTr="00082187">
        <w:trPr>
          <w:trHeight w:val="518"/>
        </w:trPr>
        <w:tc>
          <w:tcPr>
            <w:tcW w:w="1620" w:type="dxa"/>
            <w:tcBorders>
              <w:top w:val="nil"/>
              <w:left w:val="nil"/>
              <w:bottom w:val="nil"/>
              <w:right w:val="nil"/>
            </w:tcBorders>
            <w:vAlign w:val="center"/>
          </w:tcPr>
          <w:p w14:paraId="5F29A39B" w14:textId="77777777" w:rsidR="00F31702" w:rsidRDefault="00000000" w:rsidP="00082187">
            <w:pPr>
              <w:spacing w:after="0" w:line="480" w:lineRule="auto"/>
              <w:ind w:left="0" w:firstLine="0"/>
              <w:jc w:val="left"/>
            </w:pPr>
            <w:r>
              <w:rPr>
                <w:b/>
              </w:rPr>
              <w:t xml:space="preserve"> Chapter 3 </w:t>
            </w:r>
          </w:p>
        </w:tc>
        <w:tc>
          <w:tcPr>
            <w:tcW w:w="7020" w:type="dxa"/>
            <w:tcBorders>
              <w:top w:val="nil"/>
              <w:left w:val="nil"/>
              <w:bottom w:val="nil"/>
              <w:right w:val="nil"/>
            </w:tcBorders>
            <w:vAlign w:val="center"/>
          </w:tcPr>
          <w:p w14:paraId="5B764BAC" w14:textId="6DD503BF" w:rsidR="00F31702" w:rsidRDefault="00000000" w:rsidP="00082187">
            <w:pPr>
              <w:spacing w:after="0" w:line="480" w:lineRule="auto"/>
              <w:ind w:left="0" w:firstLine="0"/>
              <w:jc w:val="left"/>
            </w:pPr>
            <w:r>
              <w:rPr>
                <w:b/>
              </w:rPr>
              <w:t xml:space="preserve"> </w:t>
            </w:r>
            <w:r w:rsidR="0096076A">
              <w:rPr>
                <w:b/>
              </w:rPr>
              <w:t>METHODOLOGY</w:t>
            </w:r>
          </w:p>
        </w:tc>
      </w:tr>
      <w:tr w:rsidR="00F31702" w14:paraId="1A49D64F" w14:textId="77777777" w:rsidTr="00082187">
        <w:trPr>
          <w:trHeight w:val="518"/>
        </w:trPr>
        <w:tc>
          <w:tcPr>
            <w:tcW w:w="1620" w:type="dxa"/>
            <w:tcBorders>
              <w:top w:val="nil"/>
              <w:left w:val="nil"/>
              <w:bottom w:val="nil"/>
              <w:right w:val="nil"/>
            </w:tcBorders>
            <w:vAlign w:val="center"/>
          </w:tcPr>
          <w:p w14:paraId="4E7780F2" w14:textId="77777777" w:rsidR="00F31702" w:rsidRDefault="00000000" w:rsidP="00082187">
            <w:pPr>
              <w:spacing w:after="0" w:line="480" w:lineRule="auto"/>
              <w:ind w:left="0" w:firstLine="0"/>
              <w:jc w:val="left"/>
            </w:pPr>
            <w:r>
              <w:rPr>
                <w:b/>
              </w:rPr>
              <w:t xml:space="preserve"> Chapter 4 </w:t>
            </w:r>
          </w:p>
        </w:tc>
        <w:tc>
          <w:tcPr>
            <w:tcW w:w="7020" w:type="dxa"/>
            <w:tcBorders>
              <w:top w:val="nil"/>
              <w:left w:val="nil"/>
              <w:bottom w:val="nil"/>
              <w:right w:val="nil"/>
            </w:tcBorders>
            <w:vAlign w:val="center"/>
          </w:tcPr>
          <w:p w14:paraId="599A94C3" w14:textId="03F6CE80" w:rsidR="00F31702" w:rsidRDefault="00000000" w:rsidP="00082187">
            <w:pPr>
              <w:spacing w:after="0" w:line="480" w:lineRule="auto"/>
              <w:ind w:left="0" w:firstLine="0"/>
            </w:pPr>
            <w:r>
              <w:rPr>
                <w:b/>
              </w:rPr>
              <w:t xml:space="preserve"> </w:t>
            </w:r>
            <w:r w:rsidR="0096076A">
              <w:rPr>
                <w:b/>
              </w:rPr>
              <w:t>IMPLEMENTATION</w:t>
            </w:r>
            <w:r>
              <w:rPr>
                <w:b/>
              </w:rPr>
              <w:t xml:space="preserve"> </w:t>
            </w:r>
          </w:p>
        </w:tc>
      </w:tr>
      <w:tr w:rsidR="00F31702" w14:paraId="1242CBFD" w14:textId="77777777" w:rsidTr="00082187">
        <w:trPr>
          <w:trHeight w:val="304"/>
        </w:trPr>
        <w:tc>
          <w:tcPr>
            <w:tcW w:w="1620" w:type="dxa"/>
            <w:tcBorders>
              <w:top w:val="nil"/>
              <w:left w:val="nil"/>
              <w:bottom w:val="nil"/>
              <w:right w:val="nil"/>
            </w:tcBorders>
            <w:vAlign w:val="bottom"/>
          </w:tcPr>
          <w:p w14:paraId="1DAF4388" w14:textId="77777777" w:rsidR="00F31702" w:rsidRDefault="00000000" w:rsidP="00082187">
            <w:pPr>
              <w:spacing w:after="0" w:line="480" w:lineRule="auto"/>
              <w:ind w:left="0" w:firstLine="0"/>
              <w:jc w:val="left"/>
            </w:pPr>
            <w:r>
              <w:rPr>
                <w:b/>
              </w:rPr>
              <w:t xml:space="preserve"> Chapter 5 </w:t>
            </w:r>
          </w:p>
        </w:tc>
        <w:tc>
          <w:tcPr>
            <w:tcW w:w="7020" w:type="dxa"/>
            <w:tcBorders>
              <w:top w:val="nil"/>
              <w:left w:val="nil"/>
              <w:bottom w:val="nil"/>
              <w:right w:val="nil"/>
            </w:tcBorders>
            <w:vAlign w:val="bottom"/>
          </w:tcPr>
          <w:p w14:paraId="67BE8009" w14:textId="5E2D7DFE" w:rsidR="00F31702" w:rsidRDefault="0096076A" w:rsidP="00082187">
            <w:pPr>
              <w:spacing w:after="0" w:line="480" w:lineRule="auto"/>
              <w:ind w:left="0" w:firstLine="0"/>
              <w:jc w:val="left"/>
            </w:pPr>
            <w:r>
              <w:rPr>
                <w:b/>
              </w:rPr>
              <w:t xml:space="preserve">FUTURE ENHANCEMENT AND RECOMMANDATIONS </w:t>
            </w:r>
          </w:p>
        </w:tc>
      </w:tr>
      <w:tr w:rsidR="00082187" w14:paraId="3480F063" w14:textId="77777777" w:rsidTr="00082187">
        <w:trPr>
          <w:trHeight w:val="366"/>
        </w:trPr>
        <w:tc>
          <w:tcPr>
            <w:tcW w:w="1620" w:type="dxa"/>
            <w:tcBorders>
              <w:top w:val="nil"/>
              <w:left w:val="nil"/>
              <w:bottom w:val="nil"/>
              <w:right w:val="nil"/>
            </w:tcBorders>
            <w:vAlign w:val="bottom"/>
          </w:tcPr>
          <w:p w14:paraId="13CD853D" w14:textId="0CB6BB5D" w:rsidR="00082187" w:rsidRDefault="00082187" w:rsidP="00082187">
            <w:pPr>
              <w:spacing w:after="0" w:line="480" w:lineRule="auto"/>
              <w:ind w:left="0" w:firstLine="0"/>
              <w:jc w:val="left"/>
              <w:rPr>
                <w:b/>
              </w:rPr>
            </w:pPr>
            <w:r>
              <w:rPr>
                <w:b/>
              </w:rPr>
              <w:t xml:space="preserve"> Chapter 6</w:t>
            </w:r>
          </w:p>
        </w:tc>
        <w:tc>
          <w:tcPr>
            <w:tcW w:w="7020" w:type="dxa"/>
            <w:tcBorders>
              <w:top w:val="nil"/>
              <w:left w:val="nil"/>
              <w:bottom w:val="nil"/>
              <w:right w:val="nil"/>
            </w:tcBorders>
            <w:vAlign w:val="bottom"/>
          </w:tcPr>
          <w:p w14:paraId="4E7D35AC" w14:textId="0F69A55B" w:rsidR="00082187" w:rsidRDefault="00082187" w:rsidP="00082187">
            <w:pPr>
              <w:spacing w:after="0" w:line="480" w:lineRule="auto"/>
              <w:ind w:left="0" w:firstLine="0"/>
              <w:jc w:val="left"/>
              <w:rPr>
                <w:b/>
              </w:rPr>
            </w:pPr>
            <w:r>
              <w:rPr>
                <w:b/>
              </w:rPr>
              <w:t>CONCLUSION</w:t>
            </w:r>
          </w:p>
        </w:tc>
      </w:tr>
    </w:tbl>
    <w:p w14:paraId="4787407A" w14:textId="5B82F5D6" w:rsidR="00F31702" w:rsidRDefault="00F31702" w:rsidP="0096076A">
      <w:pPr>
        <w:spacing w:after="132" w:line="259" w:lineRule="auto"/>
        <w:ind w:left="0" w:right="3076" w:firstLine="0"/>
      </w:pPr>
    </w:p>
    <w:sectPr w:rsidR="00F31702">
      <w:pgSz w:w="11899" w:h="16858"/>
      <w:pgMar w:top="1478" w:right="1138" w:bottom="1675"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702"/>
    <w:rsid w:val="00082187"/>
    <w:rsid w:val="007D4C79"/>
    <w:rsid w:val="0096076A"/>
    <w:rsid w:val="00994BDD"/>
    <w:rsid w:val="00F31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FF66"/>
  <w15:docId w15:val="{04FBF722-1392-4380-A9C8-D2BFB82E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6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line="265" w:lineRule="auto"/>
      <w:ind w:left="899"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Abhiyuday sharma</dc:creator>
  <cp:keywords/>
  <cp:lastModifiedBy>Abhiyuday sharma</cp:lastModifiedBy>
  <cp:revision>7</cp:revision>
  <dcterms:created xsi:type="dcterms:W3CDTF">2023-07-09T14:47:00Z</dcterms:created>
  <dcterms:modified xsi:type="dcterms:W3CDTF">2023-07-09T15:05:00Z</dcterms:modified>
</cp:coreProperties>
</file>