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4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0D47A1"/>
          <w:sz w:val="72"/>
          <w:szCs w:val="72"/>
        </w:rPr>
        <w:t xml:space="preserve">STUDYAI</w:t>
      </w:r>
    </w:p>
    <w:p>
      <w:pPr>
        <w:spacing w:after="60"/>
        <w:jc w:val="center"/>
      </w:pPr>
      <w:r>
        <w:rPr>
          <w:rFonts w:ascii="Arial" w:cs="Arial" w:eastAsia="Arial" w:hAnsi="Arial"/>
          <w:color w:val="1565C0"/>
          <w:sz w:val="32"/>
          <w:szCs w:val="32"/>
        </w:rPr>
        <w:t xml:space="preserve">Intelligent Learning Platform</w:t>
      </w:r>
    </w:p>
    <w:p>
      <w:pPr>
        <w:pBdr>
          <w:bottom w:val="single" w:color="2196F3" w:sz="3"/>
        </w:pBdr>
        <w:spacing w:before="240" w:after="240"/>
      </w:pPr>
    </w:p>
    <w:p>
      <w:pPr>
        <w:spacing w:after="200"/>
        <w:jc w:val="center"/>
      </w:pPr>
      <w:r>
        <w:rPr>
          <w:rFonts w:ascii="Arial" w:cs="Arial" w:eastAsia="Arial" w:hAnsi="Arial"/>
          <w:color w:val="212121"/>
          <w:sz w:val="26"/>
          <w:szCs w:val="26"/>
        </w:rPr>
        <w:t xml:space="preserve">Product Requirements Document (PRD)</w:t>
      </w:r>
      <w:r>
        <w:rPr>
          <w:rFonts w:ascii="Arial" w:cs="Arial" w:eastAsia="Arial" w:hAnsi="Arial"/>
          <w:color w:val="78909C"/>
          <w:sz w:val="26"/>
          <w:szCs w:val="26"/>
        </w:rPr>
        <w:t xml:space="preserve">  |  </w:t>
      </w:r>
      <w:r>
        <w:rPr>
          <w:rFonts w:ascii="Arial" w:cs="Arial" w:eastAsia="Arial" w:hAnsi="Arial"/>
          <w:color w:val="212121"/>
          <w:sz w:val="26"/>
          <w:szCs w:val="26"/>
        </w:rPr>
        <w:t xml:space="preserve">High-Level Design (HLD)</w:t>
      </w:r>
      <w:r>
        <w:rPr>
          <w:rFonts w:ascii="Arial" w:cs="Arial" w:eastAsia="Arial" w:hAnsi="Arial"/>
          <w:color w:val="78909C"/>
          <w:sz w:val="26"/>
          <w:szCs w:val="26"/>
        </w:rPr>
        <w:t xml:space="preserve">  |  </w:t>
      </w:r>
      <w:r>
        <w:rPr>
          <w:rFonts w:ascii="Arial" w:cs="Arial" w:eastAsia="Arial" w:hAnsi="Arial"/>
          <w:color w:val="212121"/>
          <w:sz w:val="26"/>
          <w:szCs w:val="26"/>
        </w:rPr>
        <w:t xml:space="preserve">Low-Level Design (LLD)</w:t>
      </w:r>
    </w:p>
    <w:p>
      <w:pPr>
        <w:spacing w:after="40"/>
      </w:pPr>
    </w:p>
    <w:p>
      <w:pPr>
        <w:spacing w:after="40"/>
        <w:jc w:val="center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An LLM-powered adaptive learning companion built on a 118-module,</w:t>
      </w:r>
    </w:p>
    <w:p>
      <w:pPr>
        <w:spacing w:after="40"/>
        <w:jc w:val="center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14-part comprehensive AI/ML &amp; Full-Stack Engineering curriculum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196F3"/>
          <w:sz w:val="20"/>
          <w:szCs w:val="20"/>
        </w:rPr>
        <w:t xml:space="preserve">2,000+ learning topics • Interactive code • Dynamic graphs • Adaptive quizzes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Document Type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End-to-End PRD + HLD + LLD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Product Name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StudyAI — AI Study App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February 7, 2026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Draft for Review</w:t>
            </w:r>
          </w:p>
        </w:tc>
      </w:tr>
      <w:tr>
        <w:tc>
          <w:tcPr>
            <w:tcW w:type="dxa" w:w="3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5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Internal / Confidential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SECTION A: PRODUCT REQUIREMENTS DOCUMENT</w:t>
      </w:r>
    </w:p>
    <w:p>
      <w:pPr>
        <w:spacing w:after="120"/>
      </w:pPr>
    </w:p>
    <w:p>
      <w:pPr>
        <w:pStyle w:val="Heading2"/>
      </w:pPr>
      <w:r>
        <w:t xml:space="preserve">A.1 Executive Summary</w:t>
      </w:r>
    </w:p>
    <w:p>
      <w:pPr>
        <w:spacing w:after="12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StudyAI is an LLM-powered adaptive learning platform that transforms a massive 118-module curriculum—spanning Statistics, Machine Learning, Deep Learning, NLP, Computer Vision, Full-Stack Development, Cloud/DevOps, Data Engineering, Project Management, Product Management, LLMs, AI Agents, and Emerging Technologies—into a deeply personalized, interactive study experience.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core mechanic: users navigate a structured syllabus index, select any topic from over 2,000 sub-topics, and the system dispatches the syllabus context to an LLM agent configured as an expert teacher. The agent generates rich, detailed learning content complete with explanations, real-world examples, executable code, mathematical visualizations, dynamic graphs, and auto-generated assessments—all tailored to the learner’s proficiency level.</w:t>
      </w:r>
    </w:p>
    <w:p>
      <w:pPr>
        <w:spacing w:after="120"/>
      </w:pPr>
    </w:p>
    <w:p>
      <w:pPr>
        <w:pStyle w:val="Heading2"/>
      </w:pPr>
      <w:r>
        <w:t xml:space="preserve">A.2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Pain Point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Fragmented Learning Resources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Learners spend 40%+ time searching and vetting content across YouTube, blogs, and docs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 Adaptive Depth Control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Beginners drown in advanced math; experts waste time on basics—one-size-fits-all fails both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Passive Consumption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Video/text courses offer no inline code execution, no dynamic graphs, no adaptive quizzes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 Unified Curriculum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 platform covers Statistics → ML → DL → Full-Stack → Cloud → MLOps → Agents → PM coherently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 Context Continuity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Switching platforms loses learning context; no spaced repetition or progress tracking across topics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Outdated Content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AI/ML evolves rapidly; static courses become stale within months (AI Agents, MCP, A2A are brand new)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A.3 Product Vision &amp; Goals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Vision: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The world’s most intelligent study companion—where any learner can master the entire AI/ML and full-stack landscape through personalized, LLM-driven instruction that adapts in real-time.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60"/>
        <w:gridCol w:w="2800"/>
        <w:gridCol w:w="2500"/>
      </w:tblGrid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ID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Metric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G1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Complete syllabus coverage (118 modules, 2000+ topics)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100% topic content generation capability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Month 6 (Launch)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G2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Adaptive personalization by learner level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Quiz pass rate &gt; 70% first attempt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Month 8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G3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Interactive learning: code, graphs, LaTeX, quizzes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Avg session duration &gt; 18 minutes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Launch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G4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Strong engagement and retention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DAU &gt; 15,000; D30 retention &gt; 35%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Month 9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G5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Cost-efficient LLM usage at scale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Cache hit rate &gt; 60%; cost/user &lt; $0.05/day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Month 10</w:t>
            </w:r>
          </w:p>
        </w:tc>
      </w:tr>
      <w:tr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G6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Multi-platform reach (web, mobile, offline)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Mobile MAU &gt; 40% of total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Month 12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A.4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560"/>
        <w:gridCol w:w="240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Profile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Need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Priya – Aspiring Data Scientist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CS grad, 22, basic Python &amp; stats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Build ML skills for job placement in 6 months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Structured path with practice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Raj – Full-Stack Developer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3+ yrs React/Node dev experience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Add AI/ML/LLM skills to existing stack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Code-first, practical examples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Meera – Career Switcher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Marketing manager, 30, non-tech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Transition into AI/ML product management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Gentle explanations, no jargon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Arjun – Tech Lead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8 yrs software, leads team of 12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Understand AI for strategic decisions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High-level + selective deep-dives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Sneha – CS Student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3rd year undergrad, exam prep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Supplement coursework with deeper understanding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Exam-oriented, solved examples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Vikram – Researcher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NLP PhD candidate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Bridge research papers to production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Advanced content, latest patterns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A.5 Feature Requirements</w:t>
      </w:r>
    </w:p>
    <w:p>
      <w:pPr>
        <w:pStyle w:val="Heading3"/>
      </w:pPr>
      <w:r>
        <w:t xml:space="preserve">A.5.1 Feature Priority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2400"/>
        <w:gridCol w:w="5260"/>
      </w:tblGrid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P0 MVP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F-001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Syllabus Navigator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Hierarchical tree: 14 Parts → Modules → Topics with search, filter, progress badges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P0 MVP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F-002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Teacher Agent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Constructs context-rich prompt from syllabus + user profile; streams detailed teaching content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P0 MVP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F-003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Content Renderer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Renders Markdown, LaTeX (KaTeX), syntax-highlighted code, Mermaid diagrams, Chart.js graphs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P0 MVP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F-004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Code Playground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Embedded editor with Python execution (Pyodide WASM) and JS execution within topic context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P0 MVP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F-005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Auto-Generated Quizzes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generates MCQ, fill-blank, code-completion quizzes; instant scoring and explanations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P0 MVP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F-006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Email/password + OAuth (Google, GitHub); JWT session management with refresh rotation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P0 MVP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F-007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Progress Tracking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Per-topic/module/part completion, time-spent, quiz scores; visual dashboard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F-008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Adaptive Difficulty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adjusts depth based on quiz performance and user-selected level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F-009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Follow-Up Q&amp;A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Multi-turn conversation within topic context for clarifying questions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F-010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Bookmarks &amp; Notes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Save topics, add personal notes, create custom study lists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F-011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Spaced Repetition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SM-2 algorithm schedules topic reviews based on quiz performance decay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P1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F-012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Semantic Search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Full-text + vector search across 2,000+ topics with instant results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P2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F-013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Offline Mode (PWA)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Cache content locally for offline study; sync on reconnect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P2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F-014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Mobile App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React Native with full feature parity (iOS + Android)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P2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F-015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Voice Narration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TTS reads generated content aloud for commute/eyes-free learning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P2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F-016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Collaborative Rooms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Shared LLM session for group study with synchronized content and chat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P2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F-017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Custom Learning Paths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AI-generated study plans based on career goals, time budget, prior knowledge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P2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F-018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Certification System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Timed assessments per Part; downloadable certificates on passing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P3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F-019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IDE Integration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VS Code extension for contextual topic learning within code editor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P3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F-020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Enterprise / Teams</w:t>
            </w:r>
          </w:p>
        </w:tc>
        <w:tc>
          <w:tcPr>
            <w:tcW w:type="dxa" w:w="5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Admin dashboard, team analytics, custom syllabus overlays, SSO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A.5.2 Core Feature Deep-Dive: LLM Teacher Agent (F-002)</w:t>
      </w:r>
    </w:p>
    <w:p>
      <w:pPr>
        <w:spacing w:after="12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This is the product’s core engine. When a user selects any topic, the following pipeline executes: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Context Assembly: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Retrieves topic metadata (title, module, part, all sub-bullets from syllabus), user profile (level, completed prereqs, weak areas from quiz history), and conversation history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Prompt Construction: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Assembles structured prompt using template engine: system persona + topic context + user context + output format + few-shot examples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Model Routing: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Selects optimal LLM based on topic complexity, user tier, and cost constraints (Haiku/Sonnet/Opus)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Streaming Generation: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LLM generates via streaming API; tokens forwarded to client in real-time via Server-Sent Events (SSE)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Content Parsing: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Complete response parsed into typed sections: explanation, examples, code, visual specs, quiz, summary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Caching &amp; Storage: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Cached in Redis (24h TTL) keyed by topic+level; persisted to MongoDB for analytics and long-term retrieval</w:t>
      </w:r>
    </w:p>
    <w:p>
      <w:pPr>
        <w:spacing w:after="120"/>
      </w:pPr>
    </w:p>
    <w:p>
      <w:pPr>
        <w:pStyle w:val="Heading3"/>
      </w:pPr>
      <w:r>
        <w:t xml:space="preserve">A.5.3 LLM Output Structure (Per Topic)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60"/>
        <w:gridCol w:w="370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 Type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Rendering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for SVM (5.3)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Concept Explanation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Markdown + LaTeX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react-markdown + KaTeX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Maximum margin hyperplane theory, decision boundaries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Real-World Analogy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Narrative text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Styled paragraph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"Sorting mail by drawing the widest street between neighborhoods"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Math Foundation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LaTeX equations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KaTeX block rendering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w·x + b = 0, margin = 2/||w||, dual formulation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Code Example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Python with comments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Monaco editor + Pyodide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sklearn SVM with iris dataset, hyperplane visualization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Visual / Graph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Chart.js / Mermaid spec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Dynamic chart render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2D scatter with support vectors, margin, decision boundary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Step-by-Step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Numbered procedure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Interactive steps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Data prep → Kernel select → C-tuning → Train → Evaluate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Common Pitfalls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Bulleted list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Callout cards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Not scaling features, wrong kernel, ignoring class imbalance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Quiz (3–5 Qs)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MCQ, code-fill, T/F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Interactive panel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"What happens to margin when C increases?" + 4 options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Key Takeaways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Summary bullets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Highlighted card</w:t>
            </w:r>
          </w:p>
        </w:tc>
        <w:tc>
          <w:tcPr>
            <w:tcW w:type="dxa" w:w="3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3–5 concise revision points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A.6 Complete Syllabus Structure</w:t>
      </w:r>
    </w:p>
    <w:p>
      <w:pPr>
        <w:spacing w:after="12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curriculum is sourced from the uploaded syllabus document: 14 Parts, 132 Units/Modules, and 2,000+ learning sub-topics: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060"/>
        <w:gridCol w:w="4400"/>
      </w:tblGrid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Modules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Topics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Statistics for AI &amp; ML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14 Units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Probability, distributions, hypothesis testing, regression, time series, multivariate stats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Machine Learning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30 Modules (1–30)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Supervised, unsupervised, ensemble, DL, CNN, RNN, transformers, RL, NLP, CV, MLOps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Python Backend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10 Modules (31–40)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Python core, Django, FastAPI, Flask, databases, APIs, auth, queues, microservices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React Frontend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10 Modules (41–50)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JS/TS, React, state management, routing, styling, data fetching, AI/ML integration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Cloud &amp; DevOps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8 Modules (51–58)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Cloud fundamentals, AWS, GCP, Azure, Docker, K8s, CI/CD, ML deployment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Data Eng &amp; System Design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 Modules (59–63)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Data engineering, LLMOps, system design, Git, observability/SRE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Project Management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8 Modules (64–71)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PM fundamentals, Agile/Scrum, planning, risk, quality, AI/ML PM, certifications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Product Management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8 Modules (72–79)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Product design, roadmapping, analytics, growth/GTM, AI/ML PM, leadership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Advanced AI &amp; LLMs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7 Modules (80–86)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SQL mastery, LLMs, RAG, vector databases, AI agents, Databricks, AGI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CS Fundamentals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 Modules (87–91)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DSA, OS, networking, Linux/shell, design patterns &amp; SOLID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Data Platforms &amp; BI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 Modules (92–94)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Snowflake, Hadoop, BI tools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Mobile &amp; Dev Tools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 Modules (95–98)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React Native, API testing, web scraping, tech writing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Emerging Tech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 Modules (99–102)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GenAI media, no-code AI, cybersecurity, Web3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GenAI &amp; AI Agents</w:t>
            </w:r>
          </w:p>
        </w:tc>
        <w:tc>
          <w:tcPr>
            <w:tcW w:type="dxa" w:w="2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16 Modules (103–118)</w:t>
            </w:r>
          </w:p>
        </w:tc>
        <w:tc>
          <w:tcPr>
            <w:tcW w:type="dxa" w:w="4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LangChain, LangGraph, CrewAI, n8n, Autogen, finetuning, RAG, MCP, A2A, cloud GenAI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A.7 Core User Flows</w:t>
      </w:r>
    </w:p>
    <w:p>
      <w:pPr>
        <w:pStyle w:val="Heading3"/>
      </w:pPr>
      <w:r>
        <w:t xml:space="preserve">A.7.1 Primary Learning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User opens StudyAI → Sees Syllabus Navigator with 14 Parts in sidebar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Expands Part 2: Machine Learning → Sees 30 Modules with progress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Clicks Module 5: Classification → Module panel shows topics (5.1–5.5)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Selects 5.3 Support Vector Machines → Topic learning view opens full-screen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System constructs prompt: topic metadata + 5 sub-bullets + user level + completed prereqs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LLM streams response → Content renders progressively: explanation → math → code → graph → quiz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User runs Python code in embedded playground, views interactive scatter plot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Attempts 4 MCQs → Scores 3/4 → Gets explanation for missed question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Progress updates; system recommends next topic (sequential or weak-area based)</w:t>
      </w:r>
    </w:p>
    <w:p>
      <w:pPr>
        <w:spacing w:after="120"/>
      </w:pPr>
    </w:p>
    <w:p>
      <w:pPr>
        <w:pStyle w:val="Heading3"/>
      </w:pPr>
      <w:r>
        <w:t xml:space="preserve">A.7.2 Follow-Up Q&amp;A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While viewing SVM content, user types: "How does RBF kernel map to infinite dimensions?"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System appends to topic conversation, sends context + question to 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LLM streams focused answer with LaTeX showing Gaussian kernel formula + feature space mapping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Conversation continues below original content until user navigates away</w:t>
      </w:r>
    </w:p>
    <w:p>
      <w:pPr>
        <w:spacing w:after="120"/>
      </w:pPr>
    </w:p>
    <w:p>
      <w:pPr>
        <w:pStyle w:val="Heading3"/>
      </w:pPr>
      <w:r>
        <w:t xml:space="preserve">A.7.3 Spaced Repetition Review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Dashboard shows "Due for Review" section with 5 flagged topics (SM-2 algorithm)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User clicks review topic → Sees condensed summary card (key takeaways)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Takes 3-question review quiz → Score 2/3 → SM-2 reschedules: next review in 3 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Another topic scores 3/3 → SM-2 increases interval: next review in 10 days</w:t>
      </w:r>
    </w:p>
    <w:p>
      <w:pPr>
        <w:spacing w:after="120"/>
      </w:pPr>
    </w:p>
    <w:p>
      <w:pPr>
        <w:pStyle w:val="Heading2"/>
      </w:pPr>
      <w:r>
        <w:t xml:space="preserve">A.8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first-token latency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&lt; 1.5 seconds (streaming start)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Cached content page load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&lt; 1 second (LCP)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Code execution (Pyodide)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&lt; 3 seconds for basic scripts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Concurrent users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50,000 concurrent; auto-scale to 200K peak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stream throughput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1,000 concurrent streams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Uptime SLA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99.9% (&lt; 8.76 hrs downtime/year)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Disaster recovery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RPO &lt; 1 hour; RTO &lt; 4 hours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OAuth 2.0 + JWT; MFA for premium; OWASP Top 10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Encryption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TLS 1.3 in transit; AES-256 at rest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Security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safety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Prompt injection detection; output sanitization; PII filtering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Privacy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Compliance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GDPR, CCPA, India DPDP Act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Standard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WCAG 2.1 AA; keyboard nav; screen reader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cost/user/day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&lt; $0.05 via caching + model tiering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A.9 Monetization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360"/>
        <w:gridCol w:w="3600"/>
      </w:tblGrid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LLM Access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Features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$0/mo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10 generations/day (Haiku-class); cached unlimited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Syllabus, basic content, 5 quizzes/day, progress tracking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$19/mo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100 generations/day (Sonnet-class); follow-up Q&amp;A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All Free + adaptive difficulty, bookmarks, notes, spaced repetition, code playground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Premium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$39/mo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Unlimited (Opus for complex); priority queue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All Pro + custom paths, voice, collaborative rooms, certificates, advanced analytics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Custom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Dedicated capacity; custom fine-tuning; SSO/SAML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All Premium + admin dashboard, team analytics, custom syllabus, API, SLA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B: HIGH-LEVEL DESIGN (HLD)</w:t>
      </w:r>
    </w:p>
    <w:p>
      <w:pPr>
        <w:spacing w:after="120"/>
      </w:pPr>
    </w:p>
    <w:p>
      <w:pPr>
        <w:pStyle w:val="Heading2"/>
      </w:pPr>
      <w:r>
        <w:t xml:space="preserve">B.1 System Architecture Overview</w:t>
      </w:r>
    </w:p>
    <w:p>
      <w:pPr>
        <w:spacing w:after="12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StudyAI uses a cloud-native microservices architecture with event-driven communication, organized into five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Components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1. Client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Web App (React SPA), Mobile App (React Native), PWA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Next.js 14, TypeScript, TailwindCSS, React Native + Expo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2. Edge / CDN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Static assets, cached responses, DDoS protection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CloudFront, Vercel Edge Functions, WAF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3. API Gateway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Routing, auth validation, rate limiting, load balancing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Kong / AWS API Gateway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4. Application (8 services)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Business logic, LLM orchestration, content management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FastAPI, Node.js (see B.1.2)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5. Data &amp; AI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Databases, caching, search, LLM providers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PostgreSQL, MongoDB, Redis, Pinecone, Elasticsearch, Claude API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B.1.2 Microservices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460"/>
        <w:gridCol w:w="250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Scaling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Auth Service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Registration, OAuth, JWT issuance/refresh, RBAC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Horizontal; stateless + Redis sessions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Syllabus Service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Syllabus CRUD, topic metadata, search index, prereq graph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Read replicas; heavy caching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Orchestrator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FastAPI + LangChain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Prompt build, model routing, streaming, parsing, cost tracking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Horizontal + queue load leveling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Content Service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FastAPI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Generated content (MongoDB), versioning, quality tracking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MongoDB sharding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Quiz Engine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FastAPI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Quiz extraction from LLM, scoring, analytics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Horizontal; stateless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Progress Service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Progress tracking, SM-2 spaced repetition, streaks, analytics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Horizontal; Redis hot path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Search Service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Node.js + ES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Full-text + semantic search, autocomplete, filters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ES cluster auto-scaling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Notification Service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Node.js + BullMQ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Push notifications, email digests, review reminders</w:t>
            </w:r>
          </w:p>
        </w:tc>
        <w:tc>
          <w:tcPr>
            <w:tcW w:type="dxa" w:w="2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Queue-based worker scaling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B.2 Core Data Flow: Topic Learning</w:t>
      </w:r>
    </w:p>
    <w:p>
      <w:pPr>
        <w:spacing w:after="12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The critical flow when a user selects a topic for learning: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5160"/>
        <w:gridCol w:w="2000"/>
      </w:tblGrid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Latency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Client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User clicks topic → POST /api/v1/learn/{topicId}/generate with JWT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Instant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Validates JWT, checks rate limit, routes to LLM Orchestrator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&lt; 20ms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Orchestrator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Checks Redis cache: content:{topicId}:{userLevel}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&lt; 5ms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4a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Cache HIT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Returns cached content via SSE stream immediately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&lt; 200ms total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4b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Cache MISS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Fetches topic metadata (Syllabus Svc) + user profile (Progress Svc) in parallel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&lt; 50ms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Prompt Builder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Assembles prompt: system + topic + user context + format + few-shot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&lt; 10ms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Router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Selects model: Haiku (free/simple) | Sonnet (pro) | Opus (premium/complex)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&lt; 5ms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API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Sends to Claude/GPT streaming API; receives tokens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1–2s first token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Streamer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Forwards tokens to client via SSE; progressive rendering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Real-time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9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Parser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On completion, parses into structured sections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&lt; 100ms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10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Cache+Store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Writes Redis (24h TTL) + MongoDB (permanent)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Async</w:t>
            </w:r>
          </w:p>
        </w:tc>
      </w:tr>
      <w:tr>
        <w:tc>
          <w:tcPr>
            <w:tcW w:type="dxa" w:w="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Progress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Updates user_progress; triggers quiz availability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Async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B.3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Justification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Next.js 14 + TypeScript + TailwindCSS + shadcn/ui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SSR/SSG, App Router, server components, accessible UI system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State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Zustand + TanStack Query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Lightweight global state + server state caching with background refetch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Code Editor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Monaco Editor + Pyodide (Python WASM)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VS Code-grade editing + client-side Python execution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Math/Charts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KaTeX + Recharts + Chart.js + Mermaid.js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Fast LaTeX rendering + dynamic graphs from LLM specs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Mobile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React Native + Expo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Shared logic with web; rapid iOS + Android deployment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Backend Primary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FastAPI (Python)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Async, auto OpenAPI docs, native streaming, ML ecosystem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Backend Secondary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Real-time (SSE, WebSocket), event-driven architecture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Framework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LangChain + LangSmith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Prompt templates, output parsers, tracing, A/B testing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PostgreSQL 16 + MongoDB Atlas + Redis 7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ACID relational + flexible document store + sub-ms cache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Vector DB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Pinecone / pgvector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Semantic search, embedding-based topic recommendations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Search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Elasticsearch 8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Full-text fuzzy search, autocomplete, faceted filters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Primary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Anthropic Claude (Sonnet/Opus)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Best reasoning + code gen; 200K context; structured output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Fallback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OpenAI GPT-4o / Llama 3.1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Redundancy + cost optimization + open-source fallback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Auth0 / NextAuth.js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Social login, MFA, RBAC, enterprise SSO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Cloud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AWS (EKS, RDS, ElastiCache, S3, CloudFront)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Mature, comprehensive, good K8s support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CI/CD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GitHub Actions + ArgoCD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Automated pipeline; GitOps K8s deployment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Monitoring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Datadog + Sentry + LangSmith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APM, error tracking, LLM prompt tracing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IaC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Terraform + Helm</w:t>
            </w:r>
          </w:p>
        </w:tc>
        <w:tc>
          <w:tcPr>
            <w:tcW w:type="dxa" w:w="4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Reproducible infra; multi-environment management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B.4 LLM Prompt Architecture</w:t>
      </w:r>
    </w:p>
    <w:p>
      <w:pPr>
        <w:pStyle w:val="Heading3"/>
      </w:pPr>
      <w:r>
        <w:t xml:space="preserve">B.4.1 Prompt Template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560"/>
        <w:gridCol w:w="300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~Tokens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System Message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~500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Expert teacher role, pedagogical style, tone, output format spec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Consistent teaching behavior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Syllabus Context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~200–400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Part, Module, Topic title, all sub-bullets from syllabus doc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Ground LLM in exactly what to teach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User Context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~100–200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Level, completed prereqs, weak areas, preferred examples domain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Personalization + adaptive depth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Output Format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~300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JSON schema: explanation, analogy, math, code, visual, quiz, summary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Parseable structured output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Few-Shot Example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~500–1000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1–2 ideal output examples from curated bank of 50 golden examples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Quality bar + format consistency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User Query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~20–50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"Teach me about: {Topic}" or follow-up question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The actual instruction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B.4.2 Model Routing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60"/>
        <w:gridCol w:w="260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Criteria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Haiku-Class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Sonnet-Class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Opus-Class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User Tier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Free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Premium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Topic Type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Definitional ("What is X")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Standard with code + math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Deep derivations, multi-concept synthesis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Output Tokens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&lt; 2,000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2,000–5,000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5,000–10,000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Latency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~3–5s total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~8–15s total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~15–30s total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Cost/Request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~$0.002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~$0.015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~$0.08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B.5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Network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VPC isolation, security groups, WAF, DDoS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AWS VPC private subnets; CloudFront WAF; Shield Advanced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Transport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TLS 1.3; certificate pinning (mobile)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ACM certs; HSTS headers; mobile TrustKit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OAuth 2.0 + PKCE; JWT (short-lived + rotating refresh)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Auth0; 15-min access tokens; 7-day refresh rotation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RBAC with 4 roles; row-level security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free/pro/premium/admin; PostgreSQL RLS policies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API Protection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Rate limiting per tier; request validation; CORS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Kong limiter; Zod schema validation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Security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Prompt injection detection; output sanitization; PII filter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Input regex+classifier; output blocklist+toxicity model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Data at Rest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AES-256 encryption; encrypted backups; key rotation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RDS/MongoDB encryption; AWS KMS 90-day rotation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Audit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Full API audit logging + access tracking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CloudWatch + S3 logs; user_id, action, timestamp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B.6 Deployment Architecture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Infrastructure: AWS EKS (Kubernetes) with 3 AZs; auto-scaling nodes (min 6, max 50)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Environments: Dev → Staging → Production (blue-green with automated canary analysis)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Databases: RDS PostgreSQL (Multi-AZ); MongoDB Atlas (M30); ElastiCache Redis (r6g.large cluster)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CDN: CloudFront (200+ edge locations); S3 static assets; 1h cache for dynamic, 30d for static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LLM: Direct HTTPS to Anthropic/OpenAI APIs; retry with exponential backoff; circuit breaker (5 failures = 30s open)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CI/CD: GitHub PR → Lint + Tests → Docker build → ECR push → ArgoCD sync → Canary deploy (10% → 50% → 100%)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74F"/>
          <w:sz w:val="22"/>
          <w:szCs w:val="22"/>
        </w:rPr>
        <w:t xml:space="preserve">Monitoring: Datadog APM + Sentry errors + LangSmith LLM tracing + PagerDuty on-call</w:t>
      </w:r>
    </w:p>
    <w:p>
      <w:r>
        <w:br w:type="page"/>
      </w:r>
    </w:p>
    <w:p>
      <w:pPr>
        <w:pStyle w:val="Heading1"/>
      </w:pPr>
      <w:r>
        <w:t xml:space="preserve">SECTION C: LOW-LEVEL DESIGN (LLD)</w:t>
      </w:r>
    </w:p>
    <w:p>
      <w:pPr>
        <w:spacing w:after="120"/>
      </w:pPr>
    </w:p>
    <w:p>
      <w:pPr>
        <w:pStyle w:val="Heading2"/>
      </w:pPr>
      <w:r>
        <w:t xml:space="preserve">C.1 Database Schema Design</w:t>
      </w:r>
    </w:p>
    <w:p>
      <w:pPr>
        <w:pStyle w:val="Heading3"/>
      </w:pPr>
      <w:r>
        <w:t xml:space="preserve">C.1.1 PostgreSQL – Relational Core</w:t>
      </w:r>
    </w:p>
    <w:p>
      <w:pPr>
        <w:spacing w:after="4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Table: users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300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PK DEFAULT gen_random_uuid()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Unique user identifier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Login email (indexed)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Bcrypt hash; null for OAuth users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display_name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Shown in UI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Profile picture URL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ENUM(user_level)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'beginner'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beginner | intermediate | advanced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subscription_tier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ENUM(tier)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'free'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free | pro | premium | enterprise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preferences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JSONB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{theme, fontSize, language, notificationsEnabled}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oauth_provider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google | github | null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oauth_id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Provider-specific user ID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streak_current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0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Current consecutive study days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streak_longest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0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All-time longest streak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total_study_min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0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Cumulative study minutes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Registration time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last_active_at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Last API activity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Table: syllabus_parts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300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SERIAL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PK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Auto-increment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part_number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SMALLINT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1–14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e.g., 'Statistics for AI &amp; ML'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subtitle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e.g., '14 Units • 92 Topics'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Part overview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icon_name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'book'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Lucide icon identifier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color_hex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CHAR(6)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'0D47A1'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UI accent color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SMALLINT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Display order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Table: syllabus_modules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300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SERIAL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PK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Auto-increment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part_id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FK → syllabus_parts(id) CASCADE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Parent part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module_number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SMALLINT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Module/Unit number (1–118)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Module title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TEXT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Module overview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estimated_hours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DECIMAL(4,1)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Estimated study time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beginner | intermediate | advanced | mixed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INT[]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'{}'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Array of prerequisite module IDs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topic_count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SMALLINT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0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Denormalized count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SMALLINT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Within-part ordering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Table: syllabus_topics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760"/>
        <w:gridCol w:w="300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SERIAL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PK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Auto-increment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module_id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FK → syllabus_modules(id) CASCADE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Parent module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topic_code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UNIQUE NOT NULL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e.g., '5.3' (from syllabus)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e.g., 'Support Vector Machines'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subtopics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JSONB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[{text, keywords[]}] from syllabus bullets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difficulty_score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SMALLINT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5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1–10 for LLM routing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estimated_minutes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SMALLINT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30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Study time estimate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search_vector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TSVECTOR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GENERATED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FTS on title + subtopics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embedding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VECTOR(1536)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Semantic search embedding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SMALLINT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Within-module order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INDEXES: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GIN on search_vector; HNSW on embedding (pgvector); B-tree on (module_id, sort_order)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Table: user_progress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760"/>
        <w:gridCol w:w="320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BIGSERIAL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PK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Auto-increment (high volume)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UUID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FK → users(id) CASCADE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User ref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topic_id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FK → syllabus_topics(id) CASCADE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Topic ref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ENUM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'not_started'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not_started | in_progress | completed | needs_review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completion_pct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SMALLINT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0 CHECK(0–100)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Progress percentage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time_spent_sec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Accumulated study seconds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content_generated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content exists?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quiz_best_score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Best score (0–100)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quiz_attempts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SMALLINT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Total attempts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quiz_last_score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DECIMAL(5,2)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Most recent score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sr_interval_days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SMALLINT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1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SM-2 interval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sr_easiness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DECIMAL(3,2)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2.50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SM-2 EF (min 1.30)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sr_repetitions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SMALLINT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0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SM-2 success count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sr_next_review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Next review date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started_at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First interaction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completed_at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NULLABLE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Completion time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2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Last update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UNIQUE: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(user_id, topic_id); INDEXES: (user_id, status), (sr_next_review) WHERE status='needs_review'</w:t>
      </w:r>
    </w:p>
    <w:p>
      <w:pPr>
        <w:spacing w:after="120"/>
      </w:pPr>
    </w:p>
    <w:p>
      <w:pPr>
        <w:pStyle w:val="Heading3"/>
      </w:pPr>
      <w:r>
        <w:t xml:space="preserve">C.1.2 MongoDB – Generated Content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Collection: generated_content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_id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ObjectId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topic_id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Ref to PostgreSQL syllabus_topics.id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user_level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beginner | intermediate | advanced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Incremented on regeneration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content.explanation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String (MD+LaTeX)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Main teaching text with $...$ and $$...$$ LaTeX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content.analogy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Real-world analogy for intuition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content.math_blocks[]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{latex, caption}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Standalone formulas/derivations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content.code_blocks[]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{language, code, explanation, executable}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Code examples with run capability flag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content.visual_specs[]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{type, config}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chart_js | mermaid | recharts + JSON spec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content.walkthrough[]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{step, title, body}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Step-by-step procedure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content.pitfalls[]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Common mistakes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content.quiz[]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{type, question, options[], correct, explanation}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mcq | fill_blank | code_completion | true_false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content.summary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String (MD)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3–5 key takeaways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meta.llm_model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e.g., claude-sonnet-4-5-20250929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meta.prompt_tokens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Input tokens used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meta.completion_tokens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Output tokens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meta.generation_time_ms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Wall-clock time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meta.cost_usd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Estimated cost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quality.avg_rating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User avg (1–5)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quality.rating_count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Number of ratings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Generation timestamp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INDEX: </w:t>
      </w:r>
      <w:r>
        <w:rPr>
          <w:rFonts w:ascii="Arial" w:cs="Arial" w:eastAsia="Arial" w:hAnsi="Arial"/>
          <w:color w:val="37474F"/>
          <w:sz w:val="22"/>
          <w:szCs w:val="22"/>
        </w:rPr>
        <w:t xml:space="preserve">Compound {topic_id, user_level, version} unique; {topic_id} for lookups</w:t>
      </w:r>
    </w:p>
    <w:p>
      <w:pPr>
        <w:spacing w:after="120"/>
      </w:pPr>
    </w:p>
    <w:p>
      <w:pPr>
        <w:pStyle w:val="Heading3"/>
      </w:pPr>
      <w:r>
        <w:t xml:space="preserve">C.1.3 Redis Data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800"/>
        <w:gridCol w:w="4160"/>
      </w:tblGrid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Pattern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content:{topic_id}:{level}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String (JSON)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24h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Cached generated content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session:{user_id}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Hash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30min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Active session: current_topic, actions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rate:{user_id}:{date}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Counter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24h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Daily generation rate limit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streak:{user_id}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Hash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last_study_date, current_streak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queue:content_gen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List (BullMQ)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N/A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Async generation job queue</w:t>
            </w:r>
          </w:p>
        </w:tc>
      </w:tr>
      <w:tr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pubsub:stream:{req_id}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PubSub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Auto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SSE streaming relay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C.2 API Design</w:t>
      </w:r>
    </w:p>
    <w:p>
      <w:pPr>
        <w:pStyle w:val="Heading3"/>
      </w:pPr>
      <w:r>
        <w:t xml:space="preserve">C.2.1 Auth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2160"/>
        <w:gridCol w:w="2400"/>
        <w:gridCol w:w="1700"/>
      </w:tblGrid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Body / Params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/api/v1/auth/register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{email, password, display_name}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{user, access_token, refresh_token}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/api/v1/auth/login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{email, password}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{user, access_token, refresh_token}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/api/v1/auth/oauth/{provider}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{provider_token}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{user, tokens}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/api/v1/auth/refresh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{refresh_token}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{access_token, refresh_token}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Refresh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/api/v1/auth/logout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{}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{success: true}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C.2.2 Syllabus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060"/>
        <w:gridCol w:w="1800"/>
      </w:tblGrid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/api/v1/syllabus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Full syllabus tree (parts + module counts)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/api/v1/syllabus/parts/:partId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Part detail with modules list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/api/v1/syllabus/modules/:moduleId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Module with all topics + subtopics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/api/v1/syllabus/topics/:topicId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Topic detail with full subtopics array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/api/v1/syllabus/search?q={query}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Full-text + semantic search across all topics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Optional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/api/v1/syllabus/tree?depth=full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Complete nested tree (cached at CDN level)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Optional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C.2.3 Learning / Content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560"/>
        <w:gridCol w:w="1700"/>
        <w:gridCol w:w="1800"/>
      </w:tblGrid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/api/v1/learn/:topicId/generate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Generate teaching content (SSE stream)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text/event-stream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/api/v1/learn/:topicId/follow-up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Follow-up Q&amp;A within topic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text/event-stream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/api/v1/learn/:topicId/content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 cached/stored content (no LLM)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application/json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/api/v1/learn/:topicId/regenerate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Force regen at different level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text/event-stream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/api/v1/learn/:topicId/rate</w:t>
            </w:r>
          </w:p>
        </w:tc>
        <w:tc>
          <w:tcPr>
            <w:tcW w:type="dxa" w:w="2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Rate content (1–5)</w:t>
            </w:r>
          </w:p>
        </w:tc>
        <w:tc>
          <w:tcPr>
            <w:tcW w:type="dxa" w:w="1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json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C.2.4 Quiz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060"/>
        <w:gridCol w:w="1800"/>
      </w:tblGrid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/api/v1/quiz/:topicId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 quiz for topic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/api/v1/quiz/:topicId/submit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Submit answers; returns scores + explanations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/api/v1/quiz/:topicId/review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Detailed review with all explanations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/api/v1/quiz/daily-challenge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Random quiz across completed topics (streaks)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C.2.5 Progress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060"/>
        <w:gridCol w:w="1800"/>
      </w:tblGrid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/api/v1/progress/dashboard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Overall stats: completed, streaks, time, level dist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/api/v1/progress/parts/:partId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Part-level: each module's completion %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/api/v1/progress/modules/:moduleId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Module-level: each topic status, score, time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/api/v1/progress/topics/:topicId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Update: {time_delta, completion_pct, status}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/api/v1/progress/review-queue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Topics due for spaced repetition (ordered by urgency)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/api/v1/progress/stats/weekly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Weekly analytics: topics/day, time/day, score trends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/api/v1/progress/recommendations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AI next-topic recommendations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C.2.6 User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4060"/>
        <w:gridCol w:w="1800"/>
      </w:tblGrid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/api/v1/users/me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Current user profile + preferences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/api/v1/users/me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Update profile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/api/v1/users/me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Delete account + data (GDPR)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/api/v1/users/me/bookmarks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List bookmarks with notes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/api/v1/users/me/bookmarks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Add bookmark {topic_id, note?}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  <w:tr>
        <w:tc>
          <w:tcPr>
            <w:tcW w:type="dxa" w:w="7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/api/v1/users/me/bookmarks/:id</w:t>
            </w:r>
          </w:p>
        </w:tc>
        <w:tc>
          <w:tcPr>
            <w:tcW w:type="dxa" w:w="40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Remove bookmark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Bearer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C.3 LLM Orchestrator Design</w:t>
      </w:r>
    </w:p>
    <w:p>
      <w:pPr>
        <w:pStyle w:val="Heading3"/>
      </w:pPr>
      <w:r>
        <w:t xml:space="preserve">C.3.1 Class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260"/>
        <w:gridCol w:w="290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Methods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PromptBuilder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prompt_builder.py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Construct structured prompts from syllabus + user context</w:t>
            </w:r>
          </w:p>
        </w:tc>
        <w:tc>
          <w:tcPr>
            <w:tcW w:type="dxa" w:w="2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build_system(), build_user(), inject_few_shot(), assemble()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PromptTemplateStore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templates.py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Versioned prompt templates; A/B testing support</w:t>
            </w:r>
          </w:p>
        </w:tc>
        <w:tc>
          <w:tcPr>
            <w:tcW w:type="dxa" w:w="2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get_template(), get_few_shot(), rotate_example()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LLMRouter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router.py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Model selection based on complexity, tier, cost budget</w:t>
            </w:r>
          </w:p>
        </w:tc>
        <w:tc>
          <w:tcPr>
            <w:tcW w:type="dxa" w:w="2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route(topic, user) → ModelConfig, fallback_chain()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ContentStreamer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streamer.py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SSE management; forward LLM tokens to client</w:t>
            </w:r>
          </w:p>
        </w:tc>
        <w:tc>
          <w:tcPr>
            <w:tcW w:type="dxa" w:w="2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start(), emit_token(), emit_section(), close()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ContentParser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parser.py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Parse LLM output into typed ContentDocument</w:t>
            </w:r>
          </w:p>
        </w:tc>
        <w:tc>
          <w:tcPr>
            <w:tcW w:type="dxa" w:w="2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parse(raw) → ContentDocument, extract_quiz()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CacheManager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cache.py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Redis content cache with key generation</w:t>
            </w:r>
          </w:p>
        </w:tc>
        <w:tc>
          <w:tcPr>
            <w:tcW w:type="dxa" w:w="2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get(), set(), warm_cache(popular_topics)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PromptGuard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security.py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Injection detection + output safety validation</w:t>
            </w:r>
          </w:p>
        </w:tc>
        <w:tc>
          <w:tcPr>
            <w:tcW w:type="dxa" w:w="2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scan_input(), validate_output()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CostTracker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billing.py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Token usage + cost tracking per user/model</w:t>
            </w:r>
          </w:p>
        </w:tc>
        <w:tc>
          <w:tcPr>
            <w:tcW w:type="dxa" w:w="2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track(), get_usage(), check_budget()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GenerationOrchestrator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orchestrator.py</w:t>
            </w:r>
          </w:p>
        </w:tc>
        <w:tc>
          <w:tcPr>
            <w:tcW w:type="dxa" w:w="3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Top-level coordinator: full pipeline</w:t>
            </w:r>
          </w:p>
        </w:tc>
        <w:tc>
          <w:tcPr>
            <w:tcW w:type="dxa" w:w="2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generate(topic, user) → AsyncGen[SSE]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C.3.2 Generation Pipeline Pseudocode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60"/>
        <w:gridCol w:w="4000"/>
      </w:tblGrid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async def generate(topic_id, user_id):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Entry point; returns async SSE generator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 user = await user_svc.get(user_id)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Fetch profile + tier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 cost_tracker.check_budget(user)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Enforce daily limit; raise 429 if exceeded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 key = f'content:{topic_id}:{user.level}'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Cache key: topic + level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 if cached := await cache.get(key):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Check Redis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6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   yield* stream_cached(cached); return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Return cached (&lt; 200ms)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7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 topic = await syllabus_svc.get_topic(topic_id)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Fetch metadata + subtopics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8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 prereqs = await progress_svc.completed(user_id)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Completed prerequisites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9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 weak = await progress_svc.weak_areas(user_id)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Topics with quiz &lt; 60%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10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prompt = builder.assemble(topic, user, prereqs, weak)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Build multi-part prompt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11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guard.scan_input(prompt.user_msg)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Injection detection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12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model = router.route(topic, user, budget)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Select Haiku/Sonnet/Opus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13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stream = await llm.stream(model, prompt)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Call LLM streaming API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14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full = ''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Accumulator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15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async for chunk in stream: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Token iteration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16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  full += chunk; yield SSE('token', chunk)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Forward to client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17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guard.validate_output(full)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Safety check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18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doc = parser.parse(full)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Parse to ContentDocument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19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yield SSE('complete', doc.summary)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Signal done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20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await cache.set(key, doc, ttl=86400)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Cache 24h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21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await content_store.save(topic_id, doc, model)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Persist to MongoDB</w:t>
            </w:r>
          </w:p>
        </w:tc>
      </w:tr>
      <w:tr>
        <w:tc>
          <w:tcPr>
            <w:tcW w:type="dxa" w:w="5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22</w:t>
            </w:r>
          </w:p>
        </w:tc>
        <w:tc>
          <w:tcPr>
            <w:tcW w:type="dxa" w:w="48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 cost_tracker.track(user, model, tokens)</w:t>
            </w:r>
          </w:p>
        </w:tc>
        <w:tc>
          <w:tcPr>
            <w:tcW w:type="dxa" w:w="4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Record usage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C.4 Frontend Architecture</w:t>
      </w:r>
    </w:p>
    <w:p>
      <w:pPr>
        <w:pStyle w:val="Heading3"/>
      </w:pPr>
      <w:r>
        <w:t xml:space="preserve">C.4.1 Route Structure (Next.js App 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Fetching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HomePage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SSG: marketing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DashboardPage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CSR: progress API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/syllabus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SyllabusPage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SSR: full tree (cached)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/syllabus/[partId]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PartDetailPage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SSR: part + modules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/syllabus/[partId]/[moduleId]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ModuleDetailPage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SSR: module + topics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/learn/[topicId]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LearningPage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CSR: SSE stream from LLM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/quiz/[topicId]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QuizPage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CSR: quiz API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/review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ReviewPage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CSR: review queue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/bookmarks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BookmarksPage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CSR: bookmarks API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/settings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SettingsPage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CSR: user profile</w:t>
            </w:r>
          </w:p>
        </w:tc>
      </w:tr>
      <w:tr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/search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SearchPage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CSR: search with debounce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C.4.2 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SyllabusTree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/components/syllabus/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Recursive tree with expand/collapse, progress badges, search filter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TopicCard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/components/syllabus/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Clickable card: title, difficulty, est. time, completion status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ContentRenderer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/components/learning/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Master renderer: delegates to sub-renderers by section type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MarkdownSection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/components/learning/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react-markdown with custom heading, list, callout renderers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FormulaBlock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/components/learning/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KaTeX rendering: inline ($...$) and block ($$...$$)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CodePlayground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/components/learning/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Monaco editor + run button; Pyodide for Python; output panel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ChartWidget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/components/learning/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Renders Chart.js / Recharts / Mermaid from LLM specs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QuizPanel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/components/quiz/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Interactive MCQ/fill-blank; instant feedback; explanation toggle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ProgressRing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/components/ui/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SVG circular progress; animated fill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StreamingIndicator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/components/ui/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Animated dots during LLM generation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ReviewCard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/components/review/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Compact review card with urgency level and next-due date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SearchBar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/components/search/</w:t>
            </w:r>
          </w:p>
        </w:tc>
        <w:tc>
          <w:tcPr>
            <w:tcW w:type="dxa" w:w="5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Global search with debounce + instant dropdown results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C.4.3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Shape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Persistence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useAuthStore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{user, tokens, isAuth, login(), logout()}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LocalStorage (tokens only)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useSyllabusStore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{parts[], modules{}, topics{}, expanded[], selected}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Memory (fetched on mount)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useLearningStore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{content, isStreaming, buffer, followUpHistory[]}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Memory (per-session)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useProgressStore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{progressMap, stats, streaks, reviewQueue}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TanStack Query (5min stale)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useUIStore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{sidebar, theme, fontSize, codeTheme}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LocalStorage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C.5 Content Rendering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60"/>
        <w:gridCol w:w="330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1. SSE Receive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Token stream from server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Accumulated markdown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EventSource / fetch reader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2. Section Detect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Markdown with markers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Typed sections array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Custom regex parser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3. Markdown Render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Explanation sections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React elements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react-markdown + rehype-raw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4. Math Render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$...$ and $$...$$ blocks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Rendered formulas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KaTeX (rehype-katex)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5. Code Render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```python blocks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Editor + run button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Monaco + Prism.js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6. Code Execute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User clicks Run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stdout/stderr output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Pyodide (Python WASM)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7. Chart Render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JSON chart spec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Interactive chart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Chart.js / Recharts / Mermaid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8. Quiz Render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Question objects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Interactive quiz UI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Custom React components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9. Progressive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Streaming tokens</w:t>
            </w:r>
          </w:p>
        </w:tc>
        <w:tc>
          <w:tcPr>
            <w:tcW w:type="dxa" w:w="22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Skeleton → real content</w:t>
            </w:r>
          </w:p>
        </w:tc>
        <w:tc>
          <w:tcPr>
            <w:tcW w:type="dxa" w:w="33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React Suspense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C.6 Spaced Repetition (SM-2 Algorithm)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Formula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Easiness Factor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EF' = EF + (0.1 - (5-q) * (0.08 + (5-q)*0.02)); min 1.30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Recall quality; higher = easier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Interval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n=1: 1 day; n=2: 6 days; n&gt;2: round(prev * EF)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Days until next review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Repetitions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 &gt;= 3: n++; else: n=0, interval=1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Resets on failure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Quality (q)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quiz&gt;=90%: q=5; &gt;=75%: 4; &gt;=60%: 3; &gt;=40%: 2; &gt;=20%: 1; &lt;20%: 0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Quiz-to-SM2 mapping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Next Review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sr_next_review = NOW() + interval(I days)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Stored in user_progress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C.7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200"/>
        <w:gridCol w:w="1400"/>
        <w:gridCol w:w="3560"/>
      </w:tblGrid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Hit Target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Invalidation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L1 Browser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TanStack Query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5min stale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~40%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Focus refetch; manual invalidate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L2 Service Worker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Cache API (PWA)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24h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~30%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Version-based bust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L3 CDN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CloudFront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1h dynamic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~50%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Cache-Control headers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L4 Redis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24h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~60%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TTL; syllabus-update webhook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L5 Warm Cache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Redis (batch)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7 days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~80% popular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Nightly regen job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L6 MongoDB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MongoDB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Permanent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100% fallback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Version increment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C.8 Error Handling &amp; Resilience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Experience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timeout (&gt;30s)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Circuit breaker (3 fails=open); fallback to GPT-4o / Llama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"Switching to backup..." + retry animation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rate limited (429)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Exp backoff (1s,2s,4s) + jitter; max 3 retries; fallback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"High demand. Retrying..." + countdown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Invalid LLM JSON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Retry with stricter format prompt (2x); then return raw markdown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Degraded render (no charts); content still shown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Harmful LLM output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PromptGuard blocks; log; regenerate with strict prompt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"Regenerating better content..."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DB connection fail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Read from Redis; queue writes for replay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Read-only mode; progress queued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User rate exceeded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Return 429 with upgrade CTA + reset time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"Limit reached. Upgrade for more."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Network offline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Service worker serves cached; queue API calls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"Offline. Showing saved content."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C.9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160"/>
        <w:gridCol w:w="300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Metrics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API Perf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Latency p50/95/99, error rate, throughput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Datadog APM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p99&gt;5s or errors&gt;1%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Perf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First-token latency, gen time, cache hit ratio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LangSmith + Datadog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First token&gt;3s; cache&lt;40%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LLM Cost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Daily spend, cost/gen, cost/user, model mix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Custom dashboard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Spend &gt; 1.2x budget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Engagement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DAU, session length, topics/day, quiz rate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Mixpanel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DAU drop &gt;20% WoW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Infra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CPU, memory, pods, DB connections, Redis mem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Datadog Infra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CPU&gt;80%; mem&gt;85%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Errors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Exception count, stack traces, affected users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Sentry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Spike &gt;50/hour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Quality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Avg rating, low-rated topics, failure rate</w:t>
            </w:r>
          </w:p>
        </w:tc>
        <w:tc>
          <w:tcPr>
            <w:tcW w:type="dxa" w:w="2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Metabase</w:t>
            </w:r>
          </w:p>
        </w:tc>
        <w:tc>
          <w:tcPr>
            <w:tcW w:type="dxa" w:w="3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Avg&lt;3.5; fails&gt;5%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C.10 LLM Cost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2200"/>
        <w:gridCol w:w="2200"/>
      </w:tblGrid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Savings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Tradeoff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Content Caching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Redis 24h by topic+level; most users hit same topics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50–70% calls eliminated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24h stale; version checks mitigate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Warm Pre-gen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Nightly batch for top 200 topics at all 3 levels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~60% of daily traffic pre-cached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~$50/night compute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Tiered Models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Free→Haiku $0.002; Pro→Sonnet $0.015; Premium→Opus $0.08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70% vs Opus-for-all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Lower free-tier quality (acceptable)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Prompt Compress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Minimize system tokens; reference-based few-shot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15–25% token reduction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Slight quality risk; eval-tested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Output Caps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Haiku=2K, Sonnet=4K, Opus=8K max_tokens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Prevents runaway cost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Possible truncation; monitored</w:t>
            </w:r>
          </w:p>
        </w:tc>
      </w:tr>
      <w:tr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Batch Follow-ups</w:t>
            </w:r>
          </w:p>
        </w:tc>
        <w:tc>
          <w:tcPr>
            <w:tcW w:type="dxa" w:w="3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Collect context client-side; single request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30% follow-up savings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Slight latency increase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C.11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4760"/>
        <w:gridCol w:w="220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0: Setup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1–2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Scaffolding, CI/CD, IaC (Terraform), design system, DB schemas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Full team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1: Foundation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3–6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Auth, syllabus service (118-module import), navigator UI, user profiles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Backend + Frontend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2: LLM Core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7–12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Orchestrator (prompt/router/streamer/parser), content service, renderer, caching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AI/ML + Backend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3: Interactive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13–16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Code playground (Pyodide), chart rendering, formula rendering, quiz engine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Frontend-heavy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4: Intelligence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17–20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Progress tracking, SM-2 spaced repetition, adaptive difficulty, search, recs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Backend + AI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5: Polish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21–24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React Native mobile, PWA offline, bookmarks/notes, notifications, perf optimization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Mobile + Frontend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6: Scale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25–28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Load test (50K concurrent), cost optimization, monitoring, security audit, beta launch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ECEF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DevOps + SRE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7: Growth</w:t>
            </w:r>
          </w:p>
        </w:tc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29–36</w:t>
            </w:r>
          </w:p>
        </w:tc>
        <w:tc>
          <w:tcPr>
            <w:tcW w:type="dxa" w:w="4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Stripe monetization, collaborative rooms, custom paths, certificates, enterprise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74F"/>
                <w:sz w:val="19"/>
                <w:szCs w:val="19"/>
              </w:rPr>
              <w:t xml:space="preserve">Full team</w:t>
            </w:r>
          </w:p>
        </w:tc>
      </w:tr>
    </w:tbl>
    <w:p>
      <w:pPr>
        <w:spacing w:after="120"/>
      </w:pPr>
    </w:p>
    <w:p>
      <w:pPr>
        <w:pBdr>
          <w:bottom w:val="single" w:color="2E7D32" w:sz="3"/>
        </w:pBdr>
        <w:spacing w:before="240" w:after="240"/>
      </w:pP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78909C"/>
          <w:sz w:val="24"/>
          <w:szCs w:val="24"/>
        </w:rPr>
        <w:t xml:space="preserve">— End of Document —</w:t>
      </w:r>
    </w:p>
    <w:p>
      <w:pPr>
        <w:spacing w:after="200"/>
        <w:jc w:val="center"/>
      </w:pPr>
      <w:r>
        <w:rPr>
          <w:rFonts w:ascii="Arial" w:cs="Arial" w:eastAsia="Arial" w:hAnsi="Arial"/>
          <w:color w:val="78909C"/>
          <w:sz w:val="18"/>
          <w:szCs w:val="18"/>
        </w:rPr>
        <w:t xml:space="preserve">StudyAI PRD + HLD + LLD v1.0.0 | February 2026 |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8909C"/>
        <w:sz w:val="17"/>
        <w:szCs w:val="17"/>
      </w:rPr>
      <w:t xml:space="preserve">Page </w:t>
    </w:r>
    <w:r>
      <w:rPr>
        <w:rFonts w:ascii="Arial" w:cs="Arial" w:eastAsia="Arial" w:hAnsi="Arial"/>
        <w:color w:val="78909C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8909C"/>
        <w:sz w:val="17"/>
        <w:szCs w:val="17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0D47A1"/>
        <w:sz w:val="18"/>
        <w:szCs w:val="18"/>
      </w:rPr>
      <w:t xml:space="preserve">StudyAI </w:t>
    </w:r>
    <w:r>
      <w:rPr>
        <w:rFonts w:ascii="Arial" w:cs="Arial" w:eastAsia="Arial" w:hAnsi="Arial"/>
        <w:color w:val="78909C"/>
        <w:sz w:val="18"/>
        <w:szCs w:val="18"/>
      </w:rPr>
      <w:t xml:space="preserve">| PRD • HLD • LLD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2026-02-07T11:52:00.057Z</dcterms:created>
  <dcterms:modified xsi:type="dcterms:W3CDTF">2026-02-07T11:52:00.058Z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