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0" w:before="0" w:lineRule="auto"/>
        <w:rPr>
          <w:b w:val="1"/>
          <w:u w:val="single"/>
        </w:rPr>
      </w:pPr>
      <w:bookmarkStart w:colFirst="0" w:colLast="0" w:name="_55xijklq9xvm" w:id="0"/>
      <w:bookmarkEnd w:id="0"/>
      <w:r w:rsidDel="00000000" w:rsidR="00000000" w:rsidRPr="00000000">
        <w:rPr>
          <w:b w:val="1"/>
          <w:u w:val="single"/>
          <w:rtl w:val="0"/>
        </w:rPr>
        <w:t xml:space="preserve">Module 10: Advanced Animal Communication Skills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scidup7l6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_1scidup7l6t7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200" w:line="240" w:lineRule="auto"/>
            <w:ind w:left="0" w:firstLine="0"/>
            <w:rPr/>
          </w:pPr>
          <w:hyperlink w:anchor="_tcgeliwco4us">
            <w:r w:rsidDel="00000000" w:rsidR="00000000" w:rsidRPr="00000000">
              <w:rPr>
                <w:b w:val="1"/>
                <w:rtl w:val="0"/>
              </w:rPr>
              <w:t xml:space="preserve">Summary of Key Points</w:t>
            </w:r>
          </w:hyperlink>
          <w:r w:rsidDel="00000000" w:rsidR="00000000" w:rsidRPr="00000000">
            <w:rPr>
              <w:b w:val="1"/>
              <w:rtl w:val="0"/>
            </w:rPr>
            <w:tab/>
          </w:r>
          <w:r w:rsidDel="00000000" w:rsidR="00000000" w:rsidRPr="00000000">
            <w:fldChar w:fldCharType="begin"/>
            <w:instrText xml:space="preserve"> PAGEREF _tcgeliwco4us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6c7q3s6s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_146c7q3s6slh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rdh4zr5g9kkh">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Distant/Remote Animal Communication Consultations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_rdh4zr5g9kkh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jwjjf5kd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Professional Aspects of Remote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_h0jwjjf5kd8a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u4a2ypgk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Practical Aspects of Remote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_2eu4a2ypgkvx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pPr>
          <w:hyperlink w:anchor="_w3bpd558hzxw">
            <w:r w:rsidDel="00000000" w:rsidR="00000000" w:rsidRPr="00000000">
              <w:rPr>
                <w:rtl w:val="0"/>
              </w:rPr>
              <w:t xml:space="preserve">How to Perform Remote Animal Communication</w:t>
            </w:r>
          </w:hyperlink>
          <w:r w:rsidDel="00000000" w:rsidR="00000000" w:rsidRPr="00000000">
            <w:rPr>
              <w:rtl w:val="0"/>
            </w:rPr>
            <w:tab/>
          </w:r>
          <w:r w:rsidDel="00000000" w:rsidR="00000000" w:rsidRPr="00000000">
            <w:fldChar w:fldCharType="begin"/>
            <w:instrText xml:space="preserve"> PAGEREF _w3bpd558hzxw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7063epj4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_dp7063epj42p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pPr>
          <w:hyperlink w:anchor="_scjx71scpaq2">
            <w:r w:rsidDel="00000000" w:rsidR="00000000" w:rsidRPr="00000000">
              <w:rPr>
                <w:rtl w:val="0"/>
              </w:rPr>
              <w:t xml:space="preserve">Exercise : Working From Photos</w:t>
            </w:r>
          </w:hyperlink>
          <w:r w:rsidDel="00000000" w:rsidR="00000000" w:rsidRPr="00000000">
            <w:rPr>
              <w:rtl w:val="0"/>
            </w:rPr>
            <w:tab/>
          </w:r>
          <w:r w:rsidDel="00000000" w:rsidR="00000000" w:rsidRPr="00000000">
            <w:fldChar w:fldCharType="begin"/>
            <w:instrText xml:space="preserve"> PAGEREF _scjx71scpaq2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dphrlfjn7sh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End of Life Communication &amp; Beyond</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_dphrlfjn7shk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lgliyl4f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Dying Animals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_jklgliyl4fqv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pPr>
          <w:hyperlink w:anchor="_tjmb4640ocyw">
            <w:r w:rsidDel="00000000" w:rsidR="00000000" w:rsidRPr="00000000">
              <w:rPr>
                <w:rtl w:val="0"/>
              </w:rPr>
              <w:t xml:space="preserve">Summary of Key Points</w:t>
            </w:r>
          </w:hyperlink>
          <w:r w:rsidDel="00000000" w:rsidR="00000000" w:rsidRPr="00000000">
            <w:rPr>
              <w:rtl w:val="0"/>
            </w:rPr>
            <w:tab/>
          </w:r>
          <w:r w:rsidDel="00000000" w:rsidR="00000000" w:rsidRPr="00000000">
            <w:fldChar w:fldCharType="begin"/>
            <w:instrText xml:space="preserve"> PAGEREF _tjmb4640ocyw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pPr>
          <w:hyperlink w:anchor="_zdwno69oc99r">
            <w:r w:rsidDel="00000000" w:rsidR="00000000" w:rsidRPr="00000000">
              <w:rPr>
                <w:rtl w:val="0"/>
              </w:rPr>
              <w:t xml:space="preserve">Exercise: Session With a Dying Animal</w:t>
            </w:r>
          </w:hyperlink>
          <w:r w:rsidDel="00000000" w:rsidR="00000000" w:rsidRPr="00000000">
            <w:rPr>
              <w:rtl w:val="0"/>
            </w:rPr>
            <w:tab/>
          </w:r>
          <w:r w:rsidDel="00000000" w:rsidR="00000000" w:rsidRPr="00000000">
            <w:fldChar w:fldCharType="begin"/>
            <w:instrText xml:space="preserve"> PAGEREF _zdwno69oc99r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after="80" w:before="200" w:line="240" w:lineRule="auto"/>
            <w:ind w:left="0" w:firstLine="0"/>
            <w:rPr/>
          </w:pPr>
          <w:hyperlink w:anchor="_r9auncbc37z">
            <w:r w:rsidDel="00000000" w:rsidR="00000000" w:rsidRPr="00000000">
              <w:rPr>
                <w:b w:val="1"/>
                <w:rtl w:val="0"/>
              </w:rPr>
              <w:t xml:space="preserve">Module Conclusion</w:t>
            </w:r>
          </w:hyperlink>
          <w:r w:rsidDel="00000000" w:rsidR="00000000" w:rsidRPr="00000000">
            <w:rPr>
              <w:b w:val="1"/>
              <w:rtl w:val="0"/>
            </w:rPr>
            <w:tab/>
          </w:r>
          <w:r w:rsidDel="00000000" w:rsidR="00000000" w:rsidRPr="00000000">
            <w:fldChar w:fldCharType="begin"/>
            <w:instrText xml:space="preserve"> PAGEREF _r9auncbc37z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46"/>
          <w:szCs w:val="46"/>
        </w:rPr>
      </w:pPr>
      <w:r w:rsidDel="00000000" w:rsidR="00000000" w:rsidRPr="00000000">
        <w:rPr>
          <w:rtl w:val="0"/>
        </w:rPr>
      </w:r>
    </w:p>
    <w:p w:rsidR="00000000" w:rsidDel="00000000" w:rsidP="00000000" w:rsidRDefault="00000000" w:rsidRPr="00000000" w14:paraId="00000012">
      <w:pPr>
        <w:pStyle w:val="Heading1"/>
        <w:rPr/>
      </w:pPr>
      <w:bookmarkStart w:colFirst="0" w:colLast="0" w:name="_1scidup7l6t7" w:id="1"/>
      <w:bookmarkEnd w:id="1"/>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last module you learned professional principles and practices to keep your animal communication practice organized, legal, and ethical.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now have everything you need to practice animal communication in a professional capacity.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Though you may know everything you need to know to be able to practice professional animal communication, this is still just the beginning of a long journey in continuing to perfect and expand your skills.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a professional animal communicator, it is important to continue to develop your skills and grow as an animal communicator. In order to do this, you need to be constantly learning and expanding your knowledge base. This module will focus on ways to continue developing your animal communication practice.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 the beginning of this course, we talked about the first mindset you needed to adopt a growth mindset. Which is the mindset that we never stop growing. You don't do it for the end result, but for the journey itself. There is no end result because the journey never ends.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is still much to learn and experience to take your animal communication practice to the next level and ensure that you continue to grow and develop even after you have completed the course.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Though there are many advanced topics and skills to learn and master in animal communication that are useful in particular contexts, in this module we will explore two of the most important ones; remote communication and communication with dying animals.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tcgeliwco4us" w:id="2"/>
      <w:bookmarkEnd w:id="2"/>
      <w:r w:rsidDel="00000000" w:rsidR="00000000" w:rsidRPr="00000000">
        <w:rPr>
          <w:rtl w:val="0"/>
        </w:rPr>
        <w:t xml:space="preserve">Summary of Key Points</w:t>
      </w:r>
    </w:p>
    <w:p w:rsidR="00000000" w:rsidDel="00000000" w:rsidP="00000000" w:rsidRDefault="00000000" w:rsidRPr="00000000" w14:paraId="00000023">
      <w:pPr>
        <w:numPr>
          <w:ilvl w:val="0"/>
          <w:numId w:val="4"/>
        </w:numPr>
        <w:spacing w:after="240" w:before="200" w:lineRule="auto"/>
        <w:ind w:left="720" w:hanging="360"/>
        <w:rPr>
          <w:u w:val="none"/>
        </w:rPr>
      </w:pPr>
      <w:r w:rsidDel="00000000" w:rsidR="00000000" w:rsidRPr="00000000">
        <w:rPr>
          <w:rtl w:val="0"/>
        </w:rPr>
        <w:t xml:space="preserve">In the last module you learned professional principles and practices to keep your animal communication practice organized, legal, and ethical.</w:t>
      </w:r>
    </w:p>
    <w:p w:rsidR="00000000" w:rsidDel="00000000" w:rsidP="00000000" w:rsidRDefault="00000000" w:rsidRPr="00000000" w14:paraId="00000024">
      <w:pPr>
        <w:numPr>
          <w:ilvl w:val="0"/>
          <w:numId w:val="4"/>
        </w:numPr>
        <w:spacing w:after="0" w:before="200" w:lineRule="auto"/>
        <w:ind w:left="720" w:hanging="360"/>
        <w:rPr>
          <w:u w:val="none"/>
        </w:rPr>
      </w:pPr>
      <w:r w:rsidDel="00000000" w:rsidR="00000000" w:rsidRPr="00000000">
        <w:rPr>
          <w:rtl w:val="0"/>
        </w:rPr>
        <w:t xml:space="preserve">This module focuses on ways to continue developing your animal communication practice.</w:t>
      </w:r>
    </w:p>
    <w:p w:rsidR="00000000" w:rsidDel="00000000" w:rsidP="00000000" w:rsidRDefault="00000000" w:rsidRPr="00000000" w14:paraId="00000025">
      <w:pPr>
        <w:numPr>
          <w:ilvl w:val="0"/>
          <w:numId w:val="4"/>
        </w:numPr>
        <w:spacing w:after="0" w:before="200" w:lineRule="auto"/>
        <w:ind w:left="720" w:hanging="360"/>
        <w:rPr>
          <w:u w:val="none"/>
        </w:rPr>
      </w:pPr>
      <w:r w:rsidDel="00000000" w:rsidR="00000000" w:rsidRPr="00000000">
        <w:rPr>
          <w:rtl w:val="0"/>
        </w:rPr>
        <w:t xml:space="preserve">Even after you have become a competent animal communicator, you can continue to learn and grow, taking your animal communication practice to the next level</w:t>
      </w:r>
    </w:p>
    <w:p w:rsidR="00000000" w:rsidDel="00000000" w:rsidP="00000000" w:rsidRDefault="00000000" w:rsidRPr="00000000" w14:paraId="00000026">
      <w:pPr>
        <w:numPr>
          <w:ilvl w:val="0"/>
          <w:numId w:val="4"/>
        </w:numPr>
        <w:spacing w:after="240" w:before="200" w:lineRule="auto"/>
        <w:ind w:left="720" w:hanging="360"/>
        <w:rPr>
          <w:u w:val="none"/>
        </w:rPr>
      </w:pPr>
      <w:r w:rsidDel="00000000" w:rsidR="00000000" w:rsidRPr="00000000">
        <w:rPr>
          <w:rtl w:val="0"/>
        </w:rPr>
        <w:t xml:space="preserve"> There are many context-specific, advanced topics and skills to learn and master in animal communication. In this module we will explore two of the most important ones; remote communication and communication with dying animals.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146c7q3s6slh" w:id="3"/>
      <w:bookmarkEnd w:id="3"/>
      <w:r w:rsidDel="00000000" w:rsidR="00000000" w:rsidRPr="00000000">
        <w:rPr>
          <w:rtl w:val="0"/>
        </w:rPr>
        <w:t xml:space="preserve">Module Objectives</w:t>
      </w:r>
    </w:p>
    <w:p w:rsidR="00000000" w:rsidDel="00000000" w:rsidP="00000000" w:rsidRDefault="00000000" w:rsidRPr="00000000" w14:paraId="0000002A">
      <w:pPr>
        <w:rPr/>
      </w:pPr>
      <w:r w:rsidDel="00000000" w:rsidR="00000000" w:rsidRPr="00000000">
        <w:rPr>
          <w:rtl w:val="0"/>
        </w:rPr>
        <w:t xml:space="preserve">The goal of this module is for you to continue developing advanced animal communication skills and practices. This will help you increase the detail and contextual range of your animal communications.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help you achieve this goal, you will learn:</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t xml:space="preserve">How to communicate with animals remotely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How to communicate with dying animals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By the end of this module, you will have everything you need to continue growing your animal communication skills over time. With a comprehensive practice routine and schedule that builds on the basics that you learned in previous modules, this module is sure to take your animal communication practice to the next level.</w:t>
      </w:r>
    </w:p>
    <w:p w:rsidR="00000000" w:rsidDel="00000000" w:rsidP="00000000" w:rsidRDefault="00000000" w:rsidRPr="00000000" w14:paraId="00000032">
      <w:pPr>
        <w:pStyle w:val="Heading2"/>
        <w:keepNext w:val="0"/>
        <w:keepLines w:val="0"/>
        <w:spacing w:after="300" w:before="520" w:line="266.6664" w:lineRule="auto"/>
        <w:rPr>
          <w:b w:val="1"/>
          <w:sz w:val="34"/>
          <w:szCs w:val="34"/>
        </w:rPr>
      </w:pPr>
      <w:bookmarkStart w:colFirst="0" w:colLast="0" w:name="_wvt0d5a10oz9" w:id="4"/>
      <w:bookmarkEnd w:id="4"/>
      <w:r w:rsidDel="00000000" w:rsidR="00000000" w:rsidRPr="00000000">
        <w:rPr>
          <w:rtl w:val="0"/>
        </w:rPr>
      </w:r>
    </w:p>
    <w:p w:rsidR="00000000" w:rsidDel="00000000" w:rsidP="00000000" w:rsidRDefault="00000000" w:rsidRPr="00000000" w14:paraId="00000033">
      <w:pPr>
        <w:pStyle w:val="Heading1"/>
        <w:rPr/>
      </w:pPr>
      <w:bookmarkStart w:colFirst="0" w:colLast="0" w:name="_rdh4zr5g9kkh" w:id="5"/>
      <w:bookmarkEnd w:id="5"/>
      <w:r w:rsidDel="00000000" w:rsidR="00000000" w:rsidRPr="00000000">
        <w:rPr>
          <w:rtl w:val="0"/>
        </w:rPr>
        <w:t xml:space="preserve">Distant/Remote Animal Communication Consultations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Advanced animal communicators are well practiced in distant or remote communication, and are aware of how it differs from in-person communication.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In-person communication is when you are communicating with an animal face-to-face. You can see their body language and facial expressions, and they can see yours. This is the most common way to communicate with animals, and it is what most people think of when they hear the term "animal communication."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Remote communication is when you are communicating with an animal from a distance. You cannot see their body language or facial expressions, and they cannot see yours. This type of communication has become increasingly popular in recent years as technology has progressed and made it easier for people to communicate from a distance.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are many different ways to do remote communication, but the most common way is by using video chat software like Skype or </w:t>
      </w:r>
      <w:r w:rsidDel="00000000" w:rsidR="00000000" w:rsidRPr="00000000">
        <w:rPr>
          <w:rtl w:val="0"/>
        </w:rPr>
        <w:t xml:space="preserve">Zoom</w:t>
      </w:r>
      <w:r w:rsidDel="00000000" w:rsidR="00000000" w:rsidRPr="00000000">
        <w:rPr>
          <w:rtl w:val="0"/>
        </w:rPr>
        <w:t xml:space="preserve">. Even a simple phone call can work, but it helps tremendously if it is accompanied by a photograph.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One of the most helpful tools in remote communication is a photograph of the animal with whom we are attempting to communicate.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photograph can provide a great deal of information about an animal’s personality and emotional temperament, as well as other types of relevant details that can be difficult to discern through telepathy alone, such as the animal’s apparent age, breed, and any physical injuries or ailments.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photograph can also serve to create a bridge between the communicator and the animal when used as part of a visualization technique. By focusing on the photo while in a meditative state, you will be able to access information more easily and exchange energy with the animal.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use of photographs is a powerful way to establish a connection with the animal at a distance, allowing you to make visual contact from afar.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working with photographs for help with remote animal communication, it is important to remember that the photograph can only give us a limited view of the animal. Our own preconceptions and associations can fill in the blanks and create a picture that may not be entirely accurate. It is important to approach the photograph with an open mind, and to allow the communication to come through without interference from our own thoughts and emotions.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Both from a </w:t>
      </w:r>
      <w:r w:rsidDel="00000000" w:rsidR="00000000" w:rsidRPr="00000000">
        <w:rPr>
          <w:rtl w:val="0"/>
        </w:rPr>
        <w:t xml:space="preserve">practical</w:t>
      </w:r>
      <w:r w:rsidDel="00000000" w:rsidR="00000000" w:rsidRPr="00000000">
        <w:rPr>
          <w:rtl w:val="0"/>
        </w:rPr>
        <w:t xml:space="preserve"> and professional perspective, remote animal communication comes with its own set of costs and benefits.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h0jwjjf5kd8a" w:id="6"/>
      <w:bookmarkEnd w:id="6"/>
      <w:r w:rsidDel="00000000" w:rsidR="00000000" w:rsidRPr="00000000">
        <w:rPr>
          <w:rtl w:val="0"/>
        </w:rPr>
        <w:t xml:space="preserve">The Professional Aspects of Remote Animal Communication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When it comes to professional animal communication, there are a few considerations to take into account when choosing which method of communication to use. One of the most important factors to consider is the distance between the communicator and the client.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In-person communication allows for immediate feedback and interaction between the communicator and the animal, which can be very beneficial in cases of emergency or when specific instructions are needed.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Remote communication has a number of other professional advantages over in-person communication. First and foremost, it allows for communication with clients who are located anywhere in the world. This is important because it opens up access to more clients, many of whom may be living in rural or underserved areas where an in-person communicator is not available.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Additionally, remote communication is a more efficient use of time and resources for both the communicator and the client. All interactions can take place online, eliminating the need for travel on either end. This is especially beneficial for clients who have busy schedules or live far away from the communicator.</w:t>
      </w:r>
    </w:p>
    <w:p w:rsidR="00000000" w:rsidDel="00000000" w:rsidP="00000000" w:rsidRDefault="00000000" w:rsidRPr="00000000" w14:paraId="00000052">
      <w:pPr>
        <w:pStyle w:val="Heading2"/>
        <w:keepNext w:val="0"/>
        <w:keepLines w:val="0"/>
        <w:spacing w:after="300" w:before="520" w:line="266.6664" w:lineRule="auto"/>
        <w:rPr>
          <w:b w:val="1"/>
          <w:sz w:val="34"/>
          <w:szCs w:val="34"/>
        </w:rPr>
      </w:pPr>
      <w:bookmarkStart w:colFirst="0" w:colLast="0" w:name="_9ashpvm4biwp" w:id="7"/>
      <w:bookmarkEnd w:id="7"/>
      <w:r w:rsidDel="00000000" w:rsidR="00000000" w:rsidRPr="00000000">
        <w:rPr>
          <w:rtl w:val="0"/>
        </w:rPr>
      </w:r>
    </w:p>
    <w:p w:rsidR="00000000" w:rsidDel="00000000" w:rsidP="00000000" w:rsidRDefault="00000000" w:rsidRPr="00000000" w14:paraId="00000053">
      <w:pPr>
        <w:pStyle w:val="Heading2"/>
        <w:rPr/>
      </w:pPr>
      <w:bookmarkStart w:colFirst="0" w:colLast="0" w:name="_2eu4a2ypgkvx" w:id="8"/>
      <w:bookmarkEnd w:id="8"/>
      <w:r w:rsidDel="00000000" w:rsidR="00000000" w:rsidRPr="00000000">
        <w:rPr>
          <w:rtl w:val="0"/>
        </w:rPr>
        <w:t xml:space="preserve">The </w:t>
      </w:r>
      <w:r w:rsidDel="00000000" w:rsidR="00000000" w:rsidRPr="00000000">
        <w:rPr>
          <w:rtl w:val="0"/>
        </w:rPr>
        <w:t xml:space="preserve">Practical </w:t>
      </w:r>
      <w:r w:rsidDel="00000000" w:rsidR="00000000" w:rsidRPr="00000000">
        <w:rPr>
          <w:rtl w:val="0"/>
        </w:rPr>
        <w:t xml:space="preserve">Aspects of Remote Animal Communication</w:t>
      </w:r>
    </w:p>
    <w:p w:rsidR="00000000" w:rsidDel="00000000" w:rsidP="00000000" w:rsidRDefault="00000000" w:rsidRPr="00000000" w14:paraId="00000054">
      <w:pPr>
        <w:rPr/>
      </w:pPr>
      <w:r w:rsidDel="00000000" w:rsidR="00000000" w:rsidRPr="00000000">
        <w:rPr>
          <w:rtl w:val="0"/>
        </w:rPr>
        <w:t xml:space="preserve">Practically, remote animal communication differs from in-person communication in a number of ways. Understanding these differences is the key to acquiring remote communication as a new skill.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physical limitations of remote communication are somewhat obvious. For one, we cannot smell the animal, and they cannot smell us. This lack of chemical communication can somewhat limit the amount of information that can be exchanged, depending on the animal.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Additionally, it can be more difficult to pick up on subtle body language cues from a distance since there are no visual cues if we are relying only on a photograph. With video, however, this issue can be more or less solved as we can read the animal's body language in real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may also not be able to perform the types of additional preparations and techniques that are only possible in-person, such as physical touching of the animal or offering of treats or toys to increase connection and trust.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 may also have a harder time verifying the authenticity of the communication since you will not be in the animal's environment, which provides less context for the messages you receive. You may also miss the chance to pick up on cues that will help you identify deceptions on the part of either the animal or the owner.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lack of physical proximity to the animal limits the sources of information that we can receive from it. It can be more difficult to gauge their emotional state and give accurate readings as we must rely almost entirely on our intuitive and telepathic abilities, sometimes without even a visual feed of the animal, it can be challenging to communicate this way. </w:t>
      </w:r>
      <w:r w:rsidDel="00000000" w:rsidR="00000000" w:rsidRPr="00000000">
        <w:rPr>
          <w:rtl w:val="0"/>
        </w:rPr>
        <w:t xml:space="preserve">However, it does provide you with the opportunity to strengthen your intuitive abilities, which, in face to face situations, you may have been overly supplementing with physical cues and signals .</w:t>
      </w:r>
      <w:r w:rsidDel="00000000" w:rsidR="00000000" w:rsidRPr="00000000">
        <w:rPr>
          <w:rtl w:val="0"/>
        </w:rPr>
        <w:t xml:space="preserve"> As a result of practicing remote communication, you will become far better able to send and receive telepathic signals.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benefits of remote communication far outweigh the disadvantages, and it continues to grow in popularity among both animal communicators and their clients.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one, this is because you're not wasting time or resources traveling to and from the client's location. Not only does this save the client time and money since, but it also saves the communicator time and resources.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is especially beneficial for large animals, such as horses or cows. It can be difficult—and often expensive—to find a qualified communicator who can travel to where the animal is located. With remote communication, however, you can easily connect with any animal, no matter where they are.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Clients can also get results much faster and potentially learn important information that will prevent them from incurring unnecessary costs and stress trying in vain to solve a behavioral problem. Instead, they can quickly connect with you online and potentially solve their issue in a single session.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Another key advantage of practicing remote animal communication is that it strengthens your intuition and telepathic abilities. This is because there are no physical cues present in remote communication; you are relying solely on your intuition and telepathic abilities to communicate with the animal. This can be a great way to improve your intuition and telepathic skills, as you will need to be very alert and focused in order to communicate effectively with the animal.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Additionally, working from our computer or phone allows you to benefit from a conducive work environment. That’s because you can design the space in which you work to perfectly suit your needs. You can make it just as comfortable as you like, and fine-tune it to be virtually devoid of negative energy. You can build and consistently work in a space that is perfect for animal communication work.</w:t>
        <w:br w:type="textWrapping"/>
        <w:br w:type="textWrapping"/>
        <w:t xml:space="preserve">Once you’ve acquired this skill and are as confident with remote sessions as you are with in-person ones, it is likely that it will become your preferred method of communication. </w:t>
      </w:r>
      <w:r w:rsidDel="00000000" w:rsidR="00000000" w:rsidRPr="00000000">
        <w:rPr>
          <w:rtl w:val="0"/>
        </w:rPr>
        <w:t xml:space="preserve">You will come to realize that what seemed like preferences before were actually crutches. </w:t>
      </w:r>
      <w:r w:rsidDel="00000000" w:rsidR="00000000" w:rsidRPr="00000000">
        <w:rPr>
          <w:rtl w:val="0"/>
        </w:rPr>
        <w:t xml:space="preserve">Though they supported you, they prevented you from reaching your full potential. You will come to realize the pure telepathy of remote communication is far less limited than any language. </w:t>
        <w:br w:type="textWrapp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w3bpd558hzxw" w:id="9"/>
      <w:bookmarkEnd w:id="9"/>
      <w:r w:rsidDel="00000000" w:rsidR="00000000" w:rsidRPr="00000000">
        <w:rPr>
          <w:rtl w:val="0"/>
        </w:rPr>
        <w:t xml:space="preserve">How to Perform Remote Animal Communication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most important thing to keep in mind with remote communication is that, aside from the lack of physical elements, cues, and signals, your communication should be exactly the same. You will still follow the same standard operating procedures and follow the same preparation and guidance for animal communication. The same visualizations, meditations, and affirmations that you perform during an in-person communication will be used in remote communication.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Prepare your work space. Since one of the biggest advantages of remote communication is that we can consistently work in the same space. One of the most important things you can do to ease yourself into remote communication and get more consistently positive outcomes from your sessions, is to set up a dedicated work space that you can use each time. This workspace should have the following criteria to function optimally: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Comfortable seating.  </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Quiet and Peaceful environment. </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Minimal distractions. If there are flashy posters or artwork in your space that can be distracting to the communication, remove them. </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The space should be clean and organized. This can significantly heighten your intuitive abilities.  </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Low lighting, preferably candlelight. Sacred objects/items to provide a spiritual connection. Once you have your workspace set up, it is important that you perform regular meditations in order to ensure that your energy is balanced, clear, and focused.</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An animal surrogate. This can be a doll or an object that you use to represent the animal as a kind of physical stand in. It will allow you to perform distance Reiki on the animal if you feel like you need to help it heal some mental blocks to aid in communication during a session.</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On a piece of masking tape, draw each Reiki symbol and stick the tape underneath your desk. Underneath your desk or your chair. </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Good air and energy circulation.  make sure that your desk is not stuck in a corner somewhere, the more centrally you can position yourself in the room, the better. Make sure to have no obstructions between you and the doors and windows. </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If you do not have windows, make sure there is ample air circulation to the room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Once you have your workspace ready, set up an appointment when you, your client and their animal companion can all be present for a Zoom call. There may be some difficulty getting some animals close to a good wifi signal, for example if your client lives out in the country and the animals are not permitted close to the house where the signal comes from. In this case suggest to your client that they either make an exception for the animal in question, if not, you may have to simply work from a photograph. This may also be the case is you are being tasked with locating a lost animal.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keepNext w:val="0"/>
        <w:keepLines w:val="0"/>
        <w:spacing w:after="180" w:before="420" w:line="319.9992" w:lineRule="auto"/>
        <w:rPr/>
      </w:pPr>
      <w:bookmarkStart w:colFirst="0" w:colLast="0" w:name="_dp7063epj42p" w:id="10"/>
      <w:bookmarkEnd w:id="10"/>
      <w:r w:rsidDel="00000000" w:rsidR="00000000" w:rsidRPr="00000000">
        <w:rPr>
          <w:rtl w:val="0"/>
        </w:rPr>
        <w:t xml:space="preserve">Summary</w:t>
      </w:r>
      <w:r w:rsidDel="00000000" w:rsidR="00000000" w:rsidRPr="00000000">
        <w:rPr>
          <w:rtl w:val="0"/>
        </w:rPr>
        <w:t xml:space="preserve"> of Key Points</w:t>
      </w:r>
    </w:p>
    <w:p w:rsidR="00000000" w:rsidDel="00000000" w:rsidP="00000000" w:rsidRDefault="00000000" w:rsidRPr="00000000" w14:paraId="0000007F">
      <w:pPr>
        <w:numPr>
          <w:ilvl w:val="0"/>
          <w:numId w:val="5"/>
        </w:numPr>
        <w:spacing w:before="200" w:lineRule="auto"/>
        <w:ind w:left="720" w:hanging="360"/>
      </w:pPr>
      <w:r w:rsidDel="00000000" w:rsidR="00000000" w:rsidRPr="00000000">
        <w:rPr>
          <w:rtl w:val="0"/>
        </w:rPr>
        <w:t xml:space="preserve">The benefits of remote communication far outweigh the disadvantages and it continues to grow in popularity among animal communicators and their clients.</w:t>
      </w:r>
    </w:p>
    <w:p w:rsidR="00000000" w:rsidDel="00000000" w:rsidP="00000000" w:rsidRDefault="00000000" w:rsidRPr="00000000" w14:paraId="00000080">
      <w:pPr>
        <w:numPr>
          <w:ilvl w:val="0"/>
          <w:numId w:val="5"/>
        </w:numPr>
        <w:spacing w:after="0" w:before="200" w:lineRule="auto"/>
        <w:ind w:left="720" w:hanging="360"/>
      </w:pPr>
      <w:r w:rsidDel="00000000" w:rsidR="00000000" w:rsidRPr="00000000">
        <w:rPr>
          <w:rtl w:val="0"/>
        </w:rPr>
        <w:t xml:space="preserve">Experience working both in person and remotely will allow you to benefit from both modalities. </w:t>
      </w:r>
    </w:p>
    <w:p w:rsidR="00000000" w:rsidDel="00000000" w:rsidP="00000000" w:rsidRDefault="00000000" w:rsidRPr="00000000" w14:paraId="00000081">
      <w:pPr>
        <w:numPr>
          <w:ilvl w:val="0"/>
          <w:numId w:val="5"/>
        </w:numPr>
        <w:spacing w:after="0" w:before="200" w:lineRule="auto"/>
        <w:ind w:left="720" w:hanging="360"/>
      </w:pPr>
      <w:r w:rsidDel="00000000" w:rsidR="00000000" w:rsidRPr="00000000">
        <w:rPr>
          <w:rtl w:val="0"/>
        </w:rPr>
        <w:t xml:space="preserve">You will get more opportunities to practice by doing remote since you don't need to show up on location. </w:t>
      </w:r>
    </w:p>
    <w:p w:rsidR="00000000" w:rsidDel="00000000" w:rsidP="00000000" w:rsidRDefault="00000000" w:rsidRPr="00000000" w14:paraId="00000082">
      <w:pPr>
        <w:numPr>
          <w:ilvl w:val="0"/>
          <w:numId w:val="5"/>
        </w:numPr>
        <w:spacing w:before="200" w:lineRule="auto"/>
        <w:ind w:left="720" w:hanging="360"/>
      </w:pPr>
      <w:r w:rsidDel="00000000" w:rsidR="00000000" w:rsidRPr="00000000">
        <w:rPr>
          <w:rtl w:val="0"/>
        </w:rPr>
        <w:t xml:space="preserve">Advanced animal communicators are well practiced in distant or remote communication and are aware of how it differs from in-person communication.</w:t>
      </w:r>
    </w:p>
    <w:p w:rsidR="00000000" w:rsidDel="00000000" w:rsidP="00000000" w:rsidRDefault="00000000" w:rsidRPr="00000000" w14:paraId="00000083">
      <w:pPr>
        <w:numPr>
          <w:ilvl w:val="0"/>
          <w:numId w:val="5"/>
        </w:numPr>
        <w:spacing w:before="200" w:lineRule="auto"/>
        <w:ind w:left="720" w:hanging="360"/>
      </w:pPr>
      <w:r w:rsidDel="00000000" w:rsidR="00000000" w:rsidRPr="00000000">
        <w:rPr>
          <w:rtl w:val="0"/>
        </w:rPr>
        <w:t xml:space="preserve">While there are some professional differences between remote and in-person communication with animals, both have their own benefits and drawbacks. It is important for each individual communicator to decide which method will work best for them and their clients.</w:t>
      </w:r>
    </w:p>
    <w:p w:rsidR="00000000" w:rsidDel="00000000" w:rsidP="00000000" w:rsidRDefault="00000000" w:rsidRPr="00000000" w14:paraId="00000084">
      <w:pPr>
        <w:numPr>
          <w:ilvl w:val="0"/>
          <w:numId w:val="5"/>
        </w:numPr>
        <w:spacing w:after="0" w:before="200" w:lineRule="auto"/>
        <w:ind w:left="720" w:hanging="360"/>
      </w:pPr>
      <w:r w:rsidDel="00000000" w:rsidR="00000000" w:rsidRPr="00000000">
        <w:rPr>
          <w:rtl w:val="0"/>
        </w:rPr>
        <w:t xml:space="preserve">It may be more difficult to verify messages in remote communication since physical cues and signals may be limited.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This type of communication has become increasingly popular in recent years as technology has progressed and made it easier for people to communicate from a distance.</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One of the most helpful tools in remote communication is a photograph of the animal with whom we are attempting to communicate. Other tools in your toolkit will include video communication such as Zoom, hands-free headset etc.</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Remote communication has a number of professional advantages over in-person communication. Several relate to the fact that no commute to location is necessary, including a broader geography for clients, more time/more clients, comfortable and consistent work environment.</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The limitations of physical cues present in remote communication makes it necessary to rely primarily on your intuition and telepathic abilities to communicate with the animal.</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Adjusting for the obvious limitations, you will still follow the same standard operating procedures and follow the same preparation and guidance for animal communication.</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A detailed description of the work environment was provided to ensure comfort, quiet and free from distractions. Comfortable seating. Quiet and Peaceful environment. Minimal distractions. If there are flashy posters or artwork in your space that can be distracting to the communication, remove them. </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A surrogate representation, such as a doll or picture, may be used as a medium of focus and potential to send reiki if needed.</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To increase the energy of your space, place spiritual items in the environment and draw Reiki symbols under your chair and desk.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scjx71scpaq2" w:id="11"/>
      <w:bookmarkEnd w:id="11"/>
      <w:r w:rsidDel="00000000" w:rsidR="00000000" w:rsidRPr="00000000">
        <w:rPr>
          <w:rtl w:val="0"/>
        </w:rPr>
        <w:t xml:space="preserve">Exercise : Working From Photos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goal of this exercise is to help you get the most out of using a photograph for remote animal communication.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Subtitle"/>
        <w:rPr/>
      </w:pPr>
      <w:bookmarkStart w:colFirst="0" w:colLast="0" w:name="_6jra88gb5n5n" w:id="12"/>
      <w:bookmarkEnd w:id="12"/>
      <w:r w:rsidDel="00000000" w:rsidR="00000000" w:rsidRPr="00000000">
        <w:rPr>
          <w:rtl w:val="0"/>
        </w:rPr>
        <w:t xml:space="preserve">Materials: </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Your animal communication space. </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A photo of the animal you wish to communicate with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Subtitle"/>
        <w:rPr/>
      </w:pPr>
      <w:bookmarkStart w:colFirst="0" w:colLast="0" w:name="_ry3hcbcd57y1" w:id="13"/>
      <w:bookmarkEnd w:id="13"/>
      <w:r w:rsidDel="00000000" w:rsidR="00000000" w:rsidRPr="00000000">
        <w:rPr>
          <w:rtl w:val="0"/>
        </w:rPr>
        <w:t xml:space="preserve">Instructions: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Sit comfortably in the room you have designed for optimal remote animal communication performance. </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Relax and clear your mind. Take a few deep breaths and let go of any distractions or concerns.</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Focus your attention on the photograph. Look at the animal and really see them. allow yourself to connect with their energy and spirit.</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Ask for guidance. Invite the animal to communicate with you and ask what they need or want you to know. be open to whatever they may want to share with you.</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Listen with your heart. Just like with regular animal communication, messages may come through in images, words, or feelings. Trust what you receive, even if it is not what you expect or want to hear.</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Thank the animal for their communication, and release them peacefully back into the universe.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Following these steps and using photographs to practice remote animal communication can help you become an even more advanced animal communicator. With time, patience, and dedication, you will be able to strengthen your intuitive abilities and give and receive accurate readings even without a physical connection.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dphrlfjn7shk" w:id="14"/>
      <w:bookmarkEnd w:id="14"/>
      <w:r w:rsidDel="00000000" w:rsidR="00000000" w:rsidRPr="00000000">
        <w:rPr>
          <w:rtl w:val="0"/>
        </w:rPr>
        <w:t xml:space="preserve">End of Life Communication &amp; Beyond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communicators, one of the most difficult tasks we face is helping animals through the process of dying. Whether it is a beloved pet who has passed away or a wild animal that we have been asked to help in its final moments, the experience can be both challenging and rewarding. Being able to navigate communication in these difficult times is indeed an advanced ability that requires both immense skill and empathy.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Death is often seen as a taboo topic, and many people are reluctant to discuss it even with their own family members. This reluctance can carry over into our relationships with animals, making it difficult for us to provide them with the comfort they need at this time.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However, it is also essential to have complete competency in animal communication since this is a time when people are often desperate to know if animals are suffering and how to help.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be as effective as possible in this pursuit, you must learn the considerations that should be made when practicing these end of life communications and what steps can be taken to ensure a positive experience for all involved.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There are many things we can do to assist an animal during their passing, including providing emotional support, helping them release any unfinished business they may have here on earth, and guiding them through the process of crossing over into the spirit world.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section will teach you everything you need to know about assisting a dying animal.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jklgliyl4fqv" w:id="15"/>
      <w:bookmarkEnd w:id="15"/>
      <w:r w:rsidDel="00000000" w:rsidR="00000000" w:rsidRPr="00000000">
        <w:rPr>
          <w:rtl w:val="0"/>
        </w:rPr>
        <w:t xml:space="preserve">Communicating </w:t>
      </w:r>
      <w:r w:rsidDel="00000000" w:rsidR="00000000" w:rsidRPr="00000000">
        <w:rPr>
          <w:rtl w:val="0"/>
        </w:rPr>
        <w:t xml:space="preserve">with Dying Animals</w:t>
      </w:r>
    </w:p>
    <w:p w:rsidR="00000000" w:rsidDel="00000000" w:rsidP="00000000" w:rsidRDefault="00000000" w:rsidRPr="00000000" w14:paraId="000000B4">
      <w:pPr>
        <w:rPr/>
      </w:pPr>
      <w:r w:rsidDel="00000000" w:rsidR="00000000" w:rsidRPr="00000000">
        <w:rPr>
          <w:rtl w:val="0"/>
        </w:rPr>
        <w:t xml:space="preserve">When an animal is dying, they will often act differently than they have in the past. There are some important considerations that you should make when communicating with a dying animal. The first thing you should do is ask the client what they would like you to do. Some animals want to be left alone, while others may want you to stay with them.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the client wants you to talk to their animal, there are a few things you should keep in mind. First of all, it is important to let the animal know that you are there for them. You should also let them know that it is okay for them to die. Some animals struggle with the idea of death and may become agitated or frightened. It is important to be patient and understanding with them. You may also need to help the animal prepare for death. </w:t>
      </w:r>
      <w:r w:rsidDel="00000000" w:rsidR="00000000" w:rsidRPr="00000000">
        <w:rPr>
          <w:rtl w:val="0"/>
        </w:rPr>
        <w:t xml:space="preserve">This may include helping them say goodbye to their loved ones or helping them find peace in knowing that they are going to a better place.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 an animal communicator, you may sometimes need to help the client deal with their grief. Grieving can be difficult, especially when it comes to losing a beloved animal friend. It is important for the client to remember all of the good times they shared with their animal and to cherish those memories. The client should also take time for themselves and allow themselves to grieve in their own way. There is no right or wrong way to grieve, and everyone experiences grief differently.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When communicating with dying animals, there are 10 things you should ask or communicate that will help provide greater relief for both the animal and the client.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Are you in pain? </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How can we help?</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Do you feel like you are ready to pass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What do you need to let go of before you pass?</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Do you have any final messages for your loved ones?</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Do you want to go to the veterinarian?</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Everything will be ok. </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The pain will pass.</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You are loved.</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You will always be remembered.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You may find that the animal is in fact at peace and not suffering all that much. Many clients will be relieved to know this, but some will still be in great distress. In fact, it is often the case that the client is the one who requires more of your attention and care than the dying animal. They require consolation and counseling to help them work through their anxiety and grief.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Communicating with a dying animal can be a gratifying experience for both the communicator and the client. It is a chance for the communicator to help the animal prepare for death and ease their transition into the next life. It is also a chance for the client to say goodbye and express their gratitude for all the love and support their animal has given them over the years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tjmb4640ocyw" w:id="16"/>
      <w:bookmarkEnd w:id="16"/>
      <w:r w:rsidDel="00000000" w:rsidR="00000000" w:rsidRPr="00000000">
        <w:rPr>
          <w:rtl w:val="0"/>
        </w:rPr>
        <w:t xml:space="preserve">Summary of Key Points</w:t>
      </w:r>
      <w:r w:rsidDel="00000000" w:rsidR="00000000" w:rsidRPr="00000000">
        <w:rPr>
          <w:rtl w:val="0"/>
        </w:rPr>
      </w:r>
    </w:p>
    <w:p w:rsidR="00000000" w:rsidDel="00000000" w:rsidP="00000000" w:rsidRDefault="00000000" w:rsidRPr="00000000" w14:paraId="000000CD">
      <w:pPr>
        <w:numPr>
          <w:ilvl w:val="0"/>
          <w:numId w:val="1"/>
        </w:numPr>
        <w:spacing w:after="240" w:before="200" w:lineRule="auto"/>
        <w:ind w:left="720" w:hanging="360"/>
        <w:rPr>
          <w:u w:val="none"/>
        </w:rPr>
      </w:pPr>
      <w:r w:rsidDel="00000000" w:rsidR="00000000" w:rsidRPr="00000000">
        <w:rPr>
          <w:rtl w:val="0"/>
        </w:rPr>
        <w:t xml:space="preserve">As an animal communicator, one of the most difficult tasks you can face is helping animals through the process of dying.</w:t>
      </w:r>
    </w:p>
    <w:p w:rsidR="00000000" w:rsidDel="00000000" w:rsidP="00000000" w:rsidRDefault="00000000" w:rsidRPr="00000000" w14:paraId="000000CE">
      <w:pPr>
        <w:numPr>
          <w:ilvl w:val="0"/>
          <w:numId w:val="1"/>
        </w:numPr>
        <w:spacing w:after="0" w:before="200" w:lineRule="auto"/>
        <w:ind w:left="720" w:hanging="360"/>
        <w:rPr>
          <w:u w:val="none"/>
        </w:rPr>
      </w:pPr>
      <w:r w:rsidDel="00000000" w:rsidR="00000000" w:rsidRPr="00000000">
        <w:rPr>
          <w:rtl w:val="0"/>
        </w:rPr>
        <w:t xml:space="preserve">When an animal is dying, they will often act differently than they have in the past.</w:t>
      </w:r>
    </w:p>
    <w:p w:rsidR="00000000" w:rsidDel="00000000" w:rsidP="00000000" w:rsidRDefault="00000000" w:rsidRPr="00000000" w14:paraId="000000CF">
      <w:pPr>
        <w:numPr>
          <w:ilvl w:val="0"/>
          <w:numId w:val="1"/>
        </w:numPr>
        <w:spacing w:after="0" w:before="200" w:lineRule="auto"/>
        <w:ind w:left="720" w:hanging="360"/>
        <w:rPr>
          <w:u w:val="none"/>
        </w:rPr>
      </w:pPr>
      <w:r w:rsidDel="00000000" w:rsidR="00000000" w:rsidRPr="00000000">
        <w:rPr>
          <w:rtl w:val="0"/>
        </w:rPr>
        <w:t xml:space="preserve">Our role includes providing animal and human companion emotional support, helping them release any unfinished business they may have here on earth, and guiding them through the process of crossing over into the spirit world.</w:t>
      </w:r>
    </w:p>
    <w:p w:rsidR="00000000" w:rsidDel="00000000" w:rsidP="00000000" w:rsidRDefault="00000000" w:rsidRPr="00000000" w14:paraId="000000D0">
      <w:pPr>
        <w:numPr>
          <w:ilvl w:val="0"/>
          <w:numId w:val="1"/>
        </w:numPr>
        <w:spacing w:after="0" w:before="200" w:lineRule="auto"/>
        <w:ind w:left="720" w:hanging="360"/>
        <w:rPr>
          <w:u w:val="none"/>
        </w:rPr>
      </w:pPr>
      <w:r w:rsidDel="00000000" w:rsidR="00000000" w:rsidRPr="00000000">
        <w:rPr>
          <w:rtl w:val="0"/>
        </w:rPr>
        <w:t xml:space="preserve">When communicating with dying animals, there are important 10 things you should ask or communicate that will help provide greater relief for both the animal and the client.</w:t>
      </w:r>
    </w:p>
    <w:p w:rsidR="00000000" w:rsidDel="00000000" w:rsidP="00000000" w:rsidRDefault="00000000" w:rsidRPr="00000000" w14:paraId="000000D1">
      <w:pPr>
        <w:numPr>
          <w:ilvl w:val="1"/>
          <w:numId w:val="1"/>
        </w:numPr>
        <w:spacing w:after="0" w:before="0" w:line="240" w:lineRule="auto"/>
        <w:ind w:left="1440" w:hanging="360"/>
        <w:rPr>
          <w:u w:val="none"/>
        </w:rPr>
      </w:pPr>
      <w:r w:rsidDel="00000000" w:rsidR="00000000" w:rsidRPr="00000000">
        <w:rPr>
          <w:rtl w:val="0"/>
        </w:rPr>
        <w:t xml:space="preserve">Are you in pain?</w:t>
      </w:r>
    </w:p>
    <w:p w:rsidR="00000000" w:rsidDel="00000000" w:rsidP="00000000" w:rsidRDefault="00000000" w:rsidRPr="00000000" w14:paraId="000000D2">
      <w:pPr>
        <w:numPr>
          <w:ilvl w:val="1"/>
          <w:numId w:val="1"/>
        </w:numPr>
        <w:spacing w:after="0" w:before="0" w:line="240" w:lineRule="auto"/>
        <w:ind w:left="1440" w:hanging="360"/>
        <w:rPr>
          <w:u w:val="none"/>
        </w:rPr>
      </w:pPr>
      <w:r w:rsidDel="00000000" w:rsidR="00000000" w:rsidRPr="00000000">
        <w:rPr>
          <w:rtl w:val="0"/>
        </w:rPr>
        <w:t xml:space="preserve">How can we help?</w:t>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Do you feel like you are ready to pass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4">
      <w:pPr>
        <w:numPr>
          <w:ilvl w:val="1"/>
          <w:numId w:val="1"/>
        </w:numPr>
        <w:spacing w:after="0" w:before="0" w:line="240" w:lineRule="auto"/>
        <w:ind w:left="1440" w:hanging="360"/>
        <w:rPr>
          <w:u w:val="none"/>
        </w:rPr>
      </w:pPr>
      <w:r w:rsidDel="00000000" w:rsidR="00000000" w:rsidRPr="00000000">
        <w:rPr>
          <w:rtl w:val="0"/>
        </w:rPr>
        <w:t xml:space="preserve">What do you need to let go of before you pass?</w:t>
      </w:r>
    </w:p>
    <w:p w:rsidR="00000000" w:rsidDel="00000000" w:rsidP="00000000" w:rsidRDefault="00000000" w:rsidRPr="00000000" w14:paraId="000000D5">
      <w:pPr>
        <w:numPr>
          <w:ilvl w:val="1"/>
          <w:numId w:val="1"/>
        </w:numPr>
        <w:spacing w:after="0" w:before="0" w:line="240" w:lineRule="auto"/>
        <w:ind w:left="1440" w:hanging="360"/>
        <w:rPr>
          <w:u w:val="none"/>
        </w:rPr>
      </w:pPr>
      <w:r w:rsidDel="00000000" w:rsidR="00000000" w:rsidRPr="00000000">
        <w:rPr>
          <w:rtl w:val="0"/>
        </w:rPr>
        <w:t xml:space="preserve">Do you have any final messages for your loved ones?</w:t>
      </w:r>
    </w:p>
    <w:p w:rsidR="00000000" w:rsidDel="00000000" w:rsidP="00000000" w:rsidRDefault="00000000" w:rsidRPr="00000000" w14:paraId="000000D6">
      <w:pPr>
        <w:numPr>
          <w:ilvl w:val="1"/>
          <w:numId w:val="1"/>
        </w:numPr>
        <w:spacing w:after="0" w:before="0" w:line="240" w:lineRule="auto"/>
        <w:ind w:left="1440" w:hanging="360"/>
        <w:rPr>
          <w:u w:val="none"/>
        </w:rPr>
      </w:pPr>
      <w:r w:rsidDel="00000000" w:rsidR="00000000" w:rsidRPr="00000000">
        <w:rPr>
          <w:rtl w:val="0"/>
        </w:rPr>
        <w:t xml:space="preserve">Do you want to go to the veterinarian?</w:t>
      </w:r>
    </w:p>
    <w:p w:rsidR="00000000" w:rsidDel="00000000" w:rsidP="00000000" w:rsidRDefault="00000000" w:rsidRPr="00000000" w14:paraId="000000D7">
      <w:pPr>
        <w:numPr>
          <w:ilvl w:val="1"/>
          <w:numId w:val="1"/>
        </w:numPr>
        <w:spacing w:after="0" w:before="0" w:line="240" w:lineRule="auto"/>
        <w:ind w:left="1440" w:hanging="360"/>
        <w:rPr>
          <w:u w:val="none"/>
        </w:rPr>
      </w:pPr>
      <w:r w:rsidDel="00000000" w:rsidR="00000000" w:rsidRPr="00000000">
        <w:rPr>
          <w:rtl w:val="0"/>
        </w:rPr>
        <w:t xml:space="preserve">Everything will be ok.</w:t>
      </w:r>
    </w:p>
    <w:p w:rsidR="00000000" w:rsidDel="00000000" w:rsidP="00000000" w:rsidRDefault="00000000" w:rsidRPr="00000000" w14:paraId="000000D8">
      <w:pPr>
        <w:numPr>
          <w:ilvl w:val="1"/>
          <w:numId w:val="1"/>
        </w:numPr>
        <w:spacing w:after="0" w:before="0" w:line="240" w:lineRule="auto"/>
        <w:ind w:left="1440" w:hanging="360"/>
        <w:rPr>
          <w:u w:val="none"/>
        </w:rPr>
      </w:pPr>
      <w:r w:rsidDel="00000000" w:rsidR="00000000" w:rsidRPr="00000000">
        <w:rPr>
          <w:rtl w:val="0"/>
        </w:rPr>
        <w:t xml:space="preserve">The pain will pass.</w:t>
      </w:r>
    </w:p>
    <w:p w:rsidR="00000000" w:rsidDel="00000000" w:rsidP="00000000" w:rsidRDefault="00000000" w:rsidRPr="00000000" w14:paraId="000000D9">
      <w:pPr>
        <w:numPr>
          <w:ilvl w:val="1"/>
          <w:numId w:val="1"/>
        </w:numPr>
        <w:spacing w:after="0" w:before="0" w:line="240" w:lineRule="auto"/>
        <w:ind w:left="1440" w:hanging="360"/>
        <w:rPr>
          <w:u w:val="none"/>
        </w:rPr>
      </w:pPr>
      <w:r w:rsidDel="00000000" w:rsidR="00000000" w:rsidRPr="00000000">
        <w:rPr>
          <w:rtl w:val="0"/>
        </w:rPr>
        <w:t xml:space="preserve">You are loved.</w:t>
      </w:r>
    </w:p>
    <w:p w:rsidR="00000000" w:rsidDel="00000000" w:rsidP="00000000" w:rsidRDefault="00000000" w:rsidRPr="00000000" w14:paraId="000000DA">
      <w:pPr>
        <w:numPr>
          <w:ilvl w:val="1"/>
          <w:numId w:val="1"/>
        </w:numPr>
        <w:spacing w:after="0" w:before="0" w:line="240" w:lineRule="auto"/>
        <w:ind w:left="1440" w:hanging="360"/>
        <w:rPr>
          <w:u w:val="none"/>
        </w:rPr>
      </w:pPr>
      <w:r w:rsidDel="00000000" w:rsidR="00000000" w:rsidRPr="00000000">
        <w:rPr>
          <w:rtl w:val="0"/>
        </w:rPr>
        <w:t xml:space="preserve">You will always be remembered.</w:t>
      </w:r>
    </w:p>
    <w:p w:rsidR="00000000" w:rsidDel="00000000" w:rsidP="00000000" w:rsidRDefault="00000000" w:rsidRPr="00000000" w14:paraId="000000DB">
      <w:pPr>
        <w:numPr>
          <w:ilvl w:val="0"/>
          <w:numId w:val="1"/>
        </w:numPr>
        <w:spacing w:after="0" w:before="200" w:lineRule="auto"/>
        <w:ind w:left="720" w:hanging="360"/>
        <w:rPr>
          <w:u w:val="none"/>
        </w:rPr>
      </w:pPr>
      <w:r w:rsidDel="00000000" w:rsidR="00000000" w:rsidRPr="00000000">
        <w:rPr>
          <w:rtl w:val="0"/>
        </w:rPr>
        <w:t xml:space="preserve">Communicating with a dying animal can be a gratifying experience for both the communicator and the client. It is a chance for the communicator to help the animal prepare for death and ease their transition into the next life.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zdwno69oc99r" w:id="17"/>
      <w:bookmarkEnd w:id="17"/>
      <w:r w:rsidDel="00000000" w:rsidR="00000000" w:rsidRPr="00000000">
        <w:rPr>
          <w:rtl w:val="0"/>
        </w:rPr>
        <w:t xml:space="preserve">Exercise: Session With a Dying Animal</w:t>
      </w:r>
    </w:p>
    <w:p w:rsidR="00000000" w:rsidDel="00000000" w:rsidP="00000000" w:rsidRDefault="00000000" w:rsidRPr="00000000" w14:paraId="000000DE">
      <w:pPr>
        <w:rPr/>
      </w:pPr>
      <w:r w:rsidDel="00000000" w:rsidR="00000000" w:rsidRPr="00000000">
        <w:rPr>
          <w:rtl w:val="0"/>
        </w:rPr>
        <w:t xml:space="preserve">Here is an exercise you can use to help students in professional animal communication perform a session with a dying animal. Be sure to exercise additional care to be respectful, compassionate, and non-judgmental in your approach.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exercise makes able use of visualization and imagination, which will also help you strengthen those abilities significantly.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Subtitle"/>
        <w:rPr/>
      </w:pPr>
      <w:bookmarkStart w:colFirst="0" w:colLast="0" w:name="_5u6e0zn9bhkh" w:id="18"/>
      <w:bookmarkEnd w:id="18"/>
      <w:r w:rsidDel="00000000" w:rsidR="00000000" w:rsidRPr="00000000">
        <w:rPr>
          <w:rtl w:val="0"/>
        </w:rPr>
        <w:t xml:space="preserve">Material</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An animal surrogate such as a plush toy.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Subtitle"/>
        <w:rPr/>
      </w:pPr>
      <w:bookmarkStart w:colFirst="0" w:colLast="0" w:name="_2yuzedy9e4ok" w:id="19"/>
      <w:bookmarkEnd w:id="19"/>
      <w:r w:rsidDel="00000000" w:rsidR="00000000" w:rsidRPr="00000000">
        <w:rPr>
          <w:rtl w:val="0"/>
        </w:rPr>
        <w:t xml:space="preserve">Instructions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Begin by finding a quiet and comfortable space where you can focus and relax. This can be a room in your home, or any other location that feels calm and peaceful. Make sure you will not be disturbed during the exercise.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With your animal surrogate in front of you or on your lap, sit in a comfortable position, with your back straight and your feet planted on the ground. Take a few deep breaths, and let your body relax.</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7"/>
        </w:numPr>
        <w:ind w:left="720" w:hanging="360"/>
        <w:rPr>
          <w:u w:val="none"/>
        </w:rPr>
      </w:pPr>
      <w:r w:rsidDel="00000000" w:rsidR="00000000" w:rsidRPr="00000000">
        <w:rPr>
          <w:rtl w:val="0"/>
        </w:rPr>
        <w:t xml:space="preserve">Imagine that you are communicating with a dying cat named Max. Max is an older cat who has been a loyal companion to his human, Sarah, for many years. Sarah is heartbroken to see Max approaching the end of his life, and she wants to do everything she can to help him.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As you imagine the conversation with Max, practice using active listening skills. This means fully focusing on what Max is saying, without interrupting or judging. Show that you are listening through your body language, eye contact, and verbal responses.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As Max speaks, try to identify his emotions and concerns. Ask open-ended questions to encourage him to talk more about his feelings and experiences. Summarize and reflect back to him what you are hearing, to show that you understand and empathize with his perspective.</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As the conversation continues, practice using the 10 questions or statements listed in the background information. For example, you can ask Max if he is in pain, and if there is anything you can do to help.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7"/>
        </w:numPr>
        <w:ind w:left="720" w:hanging="360"/>
      </w:pPr>
      <w:r w:rsidDel="00000000" w:rsidR="00000000" w:rsidRPr="00000000">
        <w:rPr>
          <w:rtl w:val="0"/>
        </w:rPr>
        <w:t xml:space="preserve">Let him know that it is okay for him to die, and that the pain will pass. You can help him prepare for death by asking if he has any final messages for Sarah, or if he wants to go to the veterinarian. You can also reassure him that everything will be okay and that he is loved and will always be remembered.</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numPr>
          <w:ilvl w:val="0"/>
          <w:numId w:val="7"/>
        </w:numPr>
        <w:ind w:left="720" w:hanging="360"/>
      </w:pPr>
      <w:r w:rsidDel="00000000" w:rsidR="00000000" w:rsidRPr="00000000">
        <w:rPr>
          <w:rtl w:val="0"/>
        </w:rPr>
        <w:t xml:space="preserve">As the conversation comes to an end, take some time to reflect on your performance. How did you feel during the conversation with Max? Did you feel confident and empathetic? Did you struggle with any particular skills or techniques? What can you improve on in future sessions?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7"/>
        </w:numPr>
        <w:ind w:left="720" w:hanging="360"/>
      </w:pPr>
      <w:r w:rsidDel="00000000" w:rsidR="00000000" w:rsidRPr="00000000">
        <w:rPr>
          <w:rtl w:val="0"/>
        </w:rPr>
        <w:t xml:space="preserve">Finally, take some time to care for yourself after the exercise. This is an important part of communicating with dying animals, as it helps you to recharge and maintain your own well-being. You can do this by taking a few deep breaths, stretching, or doing something else that brings you joy and relaxation.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r9auncbc37z" w:id="20"/>
      <w:bookmarkEnd w:id="20"/>
      <w:r w:rsidDel="00000000" w:rsidR="00000000" w:rsidRPr="00000000">
        <w:rPr>
          <w:rtl w:val="0"/>
        </w:rPr>
        <w:t xml:space="preserve">Module Conclusion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module focuses on ways to continue developing your animal communication practice. Even after you have become a competent animal communicator, you can continue to learn and grow, taking your animal communication practice to the next level. There are many context-specific, advanced topics and skills to learn and master in animal communication.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module we explored two of the most important ones: remote communication and communication with dying animals.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animal communicators are well practiced in distant or remote communication and are aware of how it differs from in-person communication. One of the most helpful tools in remote communication is a photograph of the animal with whom we are attempting to communicate. A surrogate representation, such as a doll, may be used as a medium of focus and potential to send Reiki if needed. Other tools in your toolkit include video communication such as Zoom, hands-free headset etc.</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Several of the benefits of remote communication are related to the fact that there is no need to travel to a location. These benefits include a wider range of clients, more time, and more clients. Because physical cues are limited in remote communication, you have to rely on your intuition and telepathic skills most of the time to talk to the animal. It also provides you with a comfortable and consistent work 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 though there are obvious limits, you will still use the same standard operating procedures and prepare and follow the same steps for communicating with animals.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detailed description of the work environment is provided to ensure comfort, quiet, and free from distractions. To increase the energy of your space, place spiritual items in the environment and draw Reiki symbols under your chair and desk.</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communicators, one of the most difficult tasks we face is helping animals through the process of dying. Our job is to give emotional support to animal and human companions, help them let go of any unfinished business on earth, and guide them through the process of crossing over into the spirit world.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shared 10 specific ways to talk to animals that are dying that will help both the animal and the client feel better. Communicating with a dying animal can be a gratifying experience for both the communicator and the client. It is a chance for the communicator to help the animal prepare for death and ease their transition into the next life.</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ind w:left="720" w:firstLine="0"/>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