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lau9tkwm9gv3" w:id="0"/>
      <w:bookmarkEnd w:id="0"/>
      <w:r w:rsidDel="00000000" w:rsidR="00000000" w:rsidRPr="00000000">
        <w:rPr>
          <w:rtl w:val="0"/>
        </w:rPr>
        <w:t xml:space="preserve">Welcome to the Naturopathy Practitioner Training</w:t>
      </w:r>
    </w:p>
    <w:p w:rsidR="00000000" w:rsidDel="00000000" w:rsidP="00000000" w:rsidRDefault="00000000" w:rsidRPr="00000000" w14:paraId="00000002">
      <w:pPr>
        <w:pStyle w:val="Heading1"/>
        <w:spacing w:after="200" w:lineRule="auto"/>
        <w:rPr/>
      </w:pPr>
      <w:bookmarkStart w:colFirst="0" w:colLast="0" w:name="_g9r2tedy03x7" w:id="1"/>
      <w:bookmarkEnd w:id="1"/>
      <w:r w:rsidDel="00000000" w:rsidR="00000000" w:rsidRPr="00000000">
        <w:rPr>
          <w:rtl w:val="0"/>
        </w:rPr>
        <w:t xml:space="preserve">Welcome!</w:t>
      </w:r>
    </w:p>
    <w:p w:rsidR="00000000" w:rsidDel="00000000" w:rsidP="00000000" w:rsidRDefault="00000000" w:rsidRPr="00000000" w14:paraId="00000003">
      <w:pPr>
        <w:spacing w:after="200" w:lineRule="auto"/>
        <w:rPr/>
      </w:pPr>
      <w:r w:rsidDel="00000000" w:rsidR="00000000" w:rsidRPr="00000000">
        <w:rPr>
          <w:rtl w:val="0"/>
        </w:rPr>
        <w:t xml:space="preserve">Welcome to your "Naturopathy Practitioner" training course! We are thrilled that you have chosen to embark on this journey with us to explore the powerful world of natural medicine, holistic wellness, and the principles of naturopathy. By taking this course, you are taking the first steps towards a rewarding career that revolves around helping patients achieve optimal health and well-being using non-invasive, natural approaches.</w:t>
      </w:r>
    </w:p>
    <w:p w:rsidR="00000000" w:rsidDel="00000000" w:rsidP="00000000" w:rsidRDefault="00000000" w:rsidRPr="00000000" w14:paraId="00000004">
      <w:pPr>
        <w:spacing w:after="200" w:lineRule="auto"/>
        <w:rPr/>
      </w:pPr>
      <w:r w:rsidDel="00000000" w:rsidR="00000000" w:rsidRPr="00000000">
        <w:rPr>
          <w:rtl w:val="0"/>
        </w:rPr>
        <w:t xml:space="preserve">Throughout this comprehensive training, you will gain an in-depth understanding of the core principles and practices of naturopathy, including the various systems of the human body and their intricate connections. You will explore a wide variety of therapeutic modalities, from nutrition and botanical medicine to physical therapies and lifestyle management. By the end of the course, you will have the knowledge and skills to confidently assess patients, create personalized treatment plans, and work collaboratively with other healthcare professionals.</w:t>
      </w:r>
    </w:p>
    <w:p w:rsidR="00000000" w:rsidDel="00000000" w:rsidP="00000000" w:rsidRDefault="00000000" w:rsidRPr="00000000" w14:paraId="00000005">
      <w:pPr>
        <w:spacing w:after="200" w:lineRule="auto"/>
        <w:rPr/>
      </w:pPr>
      <w:r w:rsidDel="00000000" w:rsidR="00000000" w:rsidRPr="00000000">
        <w:rPr>
          <w:rtl w:val="0"/>
        </w:rPr>
        <w:t xml:space="preserve">We are honored to support you and accompany you on your journey to becoming a highly skilled and compassionate naturopathic practitioner. If you have any questions or concerns, please feel free to use the chat widget to get in touch with us. Welcome again to the training!</w:t>
      </w:r>
    </w:p>
    <w:p w:rsidR="00000000" w:rsidDel="00000000" w:rsidP="00000000" w:rsidRDefault="00000000" w:rsidRPr="00000000" w14:paraId="00000006">
      <w:pPr>
        <w:pStyle w:val="Heading2"/>
        <w:spacing w:after="200" w:lineRule="auto"/>
        <w:rPr/>
      </w:pPr>
      <w:bookmarkStart w:colFirst="0" w:colLast="0" w:name="_rwlg4dohxqxl" w:id="2"/>
      <w:bookmarkEnd w:id="2"/>
      <w:r w:rsidDel="00000000" w:rsidR="00000000" w:rsidRPr="00000000">
        <w:rPr>
          <w:rtl w:val="0"/>
        </w:rPr>
        <w:t xml:space="preserve">The Objectives of This Training Course</w:t>
      </w:r>
    </w:p>
    <w:p w:rsidR="00000000" w:rsidDel="00000000" w:rsidP="00000000" w:rsidRDefault="00000000" w:rsidRPr="00000000" w14:paraId="00000007">
      <w:pPr>
        <w:spacing w:after="200" w:lineRule="auto"/>
        <w:rPr/>
      </w:pPr>
      <w:r w:rsidDel="00000000" w:rsidR="00000000" w:rsidRPr="00000000">
        <w:rPr>
          <w:rtl w:val="0"/>
        </w:rPr>
        <w:t xml:space="preserve">The primary objectives of this naturopathy practitioner training course include:</w:t>
      </w:r>
    </w:p>
    <w:p w:rsidR="00000000" w:rsidDel="00000000" w:rsidP="00000000" w:rsidRDefault="00000000" w:rsidRPr="00000000" w14:paraId="00000008">
      <w:pPr>
        <w:numPr>
          <w:ilvl w:val="0"/>
          <w:numId w:val="2"/>
        </w:numPr>
        <w:spacing w:after="200" w:lineRule="auto"/>
        <w:ind w:left="720" w:hanging="360"/>
        <w:rPr>
          <w:u w:val="none"/>
        </w:rPr>
      </w:pPr>
      <w:r w:rsidDel="00000000" w:rsidR="00000000" w:rsidRPr="00000000">
        <w:rPr>
          <w:rtl w:val="0"/>
        </w:rPr>
        <w:t xml:space="preserve">Gaining a thorough understanding of the foundational principles of naturopathy.</w:t>
      </w:r>
    </w:p>
    <w:p w:rsidR="00000000" w:rsidDel="00000000" w:rsidP="00000000" w:rsidRDefault="00000000" w:rsidRPr="00000000" w14:paraId="00000009">
      <w:pPr>
        <w:numPr>
          <w:ilvl w:val="0"/>
          <w:numId w:val="2"/>
        </w:numPr>
        <w:spacing w:after="200" w:before="0" w:lineRule="auto"/>
        <w:ind w:left="720" w:hanging="360"/>
        <w:rPr>
          <w:u w:val="none"/>
        </w:rPr>
      </w:pPr>
      <w:r w:rsidDel="00000000" w:rsidR="00000000" w:rsidRPr="00000000">
        <w:rPr>
          <w:rtl w:val="0"/>
        </w:rPr>
        <w:t xml:space="preserve">Acquiring in-depth knowledge of the various systems of the human body and their functional relationships.</w:t>
      </w:r>
    </w:p>
    <w:p w:rsidR="00000000" w:rsidDel="00000000" w:rsidP="00000000" w:rsidRDefault="00000000" w:rsidRPr="00000000" w14:paraId="0000000A">
      <w:pPr>
        <w:numPr>
          <w:ilvl w:val="0"/>
          <w:numId w:val="2"/>
        </w:numPr>
        <w:spacing w:after="200" w:before="0" w:lineRule="auto"/>
        <w:ind w:left="720" w:hanging="360"/>
        <w:rPr>
          <w:u w:val="none"/>
        </w:rPr>
      </w:pPr>
      <w:r w:rsidDel="00000000" w:rsidR="00000000" w:rsidRPr="00000000">
        <w:rPr>
          <w:rtl w:val="0"/>
        </w:rPr>
        <w:t xml:space="preserve">Exploring the role of nutrition, metabolism, and detoxification in promoting optimal health.</w:t>
      </w:r>
    </w:p>
    <w:p w:rsidR="00000000" w:rsidDel="00000000" w:rsidP="00000000" w:rsidRDefault="00000000" w:rsidRPr="00000000" w14:paraId="0000000B">
      <w:pPr>
        <w:numPr>
          <w:ilvl w:val="0"/>
          <w:numId w:val="2"/>
        </w:numPr>
        <w:spacing w:after="200" w:before="0" w:lineRule="auto"/>
        <w:ind w:left="720" w:hanging="360"/>
        <w:rPr>
          <w:u w:val="none"/>
        </w:rPr>
      </w:pPr>
      <w:r w:rsidDel="00000000" w:rsidR="00000000" w:rsidRPr="00000000">
        <w:rPr>
          <w:rtl w:val="0"/>
        </w:rPr>
        <w:t xml:space="preserve">Learning to identify red flag symptoms and when to refer patients to other healthcare professionals.</w:t>
      </w:r>
    </w:p>
    <w:p w:rsidR="00000000" w:rsidDel="00000000" w:rsidP="00000000" w:rsidRDefault="00000000" w:rsidRPr="00000000" w14:paraId="0000000C">
      <w:pPr>
        <w:numPr>
          <w:ilvl w:val="0"/>
          <w:numId w:val="2"/>
        </w:numPr>
        <w:spacing w:after="200" w:before="0" w:lineRule="auto"/>
        <w:ind w:left="720" w:hanging="360"/>
        <w:rPr>
          <w:u w:val="none"/>
        </w:rPr>
      </w:pPr>
      <w:r w:rsidDel="00000000" w:rsidR="00000000" w:rsidRPr="00000000">
        <w:rPr>
          <w:rtl w:val="0"/>
        </w:rPr>
        <w:t xml:space="preserve">Mastering the naturopathic assessment process and the creation of tailored treatment plans.</w:t>
      </w:r>
    </w:p>
    <w:p w:rsidR="00000000" w:rsidDel="00000000" w:rsidP="00000000" w:rsidRDefault="00000000" w:rsidRPr="00000000" w14:paraId="0000000D">
      <w:pPr>
        <w:numPr>
          <w:ilvl w:val="0"/>
          <w:numId w:val="2"/>
        </w:numPr>
        <w:spacing w:after="200" w:before="0" w:lineRule="auto"/>
        <w:ind w:left="720" w:hanging="360"/>
        <w:rPr>
          <w:u w:val="none"/>
        </w:rPr>
      </w:pPr>
      <w:r w:rsidDel="00000000" w:rsidR="00000000" w:rsidRPr="00000000">
        <w:rPr>
          <w:rtl w:val="0"/>
        </w:rPr>
        <w:t xml:space="preserve">Understanding the legal and ethical considerations involved in naturopathy.</w:t>
      </w:r>
    </w:p>
    <w:p w:rsidR="00000000" w:rsidDel="00000000" w:rsidP="00000000" w:rsidRDefault="00000000" w:rsidRPr="00000000" w14:paraId="0000000E">
      <w:pPr>
        <w:numPr>
          <w:ilvl w:val="0"/>
          <w:numId w:val="2"/>
        </w:numPr>
        <w:spacing w:after="200" w:before="0" w:lineRule="auto"/>
        <w:ind w:left="720" w:hanging="360"/>
        <w:rPr>
          <w:u w:val="none"/>
        </w:rPr>
      </w:pPr>
      <w:r w:rsidDel="00000000" w:rsidR="00000000" w:rsidRPr="00000000">
        <w:rPr>
          <w:rtl w:val="0"/>
        </w:rPr>
        <w:t xml:space="preserve">Developing the necessary communication and active listening skills to effectively work with patients.</w:t>
      </w:r>
    </w:p>
    <w:p w:rsidR="00000000" w:rsidDel="00000000" w:rsidP="00000000" w:rsidRDefault="00000000" w:rsidRPr="00000000" w14:paraId="0000000F">
      <w:pPr>
        <w:numPr>
          <w:ilvl w:val="0"/>
          <w:numId w:val="2"/>
        </w:numPr>
        <w:spacing w:after="200" w:before="0" w:lineRule="auto"/>
        <w:ind w:left="720" w:hanging="360"/>
        <w:rPr>
          <w:u w:val="none"/>
        </w:rPr>
      </w:pPr>
      <w:r w:rsidDel="00000000" w:rsidR="00000000" w:rsidRPr="00000000">
        <w:rPr>
          <w:rtl w:val="0"/>
        </w:rPr>
        <w:t xml:space="preserve">Becoming proficient in the use of physical therapies, hydrotherapy, botanical medicine, and homeopathy as therapeutic interventions.</w:t>
      </w:r>
    </w:p>
    <w:p w:rsidR="00000000" w:rsidDel="00000000" w:rsidP="00000000" w:rsidRDefault="00000000" w:rsidRPr="00000000" w14:paraId="00000010">
      <w:pPr>
        <w:numPr>
          <w:ilvl w:val="0"/>
          <w:numId w:val="2"/>
        </w:numPr>
        <w:spacing w:after="200" w:lineRule="auto"/>
        <w:ind w:left="720" w:hanging="360"/>
        <w:rPr>
          <w:u w:val="none"/>
        </w:rPr>
      </w:pPr>
      <w:r w:rsidDel="00000000" w:rsidR="00000000" w:rsidRPr="00000000">
        <w:rPr>
          <w:rtl w:val="0"/>
        </w:rPr>
        <w:t xml:space="preserve">Navigating potential drug, food, and supplement interactions to ensure safe and effective patient care.</w:t>
      </w:r>
    </w:p>
    <w:p w:rsidR="00000000" w:rsidDel="00000000" w:rsidP="00000000" w:rsidRDefault="00000000" w:rsidRPr="00000000" w14:paraId="00000011">
      <w:pPr>
        <w:pStyle w:val="Heading2"/>
        <w:spacing w:after="200" w:lineRule="auto"/>
        <w:rPr/>
      </w:pPr>
      <w:bookmarkStart w:colFirst="0" w:colLast="0" w:name="_cepsekfles1a" w:id="3"/>
      <w:bookmarkEnd w:id="3"/>
      <w:r w:rsidDel="00000000" w:rsidR="00000000" w:rsidRPr="00000000">
        <w:rPr>
          <w:rtl w:val="0"/>
        </w:rPr>
        <w:t xml:space="preserve">The Promise of This Training</w:t>
      </w:r>
    </w:p>
    <w:p w:rsidR="00000000" w:rsidDel="00000000" w:rsidP="00000000" w:rsidRDefault="00000000" w:rsidRPr="00000000" w14:paraId="00000012">
      <w:pPr>
        <w:spacing w:after="200" w:lineRule="auto"/>
        <w:rPr/>
      </w:pPr>
      <w:r w:rsidDel="00000000" w:rsidR="00000000" w:rsidRPr="00000000">
        <w:rPr>
          <w:rtl w:val="0"/>
        </w:rPr>
        <w:t xml:space="preserve">In this naturopathy practitioner training course, we promise you the following:</w:t>
      </w:r>
    </w:p>
    <w:p w:rsidR="00000000" w:rsidDel="00000000" w:rsidP="00000000" w:rsidRDefault="00000000" w:rsidRPr="00000000" w14:paraId="00000013">
      <w:pPr>
        <w:numPr>
          <w:ilvl w:val="0"/>
          <w:numId w:val="4"/>
        </w:numPr>
        <w:spacing w:after="200" w:lineRule="auto"/>
        <w:ind w:left="720" w:hanging="360"/>
        <w:rPr>
          <w:u w:val="none"/>
        </w:rPr>
      </w:pPr>
      <w:r w:rsidDel="00000000" w:rsidR="00000000" w:rsidRPr="00000000">
        <w:rPr>
          <w:rtl w:val="0"/>
        </w:rPr>
        <w:t xml:space="preserve">To provide you with a comprehensive curriculum that covers both theoretical and practical aspects of naturopathy to prepare you for professional practice.</w:t>
      </w:r>
    </w:p>
    <w:p w:rsidR="00000000" w:rsidDel="00000000" w:rsidP="00000000" w:rsidRDefault="00000000" w:rsidRPr="00000000" w14:paraId="00000014">
      <w:pPr>
        <w:numPr>
          <w:ilvl w:val="0"/>
          <w:numId w:val="4"/>
        </w:numPr>
        <w:spacing w:after="200" w:before="0" w:lineRule="auto"/>
        <w:ind w:left="720" w:hanging="360"/>
        <w:rPr>
          <w:u w:val="none"/>
        </w:rPr>
      </w:pPr>
      <w:r w:rsidDel="00000000" w:rsidR="00000000" w:rsidRPr="00000000">
        <w:rPr>
          <w:rtl w:val="0"/>
        </w:rPr>
        <w:t xml:space="preserve">To offer ongoing support throughout your training, including guidance from experienced practitioners, practical exercises, and opportunities for feedback.</w:t>
      </w:r>
    </w:p>
    <w:p w:rsidR="00000000" w:rsidDel="00000000" w:rsidP="00000000" w:rsidRDefault="00000000" w:rsidRPr="00000000" w14:paraId="00000015">
      <w:pPr>
        <w:numPr>
          <w:ilvl w:val="0"/>
          <w:numId w:val="4"/>
        </w:numPr>
        <w:spacing w:after="200" w:before="0" w:lineRule="auto"/>
        <w:ind w:left="720" w:hanging="360"/>
        <w:rPr>
          <w:u w:val="none"/>
        </w:rPr>
      </w:pPr>
      <w:r w:rsidDel="00000000" w:rsidR="00000000" w:rsidRPr="00000000">
        <w:rPr>
          <w:rtl w:val="0"/>
        </w:rPr>
        <w:t xml:space="preserve">To equip you with the tools and resources necessary for continued growth and development in the field of naturopathy.</w:t>
      </w:r>
    </w:p>
    <w:p w:rsidR="00000000" w:rsidDel="00000000" w:rsidP="00000000" w:rsidRDefault="00000000" w:rsidRPr="00000000" w14:paraId="00000016">
      <w:pPr>
        <w:numPr>
          <w:ilvl w:val="0"/>
          <w:numId w:val="4"/>
        </w:numPr>
        <w:spacing w:after="200" w:before="0" w:lineRule="auto"/>
        <w:ind w:left="720" w:hanging="360"/>
        <w:rPr>
          <w:u w:val="none"/>
        </w:rPr>
      </w:pPr>
      <w:r w:rsidDel="00000000" w:rsidR="00000000" w:rsidRPr="00000000">
        <w:rPr>
          <w:rtl w:val="0"/>
        </w:rPr>
        <w:t xml:space="preserve">To provide a supportive and engaging learning environment that facilitates your personal and professional growth as a naturopathy practitioner.</w:t>
      </w:r>
    </w:p>
    <w:p w:rsidR="00000000" w:rsidDel="00000000" w:rsidP="00000000" w:rsidRDefault="00000000" w:rsidRPr="00000000" w14:paraId="00000017">
      <w:pPr>
        <w:numPr>
          <w:ilvl w:val="0"/>
          <w:numId w:val="4"/>
        </w:numPr>
        <w:spacing w:after="200" w:lineRule="auto"/>
        <w:ind w:left="720" w:hanging="360"/>
        <w:rPr>
          <w:u w:val="none"/>
        </w:rPr>
      </w:pPr>
      <w:r w:rsidDel="00000000" w:rsidR="00000000" w:rsidRPr="00000000">
        <w:rPr>
          <w:rtl w:val="0"/>
        </w:rPr>
        <w:t xml:space="preserve">To prepare you for an exciting and rewarding career dedicated to helping others achieve optimal health through natural, non-invasive approaches.</w:t>
      </w:r>
    </w:p>
    <w:p w:rsidR="00000000" w:rsidDel="00000000" w:rsidP="00000000" w:rsidRDefault="00000000" w:rsidRPr="00000000" w14:paraId="00000018">
      <w:pPr>
        <w:pStyle w:val="Heading2"/>
        <w:spacing w:after="200" w:lineRule="auto"/>
        <w:rPr/>
      </w:pPr>
      <w:bookmarkStart w:colFirst="0" w:colLast="0" w:name="_or6xk7yfphi7" w:id="4"/>
      <w:bookmarkEnd w:id="4"/>
      <w:r w:rsidDel="00000000" w:rsidR="00000000" w:rsidRPr="00000000">
        <w:rPr>
          <w:rtl w:val="0"/>
        </w:rPr>
        <w:t xml:space="preserve">Learning is an Ongoing Journey</w:t>
      </w:r>
    </w:p>
    <w:p w:rsidR="00000000" w:rsidDel="00000000" w:rsidP="00000000" w:rsidRDefault="00000000" w:rsidRPr="00000000" w14:paraId="00000019">
      <w:pPr>
        <w:spacing w:after="200" w:lineRule="auto"/>
        <w:rPr/>
      </w:pPr>
      <w:r w:rsidDel="00000000" w:rsidR="00000000" w:rsidRPr="00000000">
        <w:rPr>
          <w:rtl w:val="0"/>
        </w:rPr>
        <w:t xml:space="preserve">Becoming a skilled naturopathy practitioner is a lifelong commitment to learning, growth, and self-improvement. As you progress through this course, remember that it is just the beginning of your journey in the world of naturopathy. Continued education, practice, and collaboration with other healthcare professionals are essential for refining your skills and staying informed about the latest research and advancements in the field.</w:t>
      </w:r>
    </w:p>
    <w:p w:rsidR="00000000" w:rsidDel="00000000" w:rsidP="00000000" w:rsidRDefault="00000000" w:rsidRPr="00000000" w14:paraId="0000001A">
      <w:pPr>
        <w:spacing w:after="200" w:lineRule="auto"/>
        <w:rPr/>
      </w:pPr>
      <w:r w:rsidDel="00000000" w:rsidR="00000000" w:rsidRPr="00000000">
        <w:rPr>
          <w:rtl w:val="0"/>
        </w:rPr>
        <w:t xml:space="preserve">We invite you to embrace this journey and recognize the value of each module as a building block towards your overall knowledge and expertise. As you progress through the course, take advantage of the practical exercises and resources provided to solidify your understanding and hone your skills. Your dedication and determination will be crucial in achieving success as a respected and compassionate naturopathic practitioner. Welcome to the journey!</w:t>
      </w:r>
    </w:p>
    <w:p w:rsidR="00000000" w:rsidDel="00000000" w:rsidP="00000000" w:rsidRDefault="00000000" w:rsidRPr="00000000" w14:paraId="0000001B">
      <w:pPr>
        <w:pStyle w:val="Heading1"/>
        <w:spacing w:after="200" w:lineRule="auto"/>
        <w:rPr/>
      </w:pPr>
      <w:bookmarkStart w:colFirst="0" w:colLast="0" w:name="_fy0yf69novh2" w:id="5"/>
      <w:bookmarkEnd w:id="5"/>
      <w:r w:rsidDel="00000000" w:rsidR="00000000" w:rsidRPr="00000000">
        <w:rPr>
          <w:rtl w:val="0"/>
        </w:rPr>
        <w:t xml:space="preserve">Training Guide</w:t>
      </w:r>
    </w:p>
    <w:p w:rsidR="00000000" w:rsidDel="00000000" w:rsidP="00000000" w:rsidRDefault="00000000" w:rsidRPr="00000000" w14:paraId="0000001C">
      <w:pPr>
        <w:spacing w:after="200" w:lineRule="auto"/>
        <w:rPr/>
      </w:pPr>
      <w:r w:rsidDel="00000000" w:rsidR="00000000" w:rsidRPr="00000000">
        <w:rPr>
          <w:rtl w:val="0"/>
        </w:rPr>
        <w:t xml:space="preserve">This Naturopathy Practitioner training course is designed to be accessible to anyone interested in learning about naturopathy and its diverse therapeutic modalities. Each module contains highly informative and detailed material, ensuring a comprehensive understanding of essential principles and practical applications within the field of naturopathy.</w:t>
      </w:r>
    </w:p>
    <w:p w:rsidR="00000000" w:rsidDel="00000000" w:rsidP="00000000" w:rsidRDefault="00000000" w:rsidRPr="00000000" w14:paraId="0000001D">
      <w:pPr>
        <w:spacing w:after="200" w:lineRule="auto"/>
        <w:rPr/>
      </w:pPr>
      <w:r w:rsidDel="00000000" w:rsidR="00000000" w:rsidRPr="00000000">
        <w:rPr>
          <w:rtl w:val="0"/>
        </w:rPr>
        <w:t xml:space="preserve">Although the extensive studies and learning materials provided in this training course constitute a complete and thorough education in naturopathic medicine, we encourage you to undertake any supplemental research and exploration at your own discretion. By seeking out additional resources and engaging with the broader naturopathic community, you will further enrich your learning experience and gain deeper insights into the nuances and possibilities of holistic health and wellness.</w:t>
      </w:r>
    </w:p>
    <w:p w:rsidR="00000000" w:rsidDel="00000000" w:rsidP="00000000" w:rsidRDefault="00000000" w:rsidRPr="00000000" w14:paraId="0000001E">
      <w:pPr>
        <w:spacing w:after="200" w:lineRule="auto"/>
        <w:rPr/>
      </w:pPr>
      <w:r w:rsidDel="00000000" w:rsidR="00000000" w:rsidRPr="00000000">
        <w:rPr>
          <w:rtl w:val="0"/>
        </w:rPr>
        <w:t xml:space="preserve">We are confident that this training course will empower you with the knowledge, skills, and enthusiasm required to excel as a caring and empathetic Naturopathic Practitioner, dedicated to promoting optimal health and well-being for your future patients through natural and holistic means.</w:t>
      </w:r>
    </w:p>
    <w:p w:rsidR="00000000" w:rsidDel="00000000" w:rsidP="00000000" w:rsidRDefault="00000000" w:rsidRPr="00000000" w14:paraId="0000001F">
      <w:pPr>
        <w:pStyle w:val="Heading2"/>
        <w:spacing w:after="200" w:lineRule="auto"/>
        <w:rPr/>
      </w:pPr>
      <w:bookmarkStart w:colFirst="0" w:colLast="0" w:name="_70zfmvopelp3" w:id="6"/>
      <w:bookmarkEnd w:id="6"/>
      <w:r w:rsidDel="00000000" w:rsidR="00000000" w:rsidRPr="00000000">
        <w:rPr>
          <w:rtl w:val="0"/>
        </w:rPr>
        <w:t xml:space="preserve">Materials Needed</w:t>
      </w:r>
    </w:p>
    <w:p w:rsidR="00000000" w:rsidDel="00000000" w:rsidP="00000000" w:rsidRDefault="00000000" w:rsidRPr="00000000" w14:paraId="00000020">
      <w:pPr>
        <w:spacing w:after="200" w:lineRule="auto"/>
        <w:rPr/>
      </w:pPr>
      <w:r w:rsidDel="00000000" w:rsidR="00000000" w:rsidRPr="00000000">
        <w:rPr>
          <w:rtl w:val="0"/>
        </w:rPr>
        <w:t xml:space="preserve">To make the most of this training course, you will need the following materials:</w:t>
      </w:r>
    </w:p>
    <w:p w:rsidR="00000000" w:rsidDel="00000000" w:rsidP="00000000" w:rsidRDefault="00000000" w:rsidRPr="00000000" w14:paraId="00000021">
      <w:pPr>
        <w:numPr>
          <w:ilvl w:val="0"/>
          <w:numId w:val="1"/>
        </w:numPr>
        <w:spacing w:after="200" w:lineRule="auto"/>
        <w:ind w:left="720" w:hanging="360"/>
        <w:rPr>
          <w:u w:val="none"/>
        </w:rPr>
      </w:pPr>
      <w:r w:rsidDel="00000000" w:rsidR="00000000" w:rsidRPr="00000000">
        <w:rPr>
          <w:rtl w:val="0"/>
        </w:rPr>
        <w:t xml:space="preserve">A comfortable and quiet workspace to study and focus on the course content.</w:t>
      </w:r>
    </w:p>
    <w:p w:rsidR="00000000" w:rsidDel="00000000" w:rsidP="00000000" w:rsidRDefault="00000000" w:rsidRPr="00000000" w14:paraId="00000022">
      <w:pPr>
        <w:numPr>
          <w:ilvl w:val="0"/>
          <w:numId w:val="1"/>
        </w:numPr>
        <w:spacing w:after="200" w:before="0" w:lineRule="auto"/>
        <w:ind w:left="720" w:hanging="360"/>
        <w:rPr>
          <w:u w:val="none"/>
        </w:rPr>
      </w:pPr>
      <w:r w:rsidDel="00000000" w:rsidR="00000000" w:rsidRPr="00000000">
        <w:rPr>
          <w:rtl w:val="0"/>
        </w:rPr>
        <w:t xml:space="preserve">A reliable internet connection to access the online course materials and quizzes.</w:t>
      </w:r>
    </w:p>
    <w:p w:rsidR="00000000" w:rsidDel="00000000" w:rsidP="00000000" w:rsidRDefault="00000000" w:rsidRPr="00000000" w14:paraId="00000023">
      <w:pPr>
        <w:numPr>
          <w:ilvl w:val="0"/>
          <w:numId w:val="1"/>
        </w:numPr>
        <w:spacing w:after="200" w:before="0" w:lineRule="auto"/>
        <w:ind w:left="720" w:hanging="360"/>
        <w:rPr>
          <w:u w:val="none"/>
        </w:rPr>
      </w:pPr>
      <w:r w:rsidDel="00000000" w:rsidR="00000000" w:rsidRPr="00000000">
        <w:rPr>
          <w:rtl w:val="0"/>
        </w:rPr>
        <w:t xml:space="preserve">A notebook or digital note-taking app to take notes, record your reflections, and work through the exercises provided.</w:t>
      </w:r>
    </w:p>
    <w:p w:rsidR="00000000" w:rsidDel="00000000" w:rsidP="00000000" w:rsidRDefault="00000000" w:rsidRPr="00000000" w14:paraId="00000024">
      <w:pPr>
        <w:numPr>
          <w:ilvl w:val="0"/>
          <w:numId w:val="1"/>
        </w:numPr>
        <w:spacing w:after="200" w:before="0" w:lineRule="auto"/>
        <w:ind w:left="720" w:hanging="360"/>
        <w:rPr>
          <w:u w:val="none"/>
        </w:rPr>
      </w:pPr>
      <w:r w:rsidDel="00000000" w:rsidR="00000000" w:rsidRPr="00000000">
        <w:rPr>
          <w:rtl w:val="0"/>
        </w:rPr>
        <w:t xml:space="preserve">Reference texts and resources recommended throughout the course to further expand your knowledge in the field of naturopathy.</w:t>
      </w:r>
    </w:p>
    <w:p w:rsidR="00000000" w:rsidDel="00000000" w:rsidP="00000000" w:rsidRDefault="00000000" w:rsidRPr="00000000" w14:paraId="00000025">
      <w:pPr>
        <w:numPr>
          <w:ilvl w:val="0"/>
          <w:numId w:val="1"/>
        </w:numPr>
        <w:spacing w:after="200" w:lineRule="auto"/>
        <w:ind w:left="720" w:hanging="360"/>
        <w:rPr>
          <w:u w:val="none"/>
        </w:rPr>
      </w:pPr>
      <w:r w:rsidDel="00000000" w:rsidR="00000000" w:rsidRPr="00000000">
        <w:rPr>
          <w:rtl w:val="0"/>
        </w:rPr>
        <w:t xml:space="preserve">Any additional materials or tools related to specific therapeutic modalities you may choose to explore in-depth.</w:t>
      </w:r>
    </w:p>
    <w:p w:rsidR="00000000" w:rsidDel="00000000" w:rsidP="00000000" w:rsidRDefault="00000000" w:rsidRPr="00000000" w14:paraId="00000026">
      <w:pPr>
        <w:pStyle w:val="Heading2"/>
        <w:spacing w:after="200" w:lineRule="auto"/>
        <w:rPr/>
      </w:pPr>
      <w:bookmarkStart w:colFirst="0" w:colLast="0" w:name="_j6qlulowkba3" w:id="7"/>
      <w:bookmarkEnd w:id="7"/>
      <w:r w:rsidDel="00000000" w:rsidR="00000000" w:rsidRPr="00000000">
        <w:rPr>
          <w:rtl w:val="0"/>
        </w:rPr>
        <w:t xml:space="preserve">Course Structure</w:t>
      </w:r>
    </w:p>
    <w:p w:rsidR="00000000" w:rsidDel="00000000" w:rsidP="00000000" w:rsidRDefault="00000000" w:rsidRPr="00000000" w14:paraId="00000027">
      <w:pPr>
        <w:spacing w:after="200" w:lineRule="auto"/>
        <w:rPr/>
      </w:pPr>
      <w:r w:rsidDel="00000000" w:rsidR="00000000" w:rsidRPr="00000000">
        <w:rPr>
          <w:rtl w:val="0"/>
        </w:rPr>
        <w:t xml:space="preserve">The Naturopathy Practitioner training course is divided into 15 core modules, each focusing on a distinct aspect essential to the development of a comprehensive understanding and practical capability in naturopathy. </w:t>
      </w:r>
    </w:p>
    <w:p w:rsidR="00000000" w:rsidDel="00000000" w:rsidP="00000000" w:rsidRDefault="00000000" w:rsidRPr="00000000" w14:paraId="00000028">
      <w:pPr>
        <w:spacing w:after="200" w:lineRule="auto"/>
        <w:rPr/>
      </w:pPr>
      <w:r w:rsidDel="00000000" w:rsidR="00000000" w:rsidRPr="00000000">
        <w:rPr>
          <w:rtl w:val="0"/>
        </w:rPr>
        <w:t xml:space="preserve">Each module is available in both audio and text formats, providing you the flexibility to learn by reading, listening, or combining both methods, according to your personal preferences and learning style. </w:t>
      </w:r>
    </w:p>
    <w:p w:rsidR="00000000" w:rsidDel="00000000" w:rsidP="00000000" w:rsidRDefault="00000000" w:rsidRPr="00000000" w14:paraId="00000029">
      <w:pPr>
        <w:spacing w:after="200" w:lineRule="auto"/>
        <w:rPr/>
      </w:pPr>
      <w:r w:rsidDel="00000000" w:rsidR="00000000" w:rsidRPr="00000000">
        <w:rPr>
          <w:rtl w:val="0"/>
        </w:rPr>
        <w:t xml:space="preserve">Every module is designed to cover specific goals segmented into key objectives. Upon completing each objective, you will have the opportunity to reflect on your learning and consolidate your understanding through various exercises. Along with these exercises, some modules offer supplementary resources aimed at deepening your knowledge and mastery of the course material.</w:t>
      </w:r>
    </w:p>
    <w:p w:rsidR="00000000" w:rsidDel="00000000" w:rsidP="00000000" w:rsidRDefault="00000000" w:rsidRPr="00000000" w14:paraId="0000002A">
      <w:pPr>
        <w:spacing w:after="200" w:lineRule="auto"/>
        <w:rPr/>
      </w:pPr>
      <w:r w:rsidDel="00000000" w:rsidR="00000000" w:rsidRPr="00000000">
        <w:rPr>
          <w:rtl w:val="0"/>
        </w:rPr>
        <w:t xml:space="preserve">The exercises incorporated into each objective are crucial for the development of practical skills and experience necessary for success as a Naturopathic Practitioner. To maximize your learning and practical skill acquisition, it is highly recommended that you fully engage with and invest in these exercises as an integral part of your training journey.</w:t>
      </w:r>
    </w:p>
    <w:p w:rsidR="00000000" w:rsidDel="00000000" w:rsidP="00000000" w:rsidRDefault="00000000" w:rsidRPr="00000000" w14:paraId="0000002B">
      <w:pPr>
        <w:pStyle w:val="Heading2"/>
        <w:spacing w:after="200" w:lineRule="auto"/>
        <w:rPr/>
      </w:pPr>
      <w:bookmarkStart w:colFirst="0" w:colLast="0" w:name="_84owzq246vvh" w:id="8"/>
      <w:bookmarkEnd w:id="8"/>
      <w:r w:rsidDel="00000000" w:rsidR="00000000" w:rsidRPr="00000000">
        <w:rPr>
          <w:rtl w:val="0"/>
        </w:rPr>
        <w:t xml:space="preserve">Evaluations</w:t>
      </w:r>
    </w:p>
    <w:p w:rsidR="00000000" w:rsidDel="00000000" w:rsidP="00000000" w:rsidRDefault="00000000" w:rsidRPr="00000000" w14:paraId="0000002C">
      <w:pPr>
        <w:spacing w:after="200" w:lineRule="auto"/>
        <w:rPr/>
      </w:pPr>
      <w:r w:rsidDel="00000000" w:rsidR="00000000" w:rsidRPr="00000000">
        <w:rPr>
          <w:rtl w:val="0"/>
        </w:rPr>
        <w:t xml:space="preserve">The assessments within this training course are designed to reinforce your learning and ensure the development of a strong foundation in naturopathic medicine. The following evaluations are included in the course.</w:t>
      </w:r>
    </w:p>
    <w:p w:rsidR="00000000" w:rsidDel="00000000" w:rsidP="00000000" w:rsidRDefault="00000000" w:rsidRPr="00000000" w14:paraId="0000002D">
      <w:pPr>
        <w:numPr>
          <w:ilvl w:val="0"/>
          <w:numId w:val="3"/>
        </w:numPr>
        <w:spacing w:after="200" w:lineRule="auto"/>
        <w:ind w:left="720" w:hanging="360"/>
        <w:rPr>
          <w:u w:val="none"/>
        </w:rPr>
      </w:pPr>
      <w:r w:rsidDel="00000000" w:rsidR="00000000" w:rsidRPr="00000000">
        <w:rPr>
          <w:b w:val="1"/>
          <w:rtl w:val="0"/>
        </w:rPr>
        <w:t xml:space="preserve">Optional quizzes:</w:t>
      </w:r>
      <w:r w:rsidDel="00000000" w:rsidR="00000000" w:rsidRPr="00000000">
        <w:rPr>
          <w:rtl w:val="0"/>
        </w:rPr>
        <w:t xml:space="preserve"> At the conclusion of each module, there will be an optional quiz that you can take to test your understanding of the module's content. These quizzes are not graded and serve as a helpful tool for self-assessment and identifying areas that may need further review.</w:t>
      </w:r>
    </w:p>
    <w:p w:rsidR="00000000" w:rsidDel="00000000" w:rsidP="00000000" w:rsidRDefault="00000000" w:rsidRPr="00000000" w14:paraId="0000002E">
      <w:pPr>
        <w:numPr>
          <w:ilvl w:val="0"/>
          <w:numId w:val="3"/>
        </w:numPr>
        <w:spacing w:after="200" w:lineRule="auto"/>
        <w:ind w:left="720" w:hanging="360"/>
        <w:rPr>
          <w:u w:val="none"/>
        </w:rPr>
      </w:pPr>
      <w:r w:rsidDel="00000000" w:rsidR="00000000" w:rsidRPr="00000000">
        <w:rPr>
          <w:b w:val="1"/>
          <w:rtl w:val="0"/>
        </w:rPr>
        <w:t xml:space="preserve">Final exam:</w:t>
      </w:r>
      <w:r w:rsidDel="00000000" w:rsidR="00000000" w:rsidRPr="00000000">
        <w:rPr>
          <w:rtl w:val="0"/>
        </w:rPr>
        <w:t xml:space="preserve"> Upon completing all 15 modules, you will be required to pass a comprehensive multiple-choice final exam to obtain your Naturopathy Practitioner certification. A minimum passing score of 80% is required. If you do not achieve the passing score on your first attempt, you may retake the exam without penalty, ensuring you are fully prepared to commence your naturopathic practice with confidence.</w:t>
      </w:r>
    </w:p>
    <w:p w:rsidR="00000000" w:rsidDel="00000000" w:rsidP="00000000" w:rsidRDefault="00000000" w:rsidRPr="00000000" w14:paraId="0000002F">
      <w:pPr>
        <w:spacing w:after="200" w:lineRule="auto"/>
        <w:rPr/>
      </w:pPr>
      <w:r w:rsidDel="00000000" w:rsidR="00000000" w:rsidRPr="00000000">
        <w:rPr>
          <w:rtl w:val="0"/>
        </w:rPr>
        <w:t xml:space="preserve">Throughout this training course, our primary goal is to support your growth and development as a skilled and compassionate naturopathic practitioner. We encourage you to make the most of the various evaluations and exercises to hone your abilities and deepen your understanding of this transformative field of healthcare.</w:t>
      </w:r>
    </w:p>
    <w:p w:rsidR="00000000" w:rsidDel="00000000" w:rsidP="00000000" w:rsidRDefault="00000000" w:rsidRPr="00000000" w14:paraId="00000030">
      <w:pPr>
        <w:spacing w:after="200" w:lineRule="auto"/>
        <w:rPr/>
      </w:pPr>
      <w:r w:rsidDel="00000000" w:rsidR="00000000" w:rsidRPr="00000000">
        <w:rPr>
          <w:rtl w:val="0"/>
        </w:rPr>
        <w:t xml:space="preserve">Happy learning!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