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28E0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1) A process that involves recognizing and focusing on the important characteristics of a situation or object is known as:</w:t>
      </w:r>
    </w:p>
    <w:p w14:paraId="0A4FD40D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Encapsulation (b) Polymorphism</w:t>
      </w:r>
      <w:r>
        <w:rPr>
          <w:rFonts w:ascii="Georgia" w:hAnsi="Georgia"/>
          <w:color w:val="1A1A1A"/>
        </w:rPr>
        <w:br/>
        <w:t>(c) Abstraction (d) Inheritance</w:t>
      </w:r>
      <w:r>
        <w:rPr>
          <w:rFonts w:ascii="Georgia" w:hAnsi="Georgia"/>
          <w:color w:val="1A1A1A"/>
        </w:rPr>
        <w:br/>
        <w:t>(e) Object persistence.</w:t>
      </w:r>
    </w:p>
    <w:p w14:paraId="3386B60A" w14:textId="4FCCFE6C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14:paraId="520263C4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2) Which statement is true regarding an object?</w:t>
      </w:r>
    </w:p>
    <w:p w14:paraId="40BA30A4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An object is what classes instantiated are from</w:t>
      </w:r>
      <w:r>
        <w:rPr>
          <w:rFonts w:ascii="Georgia" w:hAnsi="Georgia"/>
          <w:color w:val="1A1A1A"/>
        </w:rPr>
        <w:br/>
        <w:t>(b) An object is an instance of a class</w:t>
      </w:r>
      <w:r>
        <w:rPr>
          <w:rFonts w:ascii="Georgia" w:hAnsi="Georgia"/>
          <w:color w:val="1A1A1A"/>
        </w:rPr>
        <w:br/>
        <w:t>(c) An object is a variable</w:t>
      </w:r>
      <w:r>
        <w:rPr>
          <w:rFonts w:ascii="Georgia" w:hAnsi="Georgia"/>
          <w:color w:val="1A1A1A"/>
        </w:rPr>
        <w:br/>
        <w:t>(d) An object is a reference to an attribute</w:t>
      </w:r>
      <w:r>
        <w:rPr>
          <w:rFonts w:ascii="Georgia" w:hAnsi="Georgia"/>
          <w:color w:val="1A1A1A"/>
        </w:rPr>
        <w:br/>
        <w:t>(e) An object is not an instance of a class.</w:t>
      </w:r>
    </w:p>
    <w:p w14:paraId="41E8E6A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14:paraId="1EE4B3A3" w14:textId="6EC98954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3) In </w:t>
      </w:r>
      <w:r w:rsidRPr="00092F93">
        <w:rPr>
          <w:rStyle w:val="Hyperlink"/>
          <w:rFonts w:ascii="Georgia" w:hAnsi="Georgia"/>
          <w:b/>
          <w:bCs/>
          <w:color w:val="007ACC"/>
        </w:rPr>
        <w:t>object-oriented</w:t>
      </w:r>
      <w:r>
        <w:rPr>
          <w:rStyle w:val="Strong"/>
          <w:rFonts w:ascii="Georgia" w:hAnsi="Georgia"/>
          <w:color w:val="1A1A1A"/>
        </w:rPr>
        <w:t> programming, composition relates to</w:t>
      </w:r>
    </w:p>
    <w:p w14:paraId="46CC4570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The use of consistent coding conventions</w:t>
      </w:r>
      <w:r>
        <w:rPr>
          <w:rFonts w:ascii="Georgia" w:hAnsi="Georgia"/>
          <w:color w:val="1A1A1A"/>
        </w:rPr>
        <w:br/>
        <w:t xml:space="preserve">(b) The organization of components interacting to achieve a coherent, common </w:t>
      </w:r>
      <w:proofErr w:type="spellStart"/>
      <w:r>
        <w:rPr>
          <w:rFonts w:ascii="Georgia" w:hAnsi="Georgia"/>
          <w:color w:val="1A1A1A"/>
        </w:rPr>
        <w:t>behavior</w:t>
      </w:r>
      <w:proofErr w:type="spellEnd"/>
      <w:r>
        <w:rPr>
          <w:rFonts w:ascii="Georgia" w:hAnsi="Georgia"/>
          <w:color w:val="1A1A1A"/>
        </w:rPr>
        <w:br/>
        <w:t xml:space="preserve">(c) The use of inheritance to achieve polymorphic </w:t>
      </w:r>
      <w:proofErr w:type="spellStart"/>
      <w:r>
        <w:rPr>
          <w:rFonts w:ascii="Georgia" w:hAnsi="Georgia"/>
          <w:color w:val="1A1A1A"/>
        </w:rPr>
        <w:t>behavior</w:t>
      </w:r>
      <w:proofErr w:type="spellEnd"/>
      <w:r>
        <w:rPr>
          <w:rFonts w:ascii="Georgia" w:hAnsi="Georgia"/>
          <w:color w:val="1A1A1A"/>
        </w:rPr>
        <w:br/>
        <w:t xml:space="preserve">(d) The organization of components interacting not to achieve a coherent common </w:t>
      </w:r>
      <w:proofErr w:type="spellStart"/>
      <w:r>
        <w:rPr>
          <w:rFonts w:ascii="Georgia" w:hAnsi="Georgia"/>
          <w:color w:val="1A1A1A"/>
        </w:rPr>
        <w:t>behavior</w:t>
      </w:r>
      <w:proofErr w:type="spellEnd"/>
      <w:r>
        <w:rPr>
          <w:rFonts w:ascii="Georgia" w:hAnsi="Georgia"/>
          <w:color w:val="1A1A1A"/>
        </w:rPr>
        <w:br/>
        <w:t xml:space="preserve">(e) The use of data hiding to achieve polymorphic </w:t>
      </w:r>
      <w:proofErr w:type="spellStart"/>
      <w:r>
        <w:rPr>
          <w:rFonts w:ascii="Georgia" w:hAnsi="Georgia"/>
          <w:color w:val="1A1A1A"/>
        </w:rPr>
        <w:t>behavior.</w:t>
      </w:r>
      <w:proofErr w:type="spellEnd"/>
    </w:p>
    <w:p w14:paraId="3F1234EC" w14:textId="77777777" w:rsidR="00C6089D" w:rsidRDefault="00C6089D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14:paraId="2590AFA2" w14:textId="12AE2D72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14:paraId="3AAE9A71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4) In object-oriented programming, new classes can be defined by extending existing classes. This is an example of:</w:t>
      </w:r>
    </w:p>
    <w:p w14:paraId="5767AA8E" w14:textId="388518A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Encapsulation (b) Interface</w:t>
      </w:r>
      <w:r>
        <w:rPr>
          <w:rFonts w:ascii="Georgia" w:hAnsi="Georgia"/>
          <w:color w:val="1A1A1A"/>
        </w:rPr>
        <w:br/>
        <w:t>(c) Composition (d) Inheritance (e) Aggregation.</w:t>
      </w:r>
    </w:p>
    <w:p w14:paraId="3F06EAB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14:paraId="757A759C" w14:textId="77777777" w:rsidR="00C6089D" w:rsidRDefault="00C6089D" w:rsidP="003F7834">
      <w:pPr>
        <w:pStyle w:val="NormalWeb"/>
        <w:shd w:val="clear" w:color="auto" w:fill="FFFFFF"/>
        <w:spacing w:before="0" w:beforeAutospacing="0" w:after="420" w:afterAutospacing="0"/>
        <w:rPr>
          <w:rStyle w:val="Strong"/>
          <w:rFonts w:ascii="Georgia" w:hAnsi="Georgia"/>
          <w:color w:val="1A1A1A"/>
        </w:rPr>
      </w:pPr>
    </w:p>
    <w:p w14:paraId="076671BB" w14:textId="0E6FE395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lastRenderedPageBreak/>
        <w:t>5) Which of the following does not belong: If a class inherits from some other class, it should</w:t>
      </w:r>
    </w:p>
    <w:p w14:paraId="0025B5DB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Make use of the parent class’s capabilities</w:t>
      </w:r>
      <w:r>
        <w:rPr>
          <w:rFonts w:ascii="Georgia" w:hAnsi="Georgia"/>
          <w:color w:val="1A1A1A"/>
        </w:rPr>
        <w:br/>
        <w:t>(b) Over-ride or add the minimum to accomplish the derived class’ purpose</w:t>
      </w:r>
      <w:r>
        <w:rPr>
          <w:rFonts w:ascii="Georgia" w:hAnsi="Georgia"/>
          <w:color w:val="1A1A1A"/>
        </w:rPr>
        <w:br/>
        <w:t>(c) Over-ride all the methods of its parent class</w:t>
      </w:r>
      <w:r>
        <w:rPr>
          <w:rFonts w:ascii="Georgia" w:hAnsi="Georgia"/>
          <w:color w:val="1A1A1A"/>
        </w:rPr>
        <w:br/>
        <w:t>(d) Make sure the result “IS-A-KIND-OF” its base class</w:t>
      </w:r>
      <w:r>
        <w:rPr>
          <w:rFonts w:ascii="Georgia" w:hAnsi="Georgia"/>
          <w:color w:val="1A1A1A"/>
        </w:rPr>
        <w:br/>
        <w:t>(e) Make sure the result “contains” its base class.</w:t>
      </w:r>
    </w:p>
    <w:p w14:paraId="41BE3866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14:paraId="3986707B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6) Object-oriented inheritance models the</w:t>
      </w:r>
    </w:p>
    <w:p w14:paraId="7595F53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“is a kind of” relationship</w:t>
      </w:r>
      <w:r>
        <w:rPr>
          <w:rFonts w:ascii="Georgia" w:hAnsi="Georgia"/>
          <w:color w:val="1A1A1A"/>
        </w:rPr>
        <w:br/>
        <w:t>(b) “has a” relationship</w:t>
      </w:r>
      <w:r>
        <w:rPr>
          <w:rFonts w:ascii="Georgia" w:hAnsi="Georgia"/>
          <w:color w:val="1A1A1A"/>
        </w:rPr>
        <w:br/>
        <w:t>(c) “want to be” relationship</w:t>
      </w:r>
      <w:r>
        <w:rPr>
          <w:rFonts w:ascii="Georgia" w:hAnsi="Georgia"/>
          <w:color w:val="1A1A1A"/>
        </w:rPr>
        <w:br/>
        <w:t>(d) inheritance does not describe any kind of relationship between classes</w:t>
      </w:r>
      <w:r>
        <w:rPr>
          <w:rFonts w:ascii="Georgia" w:hAnsi="Georgia"/>
          <w:color w:val="1A1A1A"/>
        </w:rPr>
        <w:br/>
        <w:t>(e) “contains” of relationship.</w:t>
      </w:r>
    </w:p>
    <w:p w14:paraId="14ED840B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14:paraId="76EF690B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7) The wrapping up of data and functions into a single unit is called</w:t>
      </w:r>
    </w:p>
    <w:p w14:paraId="599DBD0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Encapsulation (b) Abstraction</w:t>
      </w:r>
      <w:r>
        <w:rPr>
          <w:rFonts w:ascii="Georgia" w:hAnsi="Georgia"/>
          <w:color w:val="1A1A1A"/>
        </w:rPr>
        <w:br/>
        <w:t>(c) Data Hiding (d) Polymorphism (e) Message passing.</w:t>
      </w:r>
    </w:p>
    <w:p w14:paraId="1369EDCB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14:paraId="61D4515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8) Polymorphism</w:t>
      </w:r>
    </w:p>
    <w:p w14:paraId="2940A90E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Is not supported by Java</w:t>
      </w:r>
      <w:r>
        <w:rPr>
          <w:rFonts w:ascii="Georgia" w:hAnsi="Georgia"/>
          <w:color w:val="1A1A1A"/>
        </w:rPr>
        <w:br/>
        <w:t>(b) Refers to the ability of two or more objects belonging to different classes to respond to exactly the same message in different class-specific ways</w:t>
      </w:r>
      <w:r>
        <w:rPr>
          <w:rFonts w:ascii="Georgia" w:hAnsi="Georgia"/>
          <w:color w:val="1A1A1A"/>
        </w:rPr>
        <w:br/>
        <w:t>(c) Simplifies code maintenance</w:t>
      </w:r>
      <w:r>
        <w:rPr>
          <w:rFonts w:ascii="Georgia" w:hAnsi="Georgia"/>
          <w:color w:val="1A1A1A"/>
        </w:rPr>
        <w:br/>
        <w:t>(d) Not simplifies code maintenance</w:t>
      </w:r>
      <w:r>
        <w:rPr>
          <w:rFonts w:ascii="Georgia" w:hAnsi="Georgia"/>
          <w:color w:val="1A1A1A"/>
        </w:rPr>
        <w:br/>
        <w:t>(e) Refers to the ability of two or more objects belonging to different classes to respond to exactly the same message in different class-specific ways and simplifies code maintenance.</w:t>
      </w:r>
    </w:p>
    <w:p w14:paraId="30A25800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e</w:t>
      </w:r>
    </w:p>
    <w:p w14:paraId="5F16D0A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9) In object-oriented programming, new classes can be defined by extending existing classes. This is an example of:</w:t>
      </w:r>
    </w:p>
    <w:p w14:paraId="094EF8DA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(a) Encapsulation (b) Interface (c) Composition</w:t>
      </w:r>
      <w:r>
        <w:rPr>
          <w:rFonts w:ascii="Georgia" w:hAnsi="Georgia"/>
          <w:color w:val="1A1A1A"/>
        </w:rPr>
        <w:br/>
        <w:t>(d) Inheritance (e) Aggregation.</w:t>
      </w:r>
    </w:p>
    <w:p w14:paraId="35AD6B6F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14:paraId="58FF498E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10) Given a class named student, which of the following is a valid constructor declaration for the class?</w:t>
      </w:r>
    </w:p>
    <w:p w14:paraId="54B5AA5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(a) Student (student s) </w:t>
      </w:r>
      <w:proofErr w:type="gramStart"/>
      <w:r>
        <w:rPr>
          <w:rFonts w:ascii="Georgia" w:hAnsi="Georgia"/>
          <w:color w:val="1A1A1A"/>
        </w:rPr>
        <w:t>{ }</w:t>
      </w:r>
      <w:proofErr w:type="gramEnd"/>
      <w:r>
        <w:rPr>
          <w:rFonts w:ascii="Georgia" w:hAnsi="Georgia"/>
          <w:color w:val="1A1A1A"/>
        </w:rPr>
        <w:t xml:space="preserve"> (b) Student </w:t>
      </w:r>
      <w:proofErr w:type="spellStart"/>
      <w:r>
        <w:rPr>
          <w:rFonts w:ascii="Georgia" w:hAnsi="Georgia"/>
          <w:color w:val="1A1A1A"/>
        </w:rPr>
        <w:t>student</w:t>
      </w:r>
      <w:proofErr w:type="spellEnd"/>
      <w:r>
        <w:rPr>
          <w:rFonts w:ascii="Georgia" w:hAnsi="Georgia"/>
          <w:color w:val="1A1A1A"/>
        </w:rPr>
        <w:t xml:space="preserve"> ( ) { }</w:t>
      </w:r>
      <w:r>
        <w:rPr>
          <w:rFonts w:ascii="Georgia" w:hAnsi="Georgia"/>
          <w:color w:val="1A1A1A"/>
        </w:rPr>
        <w:br/>
        <w:t>(c) Private final student ( ) { } (d) Void student ( ) { }</w:t>
      </w:r>
      <w:r>
        <w:rPr>
          <w:rFonts w:ascii="Georgia" w:hAnsi="Georgia"/>
          <w:color w:val="1A1A1A"/>
        </w:rPr>
        <w:br/>
        <w:t>(e) Static void student(){ }.</w:t>
      </w:r>
    </w:p>
    <w:p w14:paraId="5853EE8B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14:paraId="7127A7CB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11) What is garbage collection in the context of Java?</w:t>
      </w:r>
    </w:p>
    <w:p w14:paraId="195D1275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The operating system periodically deletes all of the java files available on the system.</w:t>
      </w:r>
      <w:r>
        <w:rPr>
          <w:rFonts w:ascii="Georgia" w:hAnsi="Georgia"/>
          <w:color w:val="1A1A1A"/>
        </w:rPr>
        <w:br/>
        <w:t>(b) Any package imported in a program and not used is automatically deleted.</w:t>
      </w:r>
      <w:r>
        <w:rPr>
          <w:rFonts w:ascii="Georgia" w:hAnsi="Georgia"/>
          <w:color w:val="1A1A1A"/>
        </w:rPr>
        <w:br/>
        <w:t>(c) When all references to an object are gone, the memory used by the object is automatically reclaimed.</w:t>
      </w:r>
      <w:r>
        <w:rPr>
          <w:rFonts w:ascii="Georgia" w:hAnsi="Georgia"/>
          <w:color w:val="1A1A1A"/>
        </w:rPr>
        <w:br/>
        <w:t>(d) The JVM checks the output of any Java program and deletes anything that doesn’t make sense.</w:t>
      </w:r>
      <w:r>
        <w:rPr>
          <w:rFonts w:ascii="Georgia" w:hAnsi="Georgia"/>
          <w:color w:val="1A1A1A"/>
        </w:rPr>
        <w:br/>
        <w:t>(e) When all references to an object are gone the memory used by the object is not reclaimed.</w:t>
      </w:r>
    </w:p>
    <w:p w14:paraId="2299C1C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14:paraId="7FAC0718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12) The concept of multiple inheritances is implemented in Java by</w:t>
      </w:r>
    </w:p>
    <w:p w14:paraId="0599241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I. Extending two or more classes.</w:t>
      </w:r>
      <w:r>
        <w:rPr>
          <w:rFonts w:ascii="Georgia" w:hAnsi="Georgia"/>
          <w:color w:val="1A1A1A"/>
        </w:rPr>
        <w:br/>
        <w:t>II. Extending one class and implementing one or more interfaces.</w:t>
      </w:r>
      <w:r>
        <w:rPr>
          <w:rFonts w:ascii="Georgia" w:hAnsi="Georgia"/>
          <w:color w:val="1A1A1A"/>
        </w:rPr>
        <w:br/>
        <w:t>III. Implementing two or more interfaces.</w:t>
      </w:r>
    </w:p>
    <w:p w14:paraId="5F09A63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Only (II) (b) (I) and (II) (c) (II) and (III)</w:t>
      </w:r>
      <w:r>
        <w:rPr>
          <w:rFonts w:ascii="Georgia" w:hAnsi="Georgia"/>
          <w:color w:val="1A1A1A"/>
        </w:rPr>
        <w:br/>
        <w:t>(d) Only (I) (e) Only (III).</w:t>
      </w:r>
    </w:p>
    <w:p w14:paraId="103AB0D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14:paraId="52A2B388" w14:textId="77777777" w:rsidR="00500206" w:rsidRDefault="00500206" w:rsidP="003F7834">
      <w:pPr>
        <w:pStyle w:val="NormalWeb"/>
        <w:shd w:val="clear" w:color="auto" w:fill="FFFFFF"/>
        <w:spacing w:before="0" w:beforeAutospacing="0" w:after="420" w:afterAutospacing="0"/>
        <w:rPr>
          <w:rStyle w:val="Strong"/>
          <w:rFonts w:ascii="Georgia" w:hAnsi="Georgia"/>
          <w:color w:val="1A1A1A"/>
        </w:rPr>
      </w:pPr>
    </w:p>
    <w:p w14:paraId="73A1E79B" w14:textId="77777777" w:rsidR="00500206" w:rsidRDefault="00500206" w:rsidP="003F7834">
      <w:pPr>
        <w:pStyle w:val="NormalWeb"/>
        <w:shd w:val="clear" w:color="auto" w:fill="FFFFFF"/>
        <w:spacing w:before="0" w:beforeAutospacing="0" w:after="420" w:afterAutospacing="0"/>
        <w:rPr>
          <w:rStyle w:val="Strong"/>
          <w:rFonts w:ascii="Georgia" w:hAnsi="Georgia"/>
          <w:color w:val="1A1A1A"/>
        </w:rPr>
      </w:pPr>
    </w:p>
    <w:p w14:paraId="369E5982" w14:textId="46CE4E62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lastRenderedPageBreak/>
        <w:t>13) In Java, declaring a class abstract is useful</w:t>
      </w:r>
    </w:p>
    <w:p w14:paraId="73DC954F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To prevent developers from further extending the class</w:t>
      </w:r>
      <w:r>
        <w:rPr>
          <w:rFonts w:ascii="Georgia" w:hAnsi="Georgia"/>
          <w:color w:val="1A1A1A"/>
        </w:rPr>
        <w:br/>
        <w:t>(b) When it doesn’t make sense to have objects of that class</w:t>
      </w:r>
      <w:r>
        <w:rPr>
          <w:rFonts w:ascii="Georgia" w:hAnsi="Georgia"/>
          <w:color w:val="1A1A1A"/>
        </w:rPr>
        <w:br/>
        <w:t>(c) When default implementations of some methods are not desirable</w:t>
      </w:r>
      <w:r>
        <w:rPr>
          <w:rFonts w:ascii="Georgia" w:hAnsi="Georgia"/>
          <w:color w:val="1A1A1A"/>
        </w:rPr>
        <w:br/>
        <w:t>(d) To force developers to extend the class not to use its capabilities</w:t>
      </w:r>
      <w:r>
        <w:rPr>
          <w:rFonts w:ascii="Georgia" w:hAnsi="Georgia"/>
          <w:color w:val="1A1A1A"/>
        </w:rPr>
        <w:br/>
        <w:t>(e) When it makes sense to have objects of that class.</w:t>
      </w:r>
    </w:p>
    <w:p w14:paraId="7058E3AB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14:paraId="1D230D96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14) What is the error in the following class definitions?</w:t>
      </w:r>
    </w:p>
    <w:p w14:paraId="64CCEDB6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Abstract class </w:t>
      </w:r>
      <w:proofErr w:type="spellStart"/>
      <w:r>
        <w:rPr>
          <w:rFonts w:ascii="Georgia" w:hAnsi="Georgia"/>
          <w:color w:val="1A1A1A"/>
        </w:rPr>
        <w:t>xy</w:t>
      </w:r>
      <w:proofErr w:type="spellEnd"/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 xml:space="preserve">abstract sum (int x, int y) </w:t>
      </w:r>
      <w:proofErr w:type="gramStart"/>
      <w:r>
        <w:rPr>
          <w:rFonts w:ascii="Georgia" w:hAnsi="Georgia"/>
          <w:color w:val="1A1A1A"/>
        </w:rPr>
        <w:t>{ }</w:t>
      </w:r>
      <w:proofErr w:type="gramEnd"/>
      <w:r>
        <w:rPr>
          <w:rFonts w:ascii="Georgia" w:hAnsi="Georgia"/>
          <w:color w:val="1A1A1A"/>
        </w:rPr>
        <w:br/>
        <w:t>}</w:t>
      </w:r>
    </w:p>
    <w:p w14:paraId="24C83E21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Class header is not defined properly.</w:t>
      </w:r>
      <w:r>
        <w:rPr>
          <w:rFonts w:ascii="Georgia" w:hAnsi="Georgia"/>
          <w:color w:val="1A1A1A"/>
        </w:rPr>
        <w:br/>
        <w:t>(b) Constructor is not defined.</w:t>
      </w:r>
      <w:r>
        <w:rPr>
          <w:rFonts w:ascii="Georgia" w:hAnsi="Georgia"/>
          <w:color w:val="1A1A1A"/>
        </w:rPr>
        <w:br/>
        <w:t>(c) Method is not defined properly</w:t>
      </w:r>
      <w:r>
        <w:rPr>
          <w:rFonts w:ascii="Georgia" w:hAnsi="Georgia"/>
          <w:color w:val="1A1A1A"/>
        </w:rPr>
        <w:br/>
        <w:t>(d) Method is defined properly</w:t>
      </w:r>
      <w:r>
        <w:rPr>
          <w:rFonts w:ascii="Georgia" w:hAnsi="Georgia"/>
          <w:color w:val="1A1A1A"/>
        </w:rPr>
        <w:br/>
        <w:t>(e) No error.</w:t>
      </w:r>
      <w:bookmarkStart w:id="0" w:name="_GoBack"/>
      <w:bookmarkEnd w:id="0"/>
    </w:p>
    <w:p w14:paraId="310437C1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14:paraId="09DBB0B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15) Which of these field declarations are legal within the body of an interface?</w:t>
      </w:r>
    </w:p>
    <w:p w14:paraId="4C165E60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Private final static int answer = 42 (b) public static int answer=42</w:t>
      </w:r>
      <w:r>
        <w:rPr>
          <w:rFonts w:ascii="Georgia" w:hAnsi="Georgia"/>
          <w:color w:val="1A1A1A"/>
        </w:rPr>
        <w:br/>
        <w:t>(c) final static answer =42 (d) int answer</w:t>
      </w:r>
      <w:r>
        <w:rPr>
          <w:rFonts w:ascii="Georgia" w:hAnsi="Georgia"/>
          <w:color w:val="1A1A1A"/>
        </w:rPr>
        <w:br/>
        <w:t>(e) No error.</w:t>
      </w:r>
    </w:p>
    <w:p w14:paraId="112F6E2E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14:paraId="63A2A45D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16) A package is a collection of</w:t>
      </w:r>
    </w:p>
    <w:p w14:paraId="718872D4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Classes (b) Interfaces (c) Editing tools</w:t>
      </w:r>
      <w:r>
        <w:rPr>
          <w:rFonts w:ascii="Georgia" w:hAnsi="Georgia"/>
          <w:color w:val="1A1A1A"/>
        </w:rPr>
        <w:br/>
        <w:t>(d) Classes and interfaces (e) Editing tools and interfaces.</w:t>
      </w:r>
    </w:p>
    <w:p w14:paraId="1AAA103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14:paraId="093C3EA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17) A method within a class is only accessible by classes that are defined within the same package as the class of the method. Which one of the following is used to enforce such restriction?</w:t>
      </w:r>
    </w:p>
    <w:p w14:paraId="673B98FA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(a) Declare the method with the keyword public</w:t>
      </w:r>
      <w:r>
        <w:rPr>
          <w:rFonts w:ascii="Georgia" w:hAnsi="Georgia"/>
          <w:color w:val="1A1A1A"/>
        </w:rPr>
        <w:br/>
        <w:t>(b) Declare the method with the keyword private</w:t>
      </w:r>
      <w:r>
        <w:rPr>
          <w:rFonts w:ascii="Georgia" w:hAnsi="Georgia"/>
          <w:color w:val="1A1A1A"/>
        </w:rPr>
        <w:br/>
        <w:t>(c) Declare the method with the keyword protected</w:t>
      </w:r>
      <w:r>
        <w:rPr>
          <w:rFonts w:ascii="Georgia" w:hAnsi="Georgia"/>
          <w:color w:val="1A1A1A"/>
        </w:rPr>
        <w:br/>
        <w:t>(d) Do not declare the method with any accessibility modifiers</w:t>
      </w:r>
      <w:r>
        <w:rPr>
          <w:rFonts w:ascii="Georgia" w:hAnsi="Georgia"/>
          <w:color w:val="1A1A1A"/>
        </w:rPr>
        <w:br/>
        <w:t>(e) Declare the method with the keyword public and private.</w:t>
      </w:r>
    </w:p>
    <w:p w14:paraId="74689DA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14:paraId="6C7468DA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18) Basic Java language functions are stored in which of the following java package?</w:t>
      </w:r>
    </w:p>
    <w:p w14:paraId="48E7701A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(a) </w:t>
      </w:r>
      <w:proofErr w:type="spellStart"/>
      <w:proofErr w:type="gramStart"/>
      <w:r>
        <w:rPr>
          <w:rFonts w:ascii="Georgia" w:hAnsi="Georgia"/>
          <w:color w:val="1A1A1A"/>
        </w:rPr>
        <w:t>java.lang</w:t>
      </w:r>
      <w:proofErr w:type="spellEnd"/>
      <w:proofErr w:type="gramEnd"/>
      <w:r>
        <w:rPr>
          <w:rFonts w:ascii="Georgia" w:hAnsi="Georgia"/>
          <w:color w:val="1A1A1A"/>
        </w:rPr>
        <w:t xml:space="preserve"> (b) java.io (c) java.net (d) </w:t>
      </w:r>
      <w:proofErr w:type="spellStart"/>
      <w:r>
        <w:rPr>
          <w:rFonts w:ascii="Georgia" w:hAnsi="Georgia"/>
          <w:color w:val="1A1A1A"/>
        </w:rPr>
        <w:t>java.util</w:t>
      </w:r>
      <w:proofErr w:type="spellEnd"/>
      <w:r>
        <w:rPr>
          <w:rFonts w:ascii="Georgia" w:hAnsi="Georgia"/>
          <w:color w:val="1A1A1A"/>
        </w:rPr>
        <w:t xml:space="preserve"> (e) </w:t>
      </w:r>
      <w:proofErr w:type="spellStart"/>
      <w:r>
        <w:rPr>
          <w:rFonts w:ascii="Georgia" w:hAnsi="Georgia"/>
          <w:color w:val="1A1A1A"/>
        </w:rPr>
        <w:t>java.awt</w:t>
      </w:r>
      <w:proofErr w:type="spellEnd"/>
    </w:p>
    <w:p w14:paraId="71C4677D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14:paraId="16C322A5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19) Which of the following is a member of the </w:t>
      </w:r>
      <w:proofErr w:type="spellStart"/>
      <w:proofErr w:type="gramStart"/>
      <w:r>
        <w:rPr>
          <w:rFonts w:ascii="Georgia" w:hAnsi="Georgia"/>
          <w:color w:val="1A1A1A"/>
        </w:rPr>
        <w:t>java.lang</w:t>
      </w:r>
      <w:proofErr w:type="spellEnd"/>
      <w:proofErr w:type="gramEnd"/>
      <w:r>
        <w:rPr>
          <w:rFonts w:ascii="Georgia" w:hAnsi="Georgia"/>
          <w:color w:val="1A1A1A"/>
        </w:rPr>
        <w:t xml:space="preserve"> package?</w:t>
      </w:r>
    </w:p>
    <w:p w14:paraId="5714CDB6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List (b) Queue (c) Math (d) Stack (e) Process.</w:t>
      </w:r>
    </w:p>
    <w:p w14:paraId="54249AAE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14:paraId="1B4EDDB4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20) Which of the following has a method names </w:t>
      </w:r>
      <w:proofErr w:type="gramStart"/>
      <w:r>
        <w:rPr>
          <w:rFonts w:ascii="Georgia" w:hAnsi="Georgia"/>
          <w:color w:val="1A1A1A"/>
        </w:rPr>
        <w:t>flush( )</w:t>
      </w:r>
      <w:proofErr w:type="gramEnd"/>
      <w:r>
        <w:rPr>
          <w:rFonts w:ascii="Georgia" w:hAnsi="Georgia"/>
          <w:color w:val="1A1A1A"/>
        </w:rPr>
        <w:t>?</w:t>
      </w:r>
    </w:p>
    <w:p w14:paraId="3B9C09B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Input stream (b) Output Stream</w:t>
      </w:r>
      <w:r>
        <w:rPr>
          <w:rFonts w:ascii="Georgia" w:hAnsi="Georgia"/>
          <w:color w:val="1A1A1A"/>
        </w:rPr>
        <w:br/>
        <w:t>(c) Reader stream (d) Input reader stream</w:t>
      </w:r>
      <w:r>
        <w:rPr>
          <w:rFonts w:ascii="Georgia" w:hAnsi="Georgia"/>
          <w:color w:val="1A1A1A"/>
        </w:rPr>
        <w:br/>
        <w:t>(e) Input output stream.</w:t>
      </w:r>
    </w:p>
    <w:p w14:paraId="6C2DD50C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14:paraId="6B7F1CFF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21) What is the fundamental unit of information of writer streams?</w:t>
      </w:r>
    </w:p>
    <w:p w14:paraId="06886205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Characters (b) Bytes</w:t>
      </w:r>
      <w:r>
        <w:rPr>
          <w:rFonts w:ascii="Georgia" w:hAnsi="Georgia"/>
          <w:color w:val="1A1A1A"/>
        </w:rPr>
        <w:br/>
        <w:t>(c) Files (d) Records (e) Information.</w:t>
      </w:r>
    </w:p>
    <w:p w14:paraId="3925053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14:paraId="5C4555E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22) File class is included in which package?</w:t>
      </w:r>
    </w:p>
    <w:p w14:paraId="6AFCAF91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(a) java.io package (b) </w:t>
      </w:r>
      <w:proofErr w:type="spellStart"/>
      <w:proofErr w:type="gramStart"/>
      <w:r>
        <w:rPr>
          <w:rFonts w:ascii="Georgia" w:hAnsi="Georgia"/>
          <w:color w:val="1A1A1A"/>
        </w:rPr>
        <w:t>java.lang</w:t>
      </w:r>
      <w:proofErr w:type="spellEnd"/>
      <w:proofErr w:type="gramEnd"/>
      <w:r>
        <w:rPr>
          <w:rFonts w:ascii="Georgia" w:hAnsi="Georgia"/>
          <w:color w:val="1A1A1A"/>
        </w:rPr>
        <w:t xml:space="preserve"> package</w:t>
      </w:r>
      <w:r>
        <w:rPr>
          <w:rFonts w:ascii="Georgia" w:hAnsi="Georgia"/>
          <w:color w:val="1A1A1A"/>
        </w:rPr>
        <w:br/>
        <w:t xml:space="preserve">(c) </w:t>
      </w:r>
      <w:proofErr w:type="spellStart"/>
      <w:r>
        <w:rPr>
          <w:rFonts w:ascii="Georgia" w:hAnsi="Georgia"/>
          <w:color w:val="1A1A1A"/>
        </w:rPr>
        <w:t>java.awt</w:t>
      </w:r>
      <w:proofErr w:type="spellEnd"/>
      <w:r>
        <w:rPr>
          <w:rFonts w:ascii="Georgia" w:hAnsi="Georgia"/>
          <w:color w:val="1A1A1A"/>
        </w:rPr>
        <w:t xml:space="preserve"> package (d) </w:t>
      </w:r>
      <w:proofErr w:type="spellStart"/>
      <w:r>
        <w:rPr>
          <w:rFonts w:ascii="Georgia" w:hAnsi="Georgia"/>
          <w:color w:val="1A1A1A"/>
        </w:rPr>
        <w:t>java.net.package</w:t>
      </w:r>
      <w:proofErr w:type="spellEnd"/>
      <w:r>
        <w:rPr>
          <w:rFonts w:ascii="Georgia" w:hAnsi="Georgia"/>
          <w:color w:val="1A1A1A"/>
        </w:rPr>
        <w:br/>
        <w:t xml:space="preserve">(e) </w:t>
      </w:r>
      <w:proofErr w:type="spellStart"/>
      <w:r>
        <w:rPr>
          <w:rFonts w:ascii="Georgia" w:hAnsi="Georgia"/>
          <w:color w:val="1A1A1A"/>
        </w:rPr>
        <w:t>java.util.package</w:t>
      </w:r>
      <w:proofErr w:type="spellEnd"/>
      <w:r>
        <w:rPr>
          <w:rFonts w:ascii="Georgia" w:hAnsi="Georgia"/>
          <w:color w:val="1A1A1A"/>
        </w:rPr>
        <w:t>.</w:t>
      </w:r>
    </w:p>
    <w:p w14:paraId="7AE8402A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A) a</w:t>
      </w:r>
    </w:p>
    <w:p w14:paraId="3AF27A14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23) Given the code</w:t>
      </w:r>
    </w:p>
    <w:p w14:paraId="03421D9F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String s1 </w:t>
      </w:r>
      <w:proofErr w:type="gramStart"/>
      <w:r>
        <w:rPr>
          <w:rFonts w:ascii="Georgia" w:hAnsi="Georgia"/>
          <w:color w:val="1A1A1A"/>
        </w:rPr>
        <w:t>= ”</w:t>
      </w:r>
      <w:proofErr w:type="gramEnd"/>
      <w:r>
        <w:rPr>
          <w:rFonts w:ascii="Georgia" w:hAnsi="Georgia"/>
          <w:color w:val="1A1A1A"/>
        </w:rPr>
        <w:t xml:space="preserve"> yes” ;</w:t>
      </w:r>
      <w:r>
        <w:rPr>
          <w:rFonts w:ascii="Georgia" w:hAnsi="Georgia"/>
          <w:color w:val="1A1A1A"/>
        </w:rPr>
        <w:br/>
        <w:t>String s2 = ” yes ” ;</w:t>
      </w:r>
      <w:r>
        <w:rPr>
          <w:rFonts w:ascii="Georgia" w:hAnsi="Georgia"/>
          <w:color w:val="1A1A1A"/>
        </w:rPr>
        <w:br/>
        <w:t>String s3 = new String ( s1);</w:t>
      </w:r>
    </w:p>
    <w:p w14:paraId="1A7713C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Which of the following would equate to true?</w:t>
      </w:r>
    </w:p>
    <w:p w14:paraId="653DDFC1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s1 == s2 (b) s1 = s2 (c) s3 == s1 (d) s3=s1 (e) s</w:t>
      </w:r>
      <w:proofErr w:type="gramStart"/>
      <w:r>
        <w:rPr>
          <w:rFonts w:ascii="Georgia" w:hAnsi="Georgia"/>
          <w:color w:val="1A1A1A"/>
        </w:rPr>
        <w:t>1!=</w:t>
      </w:r>
      <w:proofErr w:type="gramEnd"/>
      <w:r>
        <w:rPr>
          <w:rFonts w:ascii="Georgia" w:hAnsi="Georgia"/>
          <w:color w:val="1A1A1A"/>
        </w:rPr>
        <w:t>s2.</w:t>
      </w:r>
    </w:p>
    <w:p w14:paraId="11BDDDA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14:paraId="3BEC669E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24) URL stands for</w:t>
      </w:r>
    </w:p>
    <w:p w14:paraId="7729A246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Universal reader locator (b) Universal reform loader</w:t>
      </w:r>
      <w:r>
        <w:rPr>
          <w:rFonts w:ascii="Georgia" w:hAnsi="Georgia"/>
          <w:color w:val="1A1A1A"/>
        </w:rPr>
        <w:br/>
        <w:t>(c) Uniform resource loader (d) Uniform resource locator</w:t>
      </w:r>
      <w:r>
        <w:rPr>
          <w:rFonts w:ascii="Georgia" w:hAnsi="Georgia"/>
          <w:color w:val="1A1A1A"/>
        </w:rPr>
        <w:br/>
        <w:t>(e) Uniform reader locator.</w:t>
      </w:r>
    </w:p>
    <w:p w14:paraId="13434055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14:paraId="1607BBBF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25) What is the sequence of major events in the life of an applet?</w:t>
      </w:r>
    </w:p>
    <w:p w14:paraId="41BA511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(a) </w:t>
      </w:r>
      <w:proofErr w:type="spellStart"/>
      <w:r>
        <w:rPr>
          <w:rFonts w:ascii="Georgia" w:hAnsi="Georgia"/>
          <w:color w:val="1A1A1A"/>
        </w:rPr>
        <w:t>init</w:t>
      </w:r>
      <w:proofErr w:type="spellEnd"/>
      <w:r>
        <w:rPr>
          <w:rFonts w:ascii="Georgia" w:hAnsi="Georgia"/>
          <w:color w:val="1A1A1A"/>
        </w:rPr>
        <w:t xml:space="preserve">, start, stop, destroy (b) start, </w:t>
      </w:r>
      <w:proofErr w:type="spellStart"/>
      <w:proofErr w:type="gramStart"/>
      <w:r>
        <w:rPr>
          <w:rFonts w:ascii="Georgia" w:hAnsi="Georgia"/>
          <w:color w:val="1A1A1A"/>
        </w:rPr>
        <w:t>init</w:t>
      </w:r>
      <w:proofErr w:type="spellEnd"/>
      <w:r>
        <w:rPr>
          <w:rFonts w:ascii="Georgia" w:hAnsi="Georgia"/>
          <w:color w:val="1A1A1A"/>
        </w:rPr>
        <w:t xml:space="preserve"> ,</w:t>
      </w:r>
      <w:proofErr w:type="gramEnd"/>
      <w:r>
        <w:rPr>
          <w:rFonts w:ascii="Georgia" w:hAnsi="Georgia"/>
          <w:color w:val="1A1A1A"/>
        </w:rPr>
        <w:t xml:space="preserve"> stop , destroy</w:t>
      </w:r>
      <w:r>
        <w:rPr>
          <w:rFonts w:ascii="Georgia" w:hAnsi="Georgia"/>
          <w:color w:val="1A1A1A"/>
        </w:rPr>
        <w:br/>
        <w:t xml:space="preserve">(c) </w:t>
      </w:r>
      <w:proofErr w:type="spellStart"/>
      <w:r>
        <w:rPr>
          <w:rFonts w:ascii="Georgia" w:hAnsi="Georgia"/>
          <w:color w:val="1A1A1A"/>
        </w:rPr>
        <w:t>init</w:t>
      </w:r>
      <w:proofErr w:type="spellEnd"/>
      <w:r>
        <w:rPr>
          <w:rFonts w:ascii="Georgia" w:hAnsi="Georgia"/>
          <w:color w:val="1A1A1A"/>
        </w:rPr>
        <w:t xml:space="preserve">, start , destroy, stop (d) </w:t>
      </w:r>
      <w:proofErr w:type="spellStart"/>
      <w:r>
        <w:rPr>
          <w:rFonts w:ascii="Georgia" w:hAnsi="Georgia"/>
          <w:color w:val="1A1A1A"/>
        </w:rPr>
        <w:t>init</w:t>
      </w:r>
      <w:proofErr w:type="spellEnd"/>
      <w:r>
        <w:rPr>
          <w:rFonts w:ascii="Georgia" w:hAnsi="Georgia"/>
          <w:color w:val="1A1A1A"/>
        </w:rPr>
        <w:t>, start, destroy</w:t>
      </w:r>
      <w:r>
        <w:rPr>
          <w:rFonts w:ascii="Georgia" w:hAnsi="Georgia"/>
          <w:color w:val="1A1A1A"/>
        </w:rPr>
        <w:br/>
        <w:t xml:space="preserve">(e) destroy, start, </w:t>
      </w:r>
      <w:proofErr w:type="spellStart"/>
      <w:r>
        <w:rPr>
          <w:rFonts w:ascii="Georgia" w:hAnsi="Georgia"/>
          <w:color w:val="1A1A1A"/>
        </w:rPr>
        <w:t>init</w:t>
      </w:r>
      <w:proofErr w:type="spellEnd"/>
      <w:r>
        <w:rPr>
          <w:rFonts w:ascii="Georgia" w:hAnsi="Georgia"/>
          <w:color w:val="1A1A1A"/>
        </w:rPr>
        <w:t>, stop.</w:t>
      </w:r>
    </w:p>
    <w:p w14:paraId="23C512B5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14:paraId="5A6B643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26) Which of the following is true in regard to applet execution?</w:t>
      </w:r>
    </w:p>
    <w:p w14:paraId="64EFC614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Applets loaded from the same computer where they are executing have the same restrictions as applets loaded from the network.</w:t>
      </w:r>
      <w:r>
        <w:rPr>
          <w:rFonts w:ascii="Georgia" w:hAnsi="Georgia"/>
          <w:color w:val="1A1A1A"/>
        </w:rPr>
        <w:br/>
        <w:t>(b) Applets loaded and executing locally have none of the restrictions faced by applets that get loaded from the network.</w:t>
      </w:r>
      <w:r>
        <w:rPr>
          <w:rFonts w:ascii="Georgia" w:hAnsi="Georgia"/>
          <w:color w:val="1A1A1A"/>
        </w:rPr>
        <w:br/>
        <w:t>(c) Applets loaded and executing locally have some restrictions faced by applets that get loaded from the network.</w:t>
      </w:r>
      <w:r>
        <w:rPr>
          <w:rFonts w:ascii="Georgia" w:hAnsi="Georgia"/>
          <w:color w:val="1A1A1A"/>
        </w:rPr>
        <w:br/>
        <w:t>(d) Applets cant react to user input and change dynamically</w:t>
      </w:r>
      <w:r>
        <w:rPr>
          <w:rFonts w:ascii="Georgia" w:hAnsi="Georgia"/>
          <w:color w:val="1A1A1A"/>
        </w:rPr>
        <w:br/>
        <w:t>(e) Applets can be run independently.</w:t>
      </w:r>
    </w:p>
    <w:p w14:paraId="5D8EC707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A) b</w:t>
      </w:r>
    </w:p>
    <w:p w14:paraId="4976489C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Core Java Multiple Choice Questions # 27) What is the return type of the method </w:t>
      </w:r>
      <w:proofErr w:type="spellStart"/>
      <w:proofErr w:type="gramStart"/>
      <w:r>
        <w:rPr>
          <w:rFonts w:ascii="Georgia" w:hAnsi="Georgia"/>
          <w:color w:val="1A1A1A"/>
        </w:rPr>
        <w:t>getID</w:t>
      </w:r>
      <w:proofErr w:type="spellEnd"/>
      <w:r>
        <w:rPr>
          <w:rFonts w:ascii="Georgia" w:hAnsi="Georgia"/>
          <w:color w:val="1A1A1A"/>
        </w:rPr>
        <w:t>(</w:t>
      </w:r>
      <w:proofErr w:type="gramEnd"/>
      <w:r>
        <w:rPr>
          <w:rFonts w:ascii="Georgia" w:hAnsi="Georgia"/>
          <w:color w:val="1A1A1A"/>
        </w:rPr>
        <w:t xml:space="preserve">) defined in </w:t>
      </w:r>
      <w:proofErr w:type="spellStart"/>
      <w:r>
        <w:rPr>
          <w:rFonts w:ascii="Georgia" w:hAnsi="Georgia"/>
          <w:color w:val="1A1A1A"/>
        </w:rPr>
        <w:t>AWTEvent</w:t>
      </w:r>
      <w:proofErr w:type="spellEnd"/>
      <w:r>
        <w:rPr>
          <w:rFonts w:ascii="Georgia" w:hAnsi="Georgia"/>
          <w:color w:val="1A1A1A"/>
        </w:rPr>
        <w:t xml:space="preserve"> class</w:t>
      </w:r>
    </w:p>
    <w:p w14:paraId="59CC662E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Int (b) long (c) Object (d) Component (e) float.</w:t>
      </w:r>
    </w:p>
    <w:p w14:paraId="1178E6EE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14:paraId="663FE15F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28) Which of the following events will cause a thread to die?</w:t>
      </w:r>
    </w:p>
    <w:p w14:paraId="3BB5DA18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(a) The method </w:t>
      </w:r>
      <w:proofErr w:type="gramStart"/>
      <w:r>
        <w:rPr>
          <w:rFonts w:ascii="Georgia" w:hAnsi="Georgia"/>
          <w:color w:val="1A1A1A"/>
        </w:rPr>
        <w:t>sleep( )</w:t>
      </w:r>
      <w:proofErr w:type="gramEnd"/>
      <w:r>
        <w:rPr>
          <w:rFonts w:ascii="Georgia" w:hAnsi="Georgia"/>
          <w:color w:val="1A1A1A"/>
        </w:rPr>
        <w:t xml:space="preserve"> is called</w:t>
      </w:r>
      <w:r>
        <w:rPr>
          <w:rFonts w:ascii="Georgia" w:hAnsi="Georgia"/>
          <w:color w:val="1A1A1A"/>
        </w:rPr>
        <w:br/>
        <w:t>(b) The method wait( ) is called</w:t>
      </w:r>
      <w:r>
        <w:rPr>
          <w:rFonts w:ascii="Georgia" w:hAnsi="Georgia"/>
          <w:color w:val="1A1A1A"/>
        </w:rPr>
        <w:br/>
        <w:t>(c) Execution of the start( ) method ends</w:t>
      </w:r>
      <w:r>
        <w:rPr>
          <w:rFonts w:ascii="Georgia" w:hAnsi="Georgia"/>
          <w:color w:val="1A1A1A"/>
        </w:rPr>
        <w:br/>
        <w:t>(d) Execution of the run( ) method ends</w:t>
      </w:r>
      <w:r>
        <w:rPr>
          <w:rFonts w:ascii="Georgia" w:hAnsi="Georgia"/>
          <w:color w:val="1A1A1A"/>
        </w:rPr>
        <w:br/>
        <w:t>(e) Execution of the run() method is called.</w:t>
      </w:r>
    </w:p>
    <w:p w14:paraId="4A7CA9BA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14:paraId="2B882AB3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29) What will be the result of the expression 13 &amp; 25?</w:t>
      </w:r>
    </w:p>
    <w:p w14:paraId="21DADE9C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 38 (b) 25 (c) 9 (d) 12 (e) 21.</w:t>
      </w:r>
    </w:p>
    <w:p w14:paraId="649AC86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14:paraId="21063CE8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Core Java Multiple Choice Questions # 30) Which of the following statements are true regarding the </w:t>
      </w:r>
      <w:proofErr w:type="gramStart"/>
      <w:r>
        <w:rPr>
          <w:rFonts w:ascii="Georgia" w:hAnsi="Georgia"/>
          <w:color w:val="1A1A1A"/>
        </w:rPr>
        <w:t>finalize( )</w:t>
      </w:r>
      <w:proofErr w:type="gramEnd"/>
      <w:r>
        <w:rPr>
          <w:rFonts w:ascii="Georgia" w:hAnsi="Georgia"/>
          <w:color w:val="1A1A1A"/>
        </w:rPr>
        <w:t xml:space="preserve"> method?</w:t>
      </w:r>
    </w:p>
    <w:p w14:paraId="075B59F1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(a) The finalize </w:t>
      </w:r>
      <w:proofErr w:type="gramStart"/>
      <w:r>
        <w:rPr>
          <w:rFonts w:ascii="Georgia" w:hAnsi="Georgia"/>
          <w:color w:val="1A1A1A"/>
        </w:rPr>
        <w:t>( )</w:t>
      </w:r>
      <w:proofErr w:type="gramEnd"/>
      <w:r>
        <w:rPr>
          <w:rFonts w:ascii="Georgia" w:hAnsi="Georgia"/>
          <w:color w:val="1A1A1A"/>
        </w:rPr>
        <w:t xml:space="preserve"> method must be declared with protected accessibility</w:t>
      </w:r>
      <w:r>
        <w:rPr>
          <w:rFonts w:ascii="Georgia" w:hAnsi="Georgia"/>
          <w:color w:val="1A1A1A"/>
        </w:rPr>
        <w:br/>
        <w:t>(b) The compiler will fail to compile the code that explicitly tries to call the finalize( ) method</w:t>
      </w:r>
      <w:r>
        <w:rPr>
          <w:rFonts w:ascii="Georgia" w:hAnsi="Georgia"/>
          <w:color w:val="1A1A1A"/>
        </w:rPr>
        <w:br/>
        <w:t>(c) The body of the finalize ( ) method can only access other objects that are eligible for garbage collection</w:t>
      </w:r>
      <w:r>
        <w:rPr>
          <w:rFonts w:ascii="Georgia" w:hAnsi="Georgia"/>
          <w:color w:val="1A1A1A"/>
        </w:rPr>
        <w:br/>
        <w:t>(d) The finalize ( ) method can be overloaded</w:t>
      </w:r>
      <w:r>
        <w:rPr>
          <w:rFonts w:ascii="Georgia" w:hAnsi="Georgia"/>
          <w:color w:val="1A1A1A"/>
        </w:rPr>
        <w:br/>
        <w:t xml:space="preserve">(e) The finalize() method </w:t>
      </w:r>
      <w:proofErr w:type="spellStart"/>
      <w:r>
        <w:rPr>
          <w:rFonts w:ascii="Georgia" w:hAnsi="Georgia"/>
          <w:color w:val="1A1A1A"/>
        </w:rPr>
        <w:t>cant</w:t>
      </w:r>
      <w:proofErr w:type="spellEnd"/>
      <w:r>
        <w:rPr>
          <w:rFonts w:ascii="Georgia" w:hAnsi="Georgia"/>
          <w:color w:val="1A1A1A"/>
        </w:rPr>
        <w:t xml:space="preserve"> be overloaded.</w:t>
      </w:r>
    </w:p>
    <w:p w14:paraId="569614DE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d</w:t>
      </w:r>
    </w:p>
    <w:p w14:paraId="3A34F85A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31) Which one of these is a valid method declaration?</w:t>
      </w:r>
    </w:p>
    <w:p w14:paraId="1D28585C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(a)</w:t>
      </w:r>
      <w:r>
        <w:rPr>
          <w:rFonts w:ascii="Georgia" w:hAnsi="Georgia"/>
          <w:color w:val="1A1A1A"/>
        </w:rPr>
        <w:br/>
        <w:t>void method1</w:t>
      </w:r>
      <w:r>
        <w:rPr>
          <w:rFonts w:ascii="Georgia" w:hAnsi="Georgia"/>
          <w:color w:val="1A1A1A"/>
        </w:rPr>
        <w:br/>
        <w:t>(b)</w:t>
      </w:r>
      <w:r>
        <w:rPr>
          <w:rFonts w:ascii="Georgia" w:hAnsi="Georgia"/>
          <w:color w:val="1A1A1A"/>
        </w:rPr>
        <w:br/>
        <w:t>void method2()</w:t>
      </w:r>
      <w:r>
        <w:rPr>
          <w:rFonts w:ascii="Georgia" w:hAnsi="Georgia"/>
          <w:color w:val="1A1A1A"/>
        </w:rPr>
        <w:br/>
        <w:t>(c)</w:t>
      </w:r>
      <w:r>
        <w:rPr>
          <w:rFonts w:ascii="Georgia" w:hAnsi="Georgia"/>
          <w:color w:val="1A1A1A"/>
        </w:rPr>
        <w:br/>
        <w:t>void method3(void)</w:t>
      </w:r>
      <w:r>
        <w:rPr>
          <w:rFonts w:ascii="Georgia" w:hAnsi="Georgia"/>
          <w:color w:val="1A1A1A"/>
        </w:rPr>
        <w:br/>
        <w:t>(d)</w:t>
      </w:r>
      <w:r>
        <w:rPr>
          <w:rFonts w:ascii="Georgia" w:hAnsi="Georgia"/>
          <w:color w:val="1A1A1A"/>
        </w:rPr>
        <w:br/>
        <w:t>method4()</w:t>
      </w:r>
      <w:r>
        <w:rPr>
          <w:rFonts w:ascii="Georgia" w:hAnsi="Georgia"/>
          <w:color w:val="1A1A1A"/>
        </w:rPr>
        <w:br/>
        <w:t>(e)</w:t>
      </w:r>
      <w:r>
        <w:rPr>
          <w:rFonts w:ascii="Georgia" w:hAnsi="Georgia"/>
          <w:color w:val="1A1A1A"/>
        </w:rPr>
        <w:br/>
        <w:t>methods(void).</w:t>
      </w:r>
    </w:p>
    <w:p w14:paraId="2FD275B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14:paraId="37FB0BCE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32) Given a class named Book, which one of these is a valid constructor declaration for the class?</w:t>
      </w:r>
    </w:p>
    <w:p w14:paraId="3500B04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</w:t>
      </w:r>
      <w:r>
        <w:rPr>
          <w:rFonts w:ascii="Georgia" w:hAnsi="Georgia"/>
          <w:color w:val="1A1A1A"/>
        </w:rPr>
        <w:br/>
      </w:r>
      <w:proofErr w:type="gramStart"/>
      <w:r>
        <w:rPr>
          <w:rFonts w:ascii="Georgia" w:hAnsi="Georgia"/>
          <w:color w:val="1A1A1A"/>
        </w:rPr>
        <w:t>Book(</w:t>
      </w:r>
      <w:proofErr w:type="gramEnd"/>
      <w:r>
        <w:rPr>
          <w:rFonts w:ascii="Georgia" w:hAnsi="Georgia"/>
          <w:color w:val="1A1A1A"/>
        </w:rPr>
        <w:t>Book b) { }</w:t>
      </w:r>
      <w:r>
        <w:rPr>
          <w:rFonts w:ascii="Georgia" w:hAnsi="Georgia"/>
          <w:color w:val="1A1A1A"/>
        </w:rPr>
        <w:br/>
        <w:t>(b)</w:t>
      </w:r>
      <w:r>
        <w:rPr>
          <w:rFonts w:ascii="Georgia" w:hAnsi="Georgia"/>
          <w:color w:val="1A1A1A"/>
        </w:rPr>
        <w:br/>
        <w:t>Book Book() { }</w:t>
      </w:r>
      <w:r>
        <w:rPr>
          <w:rFonts w:ascii="Georgia" w:hAnsi="Georgia"/>
          <w:color w:val="1A1A1A"/>
        </w:rPr>
        <w:br/>
        <w:t>(c)</w:t>
      </w:r>
      <w:r>
        <w:rPr>
          <w:rFonts w:ascii="Georgia" w:hAnsi="Georgia"/>
          <w:color w:val="1A1A1A"/>
        </w:rPr>
        <w:br/>
        <w:t>private final Book() { }</w:t>
      </w:r>
      <w:r>
        <w:rPr>
          <w:rFonts w:ascii="Georgia" w:hAnsi="Georgia"/>
          <w:color w:val="1A1A1A"/>
        </w:rPr>
        <w:br/>
        <w:t>(d)</w:t>
      </w:r>
      <w:r>
        <w:rPr>
          <w:rFonts w:ascii="Georgia" w:hAnsi="Georgia"/>
          <w:color w:val="1A1A1A"/>
        </w:rPr>
        <w:br/>
        <w:t>void Book() { }</w:t>
      </w:r>
      <w:r>
        <w:rPr>
          <w:rFonts w:ascii="Georgia" w:hAnsi="Georgia"/>
          <w:color w:val="1A1A1A"/>
        </w:rPr>
        <w:br/>
        <w:t>(e)</w:t>
      </w:r>
      <w:r>
        <w:rPr>
          <w:rFonts w:ascii="Georgia" w:hAnsi="Georgia"/>
          <w:color w:val="1A1A1A"/>
        </w:rPr>
        <w:br/>
        <w:t>abstract Book() { }.</w:t>
      </w:r>
    </w:p>
    <w:p w14:paraId="7676A65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a</w:t>
      </w:r>
    </w:p>
    <w:p w14:paraId="40D78988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33) What will be the result of attempting to compile the following program?</w:t>
      </w:r>
    </w:p>
    <w:p w14:paraId="27C3F60F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public class </w:t>
      </w:r>
      <w:proofErr w:type="spellStart"/>
      <w:r>
        <w:rPr>
          <w:rFonts w:ascii="Georgia" w:hAnsi="Georgia"/>
          <w:color w:val="1A1A1A"/>
        </w:rPr>
        <w:t>MyClass</w:t>
      </w:r>
      <w:proofErr w:type="spellEnd"/>
      <w:r>
        <w:rPr>
          <w:rFonts w:ascii="Georgia" w:hAnsi="Georgia"/>
          <w:color w:val="1A1A1A"/>
        </w:rPr>
        <w:t xml:space="preserve"> {</w:t>
      </w:r>
      <w:r>
        <w:rPr>
          <w:rFonts w:ascii="Georgia" w:hAnsi="Georgia"/>
          <w:color w:val="1A1A1A"/>
        </w:rPr>
        <w:br/>
        <w:t>long var;</w:t>
      </w:r>
      <w:r>
        <w:rPr>
          <w:rFonts w:ascii="Georgia" w:hAnsi="Georgia"/>
          <w:color w:val="1A1A1A"/>
        </w:rPr>
        <w:br/>
        <w:t xml:space="preserve">public void </w:t>
      </w:r>
      <w:proofErr w:type="spellStart"/>
      <w:proofErr w:type="gramStart"/>
      <w:r>
        <w:rPr>
          <w:rFonts w:ascii="Georgia" w:hAnsi="Georgia"/>
          <w:color w:val="1A1A1A"/>
        </w:rPr>
        <w:t>MyClass</w:t>
      </w:r>
      <w:proofErr w:type="spellEnd"/>
      <w:r>
        <w:rPr>
          <w:rFonts w:ascii="Georgia" w:hAnsi="Georgia"/>
          <w:color w:val="1A1A1A"/>
        </w:rPr>
        <w:t>(</w:t>
      </w:r>
      <w:proofErr w:type="gramEnd"/>
      <w:r>
        <w:rPr>
          <w:rFonts w:ascii="Georgia" w:hAnsi="Georgia"/>
          <w:color w:val="1A1A1A"/>
        </w:rPr>
        <w:t>long param) { var = param; } //(1)</w:t>
      </w:r>
      <w:r>
        <w:rPr>
          <w:rFonts w:ascii="Georgia" w:hAnsi="Georgia"/>
          <w:color w:val="1A1A1A"/>
        </w:rPr>
        <w:br/>
        <w:t xml:space="preserve">public static void main(String[] </w:t>
      </w:r>
      <w:proofErr w:type="spellStart"/>
      <w:r>
        <w:rPr>
          <w:rFonts w:ascii="Georgia" w:hAnsi="Georgia"/>
          <w:color w:val="1A1A1A"/>
        </w:rPr>
        <w:t>args</w:t>
      </w:r>
      <w:proofErr w:type="spellEnd"/>
      <w:r>
        <w:rPr>
          <w:rFonts w:ascii="Georgia" w:hAnsi="Georgia"/>
          <w:color w:val="1A1A1A"/>
        </w:rPr>
        <w:t>) {</w:t>
      </w:r>
      <w:r>
        <w:rPr>
          <w:rFonts w:ascii="Georgia" w:hAnsi="Georgia"/>
          <w:color w:val="1A1A1A"/>
        </w:rPr>
        <w:br/>
      </w:r>
      <w:proofErr w:type="spellStart"/>
      <w:r>
        <w:rPr>
          <w:rFonts w:ascii="Georgia" w:hAnsi="Georgia"/>
          <w:color w:val="1A1A1A"/>
        </w:rPr>
        <w:t>MyClass</w:t>
      </w:r>
      <w:proofErr w:type="spellEnd"/>
      <w:r>
        <w:rPr>
          <w:rFonts w:ascii="Georgia" w:hAnsi="Georgia"/>
          <w:color w:val="1A1A1A"/>
        </w:rPr>
        <w:t xml:space="preserve"> </w:t>
      </w:r>
      <w:proofErr w:type="spellStart"/>
      <w:r>
        <w:rPr>
          <w:rFonts w:ascii="Georgia" w:hAnsi="Georgia"/>
          <w:color w:val="1A1A1A"/>
        </w:rPr>
        <w:t>a,b</w:t>
      </w:r>
      <w:proofErr w:type="spellEnd"/>
      <w:r>
        <w:rPr>
          <w:rFonts w:ascii="Georgia" w:hAnsi="Georgia"/>
          <w:color w:val="1A1A1A"/>
        </w:rPr>
        <w:t>;</w:t>
      </w:r>
      <w:r>
        <w:rPr>
          <w:rFonts w:ascii="Georgia" w:hAnsi="Georgia"/>
          <w:color w:val="1A1A1A"/>
        </w:rPr>
        <w:br/>
        <w:t xml:space="preserve">a = new </w:t>
      </w:r>
      <w:proofErr w:type="spellStart"/>
      <w:r>
        <w:rPr>
          <w:rFonts w:ascii="Georgia" w:hAnsi="Georgia"/>
          <w:color w:val="1A1A1A"/>
        </w:rPr>
        <w:t>MyClass</w:t>
      </w:r>
      <w:proofErr w:type="spellEnd"/>
      <w:r>
        <w:rPr>
          <w:rFonts w:ascii="Georgia" w:hAnsi="Georgia"/>
          <w:color w:val="1A1A1A"/>
        </w:rPr>
        <w:t>(); //(2)</w:t>
      </w:r>
      <w:r>
        <w:rPr>
          <w:rFonts w:ascii="Georgia" w:hAnsi="Georgia"/>
          <w:color w:val="1A1A1A"/>
        </w:rPr>
        <w:br/>
        <w:t xml:space="preserve">b = new </w:t>
      </w:r>
      <w:proofErr w:type="spellStart"/>
      <w:r>
        <w:rPr>
          <w:rFonts w:ascii="Georgia" w:hAnsi="Georgia"/>
          <w:color w:val="1A1A1A"/>
        </w:rPr>
        <w:t>MyClass</w:t>
      </w:r>
      <w:proofErr w:type="spellEnd"/>
      <w:r>
        <w:rPr>
          <w:rFonts w:ascii="Georgia" w:hAnsi="Georgia"/>
          <w:color w:val="1A1A1A"/>
        </w:rPr>
        <w:t>(5); //(3)</w:t>
      </w:r>
      <w:r>
        <w:rPr>
          <w:rFonts w:ascii="Georgia" w:hAnsi="Georgia"/>
          <w:color w:val="1A1A1A"/>
        </w:rPr>
        <w:br/>
        <w:t>}</w:t>
      </w:r>
      <w:r>
        <w:rPr>
          <w:rFonts w:ascii="Georgia" w:hAnsi="Georgia"/>
          <w:color w:val="1A1A1A"/>
        </w:rPr>
        <w:br/>
        <w:t>}</w:t>
      </w:r>
    </w:p>
    <w:p w14:paraId="23C35426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</w:t>
      </w:r>
      <w:r>
        <w:rPr>
          <w:rFonts w:ascii="Georgia" w:hAnsi="Georgia"/>
          <w:color w:val="1A1A1A"/>
        </w:rPr>
        <w:br/>
        <w:t>A compilation ERROR will occur at (1), since constructors cannot specify a return value</w:t>
      </w:r>
      <w:r>
        <w:rPr>
          <w:rFonts w:ascii="Georgia" w:hAnsi="Georgia"/>
          <w:color w:val="1A1A1A"/>
        </w:rPr>
        <w:br/>
        <w:t>(b)</w:t>
      </w:r>
      <w:r>
        <w:rPr>
          <w:rFonts w:ascii="Georgia" w:hAnsi="Georgia"/>
          <w:color w:val="1A1A1A"/>
        </w:rPr>
        <w:br/>
        <w:t xml:space="preserve">A compilation error will occur at (2), since the class does not have a default </w:t>
      </w:r>
      <w:r>
        <w:rPr>
          <w:rFonts w:ascii="Georgia" w:hAnsi="Georgia"/>
          <w:color w:val="1A1A1A"/>
        </w:rPr>
        <w:lastRenderedPageBreak/>
        <w:t>constructor</w:t>
      </w:r>
      <w:r>
        <w:rPr>
          <w:rFonts w:ascii="Georgia" w:hAnsi="Georgia"/>
          <w:color w:val="1A1A1A"/>
        </w:rPr>
        <w:br/>
        <w:t>(c)</w:t>
      </w:r>
      <w:r>
        <w:rPr>
          <w:rFonts w:ascii="Georgia" w:hAnsi="Georgia"/>
          <w:color w:val="1A1A1A"/>
        </w:rPr>
        <w:br/>
        <w:t>A compilation error will occur at (3), since the class does not have a constructor which takes one argument of type int</w:t>
      </w:r>
      <w:r>
        <w:rPr>
          <w:rFonts w:ascii="Georgia" w:hAnsi="Georgia"/>
          <w:color w:val="1A1A1A"/>
        </w:rPr>
        <w:br/>
        <w:t>(d)</w:t>
      </w:r>
      <w:r>
        <w:rPr>
          <w:rFonts w:ascii="Georgia" w:hAnsi="Georgia"/>
          <w:color w:val="1A1A1A"/>
        </w:rPr>
        <w:br/>
        <w:t>The program will compile correctly</w:t>
      </w:r>
      <w:r>
        <w:rPr>
          <w:rFonts w:ascii="Georgia" w:hAnsi="Georgia"/>
          <w:color w:val="1A1A1A"/>
        </w:rPr>
        <w:br/>
        <w:t>(e)</w:t>
      </w:r>
      <w:r>
        <w:rPr>
          <w:rFonts w:ascii="Georgia" w:hAnsi="Georgia"/>
          <w:color w:val="1A1A1A"/>
        </w:rPr>
        <w:br/>
        <w:t>The program will compile and execute correctly.</w:t>
      </w:r>
    </w:p>
    <w:p w14:paraId="17800036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14:paraId="2494D94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Core Java Multiple Choice Questions # 34) Given the following class, which of these is valid way of referring to the class from outside of the package </w:t>
      </w:r>
      <w:proofErr w:type="spellStart"/>
      <w:proofErr w:type="gramStart"/>
      <w:r>
        <w:rPr>
          <w:rFonts w:ascii="Georgia" w:hAnsi="Georgia"/>
          <w:color w:val="1A1A1A"/>
        </w:rPr>
        <w:t>net.basemaster</w:t>
      </w:r>
      <w:proofErr w:type="spellEnd"/>
      <w:proofErr w:type="gramEnd"/>
      <w:r>
        <w:rPr>
          <w:rFonts w:ascii="Georgia" w:hAnsi="Georgia"/>
          <w:color w:val="1A1A1A"/>
        </w:rPr>
        <w:t>?</w:t>
      </w:r>
    </w:p>
    <w:p w14:paraId="7D5F70F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package </w:t>
      </w:r>
      <w:proofErr w:type="spellStart"/>
      <w:proofErr w:type="gramStart"/>
      <w:r>
        <w:rPr>
          <w:rFonts w:ascii="Georgia" w:hAnsi="Georgia"/>
          <w:color w:val="1A1A1A"/>
        </w:rPr>
        <w:t>net.basemaster</w:t>
      </w:r>
      <w:proofErr w:type="spellEnd"/>
      <w:proofErr w:type="gramEnd"/>
      <w:r>
        <w:rPr>
          <w:rFonts w:ascii="Georgia" w:hAnsi="Georgia"/>
          <w:color w:val="1A1A1A"/>
        </w:rPr>
        <w:t>;</w:t>
      </w:r>
      <w:r>
        <w:rPr>
          <w:rFonts w:ascii="Georgia" w:hAnsi="Georgia"/>
          <w:color w:val="1A1A1A"/>
        </w:rPr>
        <w:br/>
        <w:t>public class Base {</w:t>
      </w:r>
      <w:r>
        <w:rPr>
          <w:rFonts w:ascii="Georgia" w:hAnsi="Georgia"/>
          <w:color w:val="1A1A1A"/>
        </w:rPr>
        <w:br/>
        <w:t>// . . .</w:t>
      </w:r>
      <w:r>
        <w:rPr>
          <w:rFonts w:ascii="Georgia" w:hAnsi="Georgia"/>
          <w:color w:val="1A1A1A"/>
        </w:rPr>
        <w:br/>
        <w:t>}</w:t>
      </w:r>
      <w:r>
        <w:rPr>
          <w:rFonts w:ascii="Georgia" w:hAnsi="Georgia"/>
          <w:color w:val="1A1A1A"/>
        </w:rPr>
        <w:br/>
        <w:t>Select the correct answer.</w:t>
      </w:r>
    </w:p>
    <w:p w14:paraId="517CE80D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</w:t>
      </w:r>
      <w:r>
        <w:rPr>
          <w:rFonts w:ascii="Georgia" w:hAnsi="Georgia"/>
          <w:color w:val="1A1A1A"/>
        </w:rPr>
        <w:br/>
        <w:t>By simply referring to the class as Base</w:t>
      </w:r>
      <w:r>
        <w:rPr>
          <w:rFonts w:ascii="Georgia" w:hAnsi="Georgia"/>
          <w:color w:val="1A1A1A"/>
        </w:rPr>
        <w:br/>
        <w:t>(b)</w:t>
      </w:r>
      <w:r>
        <w:rPr>
          <w:rFonts w:ascii="Georgia" w:hAnsi="Georgia"/>
          <w:color w:val="1A1A1A"/>
        </w:rPr>
        <w:br/>
        <w:t xml:space="preserve">By simply referring to the class as </w:t>
      </w:r>
      <w:proofErr w:type="spellStart"/>
      <w:proofErr w:type="gramStart"/>
      <w:r>
        <w:rPr>
          <w:rFonts w:ascii="Georgia" w:hAnsi="Georgia"/>
          <w:color w:val="1A1A1A"/>
        </w:rPr>
        <w:t>basemaster.Base</w:t>
      </w:r>
      <w:proofErr w:type="spellEnd"/>
      <w:proofErr w:type="gramEnd"/>
      <w:r>
        <w:rPr>
          <w:rFonts w:ascii="Georgia" w:hAnsi="Georgia"/>
          <w:color w:val="1A1A1A"/>
        </w:rPr>
        <w:br/>
        <w:t>(c)</w:t>
      </w:r>
      <w:r>
        <w:rPr>
          <w:rFonts w:ascii="Georgia" w:hAnsi="Georgia"/>
          <w:color w:val="1A1A1A"/>
        </w:rPr>
        <w:br/>
        <w:t xml:space="preserve">By simply referring to the class as </w:t>
      </w:r>
      <w:proofErr w:type="spellStart"/>
      <w:r>
        <w:rPr>
          <w:rFonts w:ascii="Georgia" w:hAnsi="Georgia"/>
          <w:color w:val="1A1A1A"/>
        </w:rPr>
        <w:t>net.basemaster.Base</w:t>
      </w:r>
      <w:proofErr w:type="spellEnd"/>
      <w:r>
        <w:rPr>
          <w:rFonts w:ascii="Georgia" w:hAnsi="Georgia"/>
          <w:color w:val="1A1A1A"/>
        </w:rPr>
        <w:br/>
        <w:t>(d)</w:t>
      </w:r>
      <w:r>
        <w:rPr>
          <w:rFonts w:ascii="Georgia" w:hAnsi="Georgia"/>
          <w:color w:val="1A1A1A"/>
        </w:rPr>
        <w:br/>
        <w:t xml:space="preserve">By simply referring to the class as </w:t>
      </w:r>
      <w:proofErr w:type="spellStart"/>
      <w:r>
        <w:rPr>
          <w:rFonts w:ascii="Georgia" w:hAnsi="Georgia"/>
          <w:color w:val="1A1A1A"/>
        </w:rPr>
        <w:t>net.Base</w:t>
      </w:r>
      <w:proofErr w:type="spellEnd"/>
      <w:r>
        <w:rPr>
          <w:rFonts w:ascii="Georgia" w:hAnsi="Georgia"/>
          <w:color w:val="1A1A1A"/>
        </w:rPr>
        <w:br/>
        <w:t>(e)</w:t>
      </w:r>
      <w:r>
        <w:rPr>
          <w:rFonts w:ascii="Georgia" w:hAnsi="Georgia"/>
          <w:color w:val="1A1A1A"/>
        </w:rPr>
        <w:br/>
        <w:t xml:space="preserve">By importing with net.* and referring to the class as </w:t>
      </w:r>
      <w:proofErr w:type="spellStart"/>
      <w:r>
        <w:rPr>
          <w:rFonts w:ascii="Georgia" w:hAnsi="Georgia"/>
          <w:color w:val="1A1A1A"/>
        </w:rPr>
        <w:t>basemaster.Base</w:t>
      </w:r>
      <w:proofErr w:type="spellEnd"/>
      <w:r>
        <w:rPr>
          <w:rFonts w:ascii="Georgia" w:hAnsi="Georgia"/>
          <w:color w:val="1A1A1A"/>
        </w:rPr>
        <w:t>.</w:t>
      </w:r>
    </w:p>
    <w:p w14:paraId="3FDF298B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14:paraId="6F4985C5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Core Java Multiple Choice Questions # 35) Which one of the following class definitions is a valid definition of a class that cannot be instantiated?</w:t>
      </w:r>
    </w:p>
    <w:p w14:paraId="729DD35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</w:t>
      </w:r>
      <w:r>
        <w:rPr>
          <w:rFonts w:ascii="Georgia" w:hAnsi="Georgia"/>
          <w:color w:val="1A1A1A"/>
        </w:rPr>
        <w:br/>
        <w:t>class Ghost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 xml:space="preserve">abstract void </w:t>
      </w:r>
      <w:proofErr w:type="gramStart"/>
      <w:r>
        <w:rPr>
          <w:rFonts w:ascii="Georgia" w:hAnsi="Georgia"/>
          <w:color w:val="1A1A1A"/>
        </w:rPr>
        <w:t>haunt(</w:t>
      </w:r>
      <w:proofErr w:type="gramEnd"/>
      <w:r>
        <w:rPr>
          <w:rFonts w:ascii="Georgia" w:hAnsi="Georgia"/>
          <w:color w:val="1A1A1A"/>
        </w:rPr>
        <w:t>);</w:t>
      </w:r>
      <w:r>
        <w:rPr>
          <w:rFonts w:ascii="Georgia" w:hAnsi="Georgia"/>
          <w:color w:val="1A1A1A"/>
        </w:rPr>
        <w:br/>
        <w:t>}</w:t>
      </w:r>
    </w:p>
    <w:p w14:paraId="2BC0DB44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(b)</w:t>
      </w:r>
      <w:r>
        <w:rPr>
          <w:rFonts w:ascii="Georgia" w:hAnsi="Georgia"/>
          <w:color w:val="1A1A1A"/>
        </w:rPr>
        <w:br/>
        <w:t>abstract class Ghost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</w:rPr>
        <w:lastRenderedPageBreak/>
        <w:t xml:space="preserve">void </w:t>
      </w:r>
      <w:proofErr w:type="gramStart"/>
      <w:r>
        <w:rPr>
          <w:rFonts w:ascii="Georgia" w:hAnsi="Georgia"/>
          <w:color w:val="1A1A1A"/>
        </w:rPr>
        <w:t>haunt(</w:t>
      </w:r>
      <w:proofErr w:type="gramEnd"/>
      <w:r>
        <w:rPr>
          <w:rFonts w:ascii="Georgia" w:hAnsi="Georgia"/>
          <w:color w:val="1A1A1A"/>
        </w:rPr>
        <w:t>);</w:t>
      </w:r>
      <w:r>
        <w:rPr>
          <w:rFonts w:ascii="Georgia" w:hAnsi="Georgia"/>
          <w:color w:val="1A1A1A"/>
        </w:rPr>
        <w:br/>
        <w:t>}</w:t>
      </w:r>
    </w:p>
    <w:p w14:paraId="20A87787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(c)</w:t>
      </w:r>
      <w:r>
        <w:rPr>
          <w:rFonts w:ascii="Georgia" w:hAnsi="Georgia"/>
          <w:color w:val="1A1A1A"/>
        </w:rPr>
        <w:br/>
        <w:t>abstract class Ghost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 xml:space="preserve">void </w:t>
      </w:r>
      <w:proofErr w:type="gramStart"/>
      <w:r>
        <w:rPr>
          <w:rFonts w:ascii="Georgia" w:hAnsi="Georgia"/>
          <w:color w:val="1A1A1A"/>
        </w:rPr>
        <w:t>haunt(</w:t>
      </w:r>
      <w:proofErr w:type="gramEnd"/>
      <w:r>
        <w:rPr>
          <w:rFonts w:ascii="Georgia" w:hAnsi="Georgia"/>
          <w:color w:val="1A1A1A"/>
        </w:rPr>
        <w:t>) { };</w:t>
      </w:r>
      <w:r>
        <w:rPr>
          <w:rFonts w:ascii="Georgia" w:hAnsi="Georgia"/>
          <w:color w:val="1A1A1A"/>
        </w:rPr>
        <w:br/>
        <w:t>}</w:t>
      </w:r>
    </w:p>
    <w:p w14:paraId="79FE35E1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(d)</w:t>
      </w:r>
      <w:r>
        <w:rPr>
          <w:rFonts w:ascii="Georgia" w:hAnsi="Georgia"/>
          <w:color w:val="1A1A1A"/>
        </w:rPr>
        <w:br/>
        <w:t>abstract Ghost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 xml:space="preserve">abstract void </w:t>
      </w:r>
      <w:proofErr w:type="gramStart"/>
      <w:r>
        <w:rPr>
          <w:rFonts w:ascii="Georgia" w:hAnsi="Georgia"/>
          <w:color w:val="1A1A1A"/>
        </w:rPr>
        <w:t>haunt(</w:t>
      </w:r>
      <w:proofErr w:type="gramEnd"/>
      <w:r>
        <w:rPr>
          <w:rFonts w:ascii="Georgia" w:hAnsi="Georgia"/>
          <w:color w:val="1A1A1A"/>
        </w:rPr>
        <w:t>);</w:t>
      </w:r>
      <w:r>
        <w:rPr>
          <w:rFonts w:ascii="Georgia" w:hAnsi="Georgia"/>
          <w:color w:val="1A1A1A"/>
        </w:rPr>
        <w:br/>
        <w:t>}</w:t>
      </w:r>
    </w:p>
    <w:p w14:paraId="2865EFA7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(e)</w:t>
      </w:r>
      <w:r>
        <w:rPr>
          <w:rFonts w:ascii="Georgia" w:hAnsi="Georgia"/>
          <w:color w:val="1A1A1A"/>
        </w:rPr>
        <w:br/>
        <w:t>static class Ghost</w:t>
      </w:r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 xml:space="preserve">abstract </w:t>
      </w:r>
      <w:proofErr w:type="gramStart"/>
      <w:r>
        <w:rPr>
          <w:rFonts w:ascii="Georgia" w:hAnsi="Georgia"/>
          <w:color w:val="1A1A1A"/>
        </w:rPr>
        <w:t>haunt(</w:t>
      </w:r>
      <w:proofErr w:type="gramEnd"/>
      <w:r>
        <w:rPr>
          <w:rFonts w:ascii="Georgia" w:hAnsi="Georgia"/>
          <w:color w:val="1A1A1A"/>
        </w:rPr>
        <w:t>);</w:t>
      </w:r>
      <w:r>
        <w:rPr>
          <w:rFonts w:ascii="Georgia" w:hAnsi="Georgia"/>
          <w:color w:val="1A1A1A"/>
        </w:rPr>
        <w:br/>
        <w:t>}</w:t>
      </w:r>
    </w:p>
    <w:p w14:paraId="69A79755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14:paraId="6A18469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36) Which one of the following class definitions is a valid definition of a class that cannot be extended?</w:t>
      </w:r>
    </w:p>
    <w:p w14:paraId="4058485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</w:t>
      </w:r>
      <w:r>
        <w:rPr>
          <w:rFonts w:ascii="Georgia" w:hAnsi="Georgia"/>
          <w:color w:val="1A1A1A"/>
        </w:rPr>
        <w:br/>
        <w:t xml:space="preserve">class Link </w:t>
      </w:r>
      <w:proofErr w:type="gramStart"/>
      <w:r>
        <w:rPr>
          <w:rFonts w:ascii="Georgia" w:hAnsi="Georgia"/>
          <w:color w:val="1A1A1A"/>
        </w:rPr>
        <w:t>{ }</w:t>
      </w:r>
      <w:proofErr w:type="gramEnd"/>
      <w:r>
        <w:rPr>
          <w:rFonts w:ascii="Georgia" w:hAnsi="Georgia"/>
          <w:color w:val="1A1A1A"/>
        </w:rPr>
        <w:br/>
        <w:t>(b)</w:t>
      </w:r>
      <w:r>
        <w:rPr>
          <w:rFonts w:ascii="Georgia" w:hAnsi="Georgia"/>
          <w:color w:val="1A1A1A"/>
        </w:rPr>
        <w:br/>
        <w:t>abstract class Link { }</w:t>
      </w:r>
      <w:r>
        <w:rPr>
          <w:rFonts w:ascii="Georgia" w:hAnsi="Georgia"/>
          <w:color w:val="1A1A1A"/>
        </w:rPr>
        <w:br/>
        <w:t>(c)</w:t>
      </w:r>
      <w:r>
        <w:rPr>
          <w:rFonts w:ascii="Georgia" w:hAnsi="Georgia"/>
          <w:color w:val="1A1A1A"/>
        </w:rPr>
        <w:br/>
        <w:t>native class Link { }</w:t>
      </w:r>
      <w:r>
        <w:rPr>
          <w:rFonts w:ascii="Georgia" w:hAnsi="Georgia"/>
          <w:color w:val="1A1A1A"/>
        </w:rPr>
        <w:br/>
        <w:t>(d)</w:t>
      </w:r>
      <w:r>
        <w:rPr>
          <w:rFonts w:ascii="Georgia" w:hAnsi="Georgia"/>
          <w:color w:val="1A1A1A"/>
        </w:rPr>
        <w:br/>
        <w:t>static class Link { }</w:t>
      </w:r>
      <w:r>
        <w:rPr>
          <w:rFonts w:ascii="Georgia" w:hAnsi="Georgia"/>
          <w:color w:val="1A1A1A"/>
        </w:rPr>
        <w:br/>
        <w:t>(e)</w:t>
      </w:r>
      <w:r>
        <w:rPr>
          <w:rFonts w:ascii="Georgia" w:hAnsi="Georgia"/>
          <w:color w:val="1A1A1A"/>
        </w:rPr>
        <w:br/>
        <w:t>final class Link { }.</w:t>
      </w:r>
    </w:p>
    <w:p w14:paraId="15DC5B1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e</w:t>
      </w:r>
    </w:p>
    <w:p w14:paraId="419F7C9D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37) Given the following definition of a class, which fields are accessible from outside the package </w:t>
      </w:r>
      <w:proofErr w:type="spellStart"/>
      <w:proofErr w:type="gramStart"/>
      <w:r>
        <w:rPr>
          <w:rFonts w:ascii="Georgia" w:hAnsi="Georgia"/>
          <w:color w:val="1A1A1A"/>
        </w:rPr>
        <w:t>com.corporation</w:t>
      </w:r>
      <w:proofErr w:type="gramEnd"/>
      <w:r>
        <w:rPr>
          <w:rFonts w:ascii="Georgia" w:hAnsi="Georgia"/>
          <w:color w:val="1A1A1A"/>
        </w:rPr>
        <w:t>.project</w:t>
      </w:r>
      <w:proofErr w:type="spellEnd"/>
      <w:r>
        <w:rPr>
          <w:rFonts w:ascii="Georgia" w:hAnsi="Georgia"/>
          <w:color w:val="1A1A1A"/>
        </w:rPr>
        <w:t>?</w:t>
      </w:r>
    </w:p>
    <w:p w14:paraId="1E7C652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package </w:t>
      </w:r>
      <w:proofErr w:type="spellStart"/>
      <w:proofErr w:type="gramStart"/>
      <w:r>
        <w:rPr>
          <w:rFonts w:ascii="Georgia" w:hAnsi="Georgia"/>
          <w:color w:val="1A1A1A"/>
        </w:rPr>
        <w:t>com.corporation</w:t>
      </w:r>
      <w:proofErr w:type="gramEnd"/>
      <w:r>
        <w:rPr>
          <w:rFonts w:ascii="Georgia" w:hAnsi="Georgia"/>
          <w:color w:val="1A1A1A"/>
        </w:rPr>
        <w:t>.project</w:t>
      </w:r>
      <w:proofErr w:type="spellEnd"/>
      <w:r>
        <w:rPr>
          <w:rFonts w:ascii="Georgia" w:hAnsi="Georgia"/>
          <w:color w:val="1A1A1A"/>
        </w:rPr>
        <w:t>;</w:t>
      </w:r>
      <w:r>
        <w:rPr>
          <w:rFonts w:ascii="Georgia" w:hAnsi="Georgia"/>
          <w:color w:val="1A1A1A"/>
        </w:rPr>
        <w:br/>
        <w:t xml:space="preserve">public class </w:t>
      </w:r>
      <w:proofErr w:type="spellStart"/>
      <w:r>
        <w:rPr>
          <w:rFonts w:ascii="Georgia" w:hAnsi="Georgia"/>
          <w:color w:val="1A1A1A"/>
        </w:rPr>
        <w:t>MyClass</w:t>
      </w:r>
      <w:proofErr w:type="spellEnd"/>
      <w:r>
        <w:rPr>
          <w:rFonts w:ascii="Georgia" w:hAnsi="Georgia"/>
          <w:color w:val="1A1A1A"/>
        </w:rPr>
        <w:br/>
        <w:t>{</w:t>
      </w:r>
      <w:r>
        <w:rPr>
          <w:rFonts w:ascii="Georgia" w:hAnsi="Georgia"/>
          <w:color w:val="1A1A1A"/>
        </w:rPr>
        <w:br/>
        <w:t xml:space="preserve">int </w:t>
      </w:r>
      <w:proofErr w:type="spellStart"/>
      <w:r>
        <w:rPr>
          <w:rFonts w:ascii="Georgia" w:hAnsi="Georgia"/>
          <w:color w:val="1A1A1A"/>
        </w:rPr>
        <w:t>i</w:t>
      </w:r>
      <w:proofErr w:type="spellEnd"/>
      <w:r>
        <w:rPr>
          <w:rFonts w:ascii="Georgia" w:hAnsi="Georgia"/>
          <w:color w:val="1A1A1A"/>
        </w:rPr>
        <w:t>;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</w:rPr>
        <w:lastRenderedPageBreak/>
        <w:t>public int j;</w:t>
      </w:r>
      <w:r>
        <w:rPr>
          <w:rFonts w:ascii="Georgia" w:hAnsi="Georgia"/>
          <w:color w:val="1A1A1A"/>
        </w:rPr>
        <w:br/>
        <w:t>protected int k;</w:t>
      </w:r>
      <w:r>
        <w:rPr>
          <w:rFonts w:ascii="Georgia" w:hAnsi="Georgia"/>
          <w:color w:val="1A1A1A"/>
        </w:rPr>
        <w:br/>
        <w:t>private int l;</w:t>
      </w:r>
      <w:r>
        <w:rPr>
          <w:rFonts w:ascii="Georgia" w:hAnsi="Georgia"/>
          <w:color w:val="1A1A1A"/>
        </w:rPr>
        <w:br/>
        <w:t>}</w:t>
      </w:r>
      <w:r>
        <w:rPr>
          <w:rFonts w:ascii="Georgia" w:hAnsi="Georgia"/>
          <w:color w:val="1A1A1A"/>
        </w:rPr>
        <w:br/>
        <w:t>Select the correct answer.</w:t>
      </w:r>
    </w:p>
    <w:p w14:paraId="25418C5F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</w:t>
      </w:r>
      <w:r>
        <w:rPr>
          <w:rFonts w:ascii="Georgia" w:hAnsi="Georgia"/>
          <w:color w:val="1A1A1A"/>
        </w:rPr>
        <w:br/>
        <w:t xml:space="preserve">Field </w:t>
      </w:r>
      <w:proofErr w:type="spellStart"/>
      <w:r>
        <w:rPr>
          <w:rFonts w:ascii="Georgia" w:hAnsi="Georgia"/>
          <w:color w:val="1A1A1A"/>
        </w:rPr>
        <w:t>i</w:t>
      </w:r>
      <w:proofErr w:type="spellEnd"/>
      <w:r>
        <w:rPr>
          <w:rFonts w:ascii="Georgia" w:hAnsi="Georgia"/>
          <w:color w:val="1A1A1A"/>
        </w:rPr>
        <w:t xml:space="preserve"> is accessible in all classes in other packages</w:t>
      </w:r>
      <w:r>
        <w:rPr>
          <w:rFonts w:ascii="Georgia" w:hAnsi="Georgia"/>
          <w:color w:val="1A1A1A"/>
        </w:rPr>
        <w:br/>
        <w:t>(b)</w:t>
      </w:r>
      <w:r>
        <w:rPr>
          <w:rFonts w:ascii="Georgia" w:hAnsi="Georgia"/>
          <w:color w:val="1A1A1A"/>
        </w:rPr>
        <w:br/>
        <w:t>Field j is accessible in all classes in other packages</w:t>
      </w:r>
      <w:r>
        <w:rPr>
          <w:rFonts w:ascii="Georgia" w:hAnsi="Georgia"/>
          <w:color w:val="1A1A1A"/>
        </w:rPr>
        <w:br/>
        <w:t>(c)</w:t>
      </w:r>
      <w:r>
        <w:rPr>
          <w:rFonts w:ascii="Georgia" w:hAnsi="Georgia"/>
          <w:color w:val="1A1A1A"/>
        </w:rPr>
        <w:br/>
        <w:t>Field k is accessible in all classes in other packages</w:t>
      </w:r>
      <w:r>
        <w:rPr>
          <w:rFonts w:ascii="Georgia" w:hAnsi="Georgia"/>
          <w:color w:val="1A1A1A"/>
        </w:rPr>
        <w:br/>
        <w:t>(d)</w:t>
      </w:r>
      <w:r>
        <w:rPr>
          <w:rFonts w:ascii="Georgia" w:hAnsi="Georgia"/>
          <w:color w:val="1A1A1A"/>
        </w:rPr>
        <w:br/>
        <w:t>Field l is accessible in all classes in other packages</w:t>
      </w:r>
      <w:r>
        <w:rPr>
          <w:rFonts w:ascii="Georgia" w:hAnsi="Georgia"/>
          <w:color w:val="1A1A1A"/>
        </w:rPr>
        <w:br/>
        <w:t>(e)</w:t>
      </w:r>
      <w:r>
        <w:rPr>
          <w:rFonts w:ascii="Georgia" w:hAnsi="Georgia"/>
          <w:color w:val="1A1A1A"/>
        </w:rPr>
        <w:br/>
        <w:t>Field l is accessible in subclasses only in other packages.</w:t>
      </w:r>
    </w:p>
    <w:p w14:paraId="5EB2CE0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14:paraId="0C961718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38) How restrictive is the default accessibility compared to public, protected, and private accessibility?</w:t>
      </w:r>
    </w:p>
    <w:p w14:paraId="7500AA90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</w:t>
      </w:r>
      <w:r>
        <w:rPr>
          <w:rFonts w:ascii="Georgia" w:hAnsi="Georgia"/>
          <w:color w:val="1A1A1A"/>
        </w:rPr>
        <w:br/>
        <w:t>Less restrictive than public</w:t>
      </w:r>
      <w:r>
        <w:rPr>
          <w:rFonts w:ascii="Georgia" w:hAnsi="Georgia"/>
          <w:color w:val="1A1A1A"/>
        </w:rPr>
        <w:br/>
        <w:t>(b)</w:t>
      </w:r>
      <w:r>
        <w:rPr>
          <w:rFonts w:ascii="Georgia" w:hAnsi="Georgia"/>
          <w:color w:val="1A1A1A"/>
        </w:rPr>
        <w:br/>
        <w:t>More restrictive than public, but less restrictive than protected</w:t>
      </w:r>
      <w:r>
        <w:rPr>
          <w:rFonts w:ascii="Georgia" w:hAnsi="Georgia"/>
          <w:color w:val="1A1A1A"/>
        </w:rPr>
        <w:br/>
        <w:t>(c)</w:t>
      </w:r>
      <w:r>
        <w:rPr>
          <w:rFonts w:ascii="Georgia" w:hAnsi="Georgia"/>
          <w:color w:val="1A1A1A"/>
        </w:rPr>
        <w:br/>
        <w:t>More restrictive than protected, but less restrictive than private</w:t>
      </w:r>
      <w:r>
        <w:rPr>
          <w:rFonts w:ascii="Georgia" w:hAnsi="Georgia"/>
          <w:color w:val="1A1A1A"/>
        </w:rPr>
        <w:br/>
        <w:t>(d)</w:t>
      </w:r>
      <w:r>
        <w:rPr>
          <w:rFonts w:ascii="Georgia" w:hAnsi="Georgia"/>
          <w:color w:val="1A1A1A"/>
        </w:rPr>
        <w:br/>
        <w:t>More restrictive than private</w:t>
      </w:r>
      <w:r>
        <w:rPr>
          <w:rFonts w:ascii="Georgia" w:hAnsi="Georgia"/>
          <w:color w:val="1A1A1A"/>
        </w:rPr>
        <w:br/>
        <w:t>(e)</w:t>
      </w:r>
      <w:r>
        <w:rPr>
          <w:rFonts w:ascii="Georgia" w:hAnsi="Georgia"/>
          <w:color w:val="1A1A1A"/>
        </w:rPr>
        <w:br/>
        <w:t>Less restrictive than protected from within a package, and more restrictive than protected from outside a package.</w:t>
      </w:r>
    </w:p>
    <w:p w14:paraId="359C5504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c</w:t>
      </w:r>
    </w:p>
    <w:p w14:paraId="49765A4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39) Which statement is true about accessibility of members?</w:t>
      </w:r>
    </w:p>
    <w:p w14:paraId="5C72889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</w:t>
      </w:r>
      <w:r>
        <w:rPr>
          <w:rFonts w:ascii="Georgia" w:hAnsi="Georgia"/>
          <w:color w:val="1A1A1A"/>
        </w:rPr>
        <w:br/>
        <w:t>Private members are always accessible from within the same package</w:t>
      </w:r>
      <w:r>
        <w:rPr>
          <w:rFonts w:ascii="Georgia" w:hAnsi="Georgia"/>
          <w:color w:val="1A1A1A"/>
        </w:rPr>
        <w:br/>
        <w:t>(b)</w:t>
      </w:r>
      <w:r>
        <w:rPr>
          <w:rFonts w:ascii="Georgia" w:hAnsi="Georgia"/>
          <w:color w:val="1A1A1A"/>
        </w:rPr>
        <w:br/>
        <w:t>Private members can only be accessed by code from within the class of the member</w:t>
      </w:r>
      <w:r>
        <w:rPr>
          <w:rFonts w:ascii="Georgia" w:hAnsi="Georgia"/>
          <w:color w:val="1A1A1A"/>
        </w:rPr>
        <w:br/>
        <w:t>(c)</w:t>
      </w:r>
      <w:r>
        <w:rPr>
          <w:rFonts w:ascii="Georgia" w:hAnsi="Georgia"/>
          <w:color w:val="1A1A1A"/>
        </w:rPr>
        <w:br/>
        <w:t>A member with default accessibility can be accessed by any subclass of the class in which it is defined</w:t>
      </w:r>
      <w:r>
        <w:rPr>
          <w:rFonts w:ascii="Georgia" w:hAnsi="Georgia"/>
          <w:color w:val="1A1A1A"/>
        </w:rPr>
        <w:br/>
        <w:t>(d)</w:t>
      </w:r>
      <w:r>
        <w:rPr>
          <w:rFonts w:ascii="Georgia" w:hAnsi="Georgia"/>
          <w:color w:val="1A1A1A"/>
        </w:rPr>
        <w:br/>
        <w:t>Private members cannot be accessed at all</w:t>
      </w:r>
      <w:r>
        <w:rPr>
          <w:rFonts w:ascii="Georgia" w:hAnsi="Georgia"/>
          <w:color w:val="1A1A1A"/>
        </w:rPr>
        <w:br/>
      </w:r>
      <w:r>
        <w:rPr>
          <w:rFonts w:ascii="Georgia" w:hAnsi="Georgia"/>
          <w:color w:val="1A1A1A"/>
        </w:rPr>
        <w:lastRenderedPageBreak/>
        <w:t>(e)</w:t>
      </w:r>
      <w:r>
        <w:rPr>
          <w:rFonts w:ascii="Georgia" w:hAnsi="Georgia"/>
          <w:color w:val="1A1A1A"/>
        </w:rPr>
        <w:br/>
        <w:t>Package/default accessibility for a member can be declared using the keyword default.</w:t>
      </w:r>
    </w:p>
    <w:p w14:paraId="30EE3204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14:paraId="3D018949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40) Which of the following is true about the use of modifiers?</w:t>
      </w:r>
    </w:p>
    <w:p w14:paraId="7EFC9A72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(a)</w:t>
      </w:r>
      <w:r>
        <w:rPr>
          <w:rFonts w:ascii="Georgia" w:hAnsi="Georgia"/>
          <w:color w:val="1A1A1A"/>
        </w:rPr>
        <w:br/>
        <w:t>If no accessibility modifier (public, protected, and private) is specified for a member declaration, the member is only accessible for classes in the package of its class and subclasses of its class anywhere</w:t>
      </w:r>
      <w:r>
        <w:rPr>
          <w:rFonts w:ascii="Georgia" w:hAnsi="Georgia"/>
          <w:color w:val="1A1A1A"/>
        </w:rPr>
        <w:br/>
        <w:t>(b)</w:t>
      </w:r>
      <w:r>
        <w:rPr>
          <w:rFonts w:ascii="Georgia" w:hAnsi="Georgia"/>
          <w:color w:val="1A1A1A"/>
        </w:rPr>
        <w:br/>
        <w:t>You cannot specify accessibility of local variables. They are only accessible within the block in which they are declared</w:t>
      </w:r>
      <w:r>
        <w:rPr>
          <w:rFonts w:ascii="Georgia" w:hAnsi="Georgia"/>
          <w:color w:val="1A1A1A"/>
        </w:rPr>
        <w:br/>
        <w:t>(c)</w:t>
      </w:r>
      <w:r>
        <w:rPr>
          <w:rFonts w:ascii="Georgia" w:hAnsi="Georgia"/>
          <w:color w:val="1A1A1A"/>
        </w:rPr>
        <w:br/>
        <w:t>Subclasses of a class must reside in the same package as the class they extend</w:t>
      </w:r>
      <w:r>
        <w:rPr>
          <w:rFonts w:ascii="Georgia" w:hAnsi="Georgia"/>
          <w:color w:val="1A1A1A"/>
        </w:rPr>
        <w:br/>
        <w:t>(d)</w:t>
      </w:r>
      <w:r>
        <w:rPr>
          <w:rFonts w:ascii="Georgia" w:hAnsi="Georgia"/>
          <w:color w:val="1A1A1A"/>
        </w:rPr>
        <w:br/>
        <w:t>Local variables can be declared static</w:t>
      </w:r>
      <w:r>
        <w:rPr>
          <w:rFonts w:ascii="Georgia" w:hAnsi="Georgia"/>
          <w:color w:val="1A1A1A"/>
        </w:rPr>
        <w:br/>
        <w:t>(e)</w:t>
      </w:r>
      <w:r>
        <w:rPr>
          <w:rFonts w:ascii="Georgia" w:hAnsi="Georgia"/>
          <w:color w:val="1A1A1A"/>
        </w:rPr>
        <w:br/>
        <w:t>None of the above.</w:t>
      </w:r>
    </w:p>
    <w:p w14:paraId="3BBDFAF4" w14:textId="77777777" w:rsidR="003F7834" w:rsidRDefault="003F7834" w:rsidP="003F7834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A) b</w:t>
      </w:r>
    </w:p>
    <w:p w14:paraId="6FF699FD" w14:textId="77777777" w:rsidR="00F21B99" w:rsidRDefault="00F21B99"/>
    <w:sectPr w:rsidR="00F21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96"/>
    <w:rsid w:val="00092F93"/>
    <w:rsid w:val="003F7834"/>
    <w:rsid w:val="00500206"/>
    <w:rsid w:val="007D2A96"/>
    <w:rsid w:val="00990DF9"/>
    <w:rsid w:val="00B54441"/>
    <w:rsid w:val="00BB5045"/>
    <w:rsid w:val="00C6089D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5BBC"/>
  <w15:chartTrackingRefBased/>
  <w15:docId w15:val="{5A725832-0714-4E1F-A16A-34AB268D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78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7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Abhresh Sugandhi</dc:creator>
  <cp:keywords/>
  <dc:description/>
  <cp:lastModifiedBy>Abhresh Sugandhi</cp:lastModifiedBy>
  <cp:revision>6</cp:revision>
  <dcterms:created xsi:type="dcterms:W3CDTF">2018-07-24T10:16:00Z</dcterms:created>
  <dcterms:modified xsi:type="dcterms:W3CDTF">2018-08-04T01:56:00Z</dcterms:modified>
</cp:coreProperties>
</file>