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sz w:val="46"/>
          <w:szCs w:val="46"/>
        </w:rPr>
      </w:pPr>
      <w:bookmarkStart w:colFirst="0" w:colLast="0" w:name="_6p8in31jq06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</w:t>
      </w: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PROJECT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sz w:val="34"/>
          <w:szCs w:val="34"/>
          <w:u w:val="single"/>
        </w:rPr>
      </w:pPr>
      <w:bookmarkStart w:colFirst="0" w:colLast="0" w:name="_2rl62hk0wki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u w:val="single"/>
          <w:rtl w:val="0"/>
        </w:rPr>
        <w:t xml:space="preserve">NeoAssessment – Online Assessment &amp; Examination Management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u w:val="single"/>
          <w:rtl w:val="0"/>
        </w:rPr>
        <w:t xml:space="preserve">System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Technology Stack:</w:t>
      </w:r>
      <w:r w:rsidDel="00000000" w:rsidR="00000000" w:rsidRPr="00000000">
        <w:rPr>
          <w:rtl w:val="0"/>
        </w:rPr>
        <w:t xml:space="preserve"> Flutter, Dart, BLoC, REST APIs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Layered + BLoC (Presentation → Domain → Data)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rPr>
          <w:rFonts w:ascii="Times New Roman" w:cs="Times New Roman" w:eastAsia="Times New Roman" w:hAnsi="Times New Roman"/>
        </w:rPr>
      </w:pPr>
      <w:bookmarkStart w:colFirst="0" w:colLast="0" w:name="_xnm1y9x7n0qs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NeoAssessment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cross-platform examination and assessment management system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built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Flutter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The application is designed to help organizations manage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domains, levels, question categories, exams, candidates, and exam assignments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through a centralized administrative interface.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follows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modern Flutter development practices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BLoC (Business Logic Component) pattern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ensuring clean separation of UI, business logic, and data layers. NeoAssessment supports full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CRUD operations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real-time UI updates, form validation, and modular feature expansion.</w:t>
        <w:br w:type="textWrapping"/>
        <w:br w:type="textWrapping"/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c8nh43r6x911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2. Objectives of the Project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primary objectives of NeoAssessment are: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create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scalable online assessment platform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allow administrators to: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 domains and levels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and categorize questions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and assign exams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 candidates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ensure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clean architecture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maintainability, and reusable UI components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provide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real-time feedback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using state management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build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production-ready Flutter application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rnvdy7574cu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3. System Architecture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NeoAssessment follows a three-layered architecture: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lhhx4o5vauzm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3.1 Presentation Layer</w:t>
      </w:r>
    </w:p>
    <w:p w:rsidR="00000000" w:rsidDel="00000000" w:rsidP="00000000" w:rsidRDefault="00000000" w:rsidRPr="00000000" w14:paraId="00000016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Flutter UI widgets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Screens, forms, modals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BlocBuilder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BlocConsumer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Handles user interaction and navigation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j0zzvgykeszz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3.2 Domain Layer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Entities (DomainEntity, ExamEntity, CandidateEntity, etc.)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cases (business rules)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Independent of UI and API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z9brb1pc2r3l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3.3 Data Layer</w:t>
      </w:r>
    </w:p>
    <w:p w:rsidR="00000000" w:rsidDel="00000000" w:rsidP="00000000" w:rsidRDefault="00000000" w:rsidRPr="00000000" w14:paraId="0000001F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Remote data sources (API calls)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Repositories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DTO ↔ Entity mapping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8q8b1weyycfq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3.4 State Management</w:t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using flutter_bloc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Events trigger business logic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States update UI reactively</w:t>
      </w:r>
    </w:p>
    <w:p w:rsidR="00000000" w:rsidDel="00000000" w:rsidP="00000000" w:rsidRDefault="00000000" w:rsidRPr="00000000" w14:paraId="00000026">
      <w:pPr>
        <w:pStyle w:val="Heading2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ge34lyz6ive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Modules Implemented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x9l70km8ron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4.1 Domain Management Module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38a1dsaldiw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domain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domain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Delete domain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all domains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7ply2runc0pi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Implementation Details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RemoteDomainsBloc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Forms with validation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Form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GlobalKey&lt;FormState&gt;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Modal dialogs for create/update/delete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Snackbar feedback for success and error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df5hm4lpapn3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Key Highlights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Clean separation of UI and logic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Domain selection reused across Candidate and Exam modules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Consistent CRUD UI pattern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q3poe6bdjey1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4.2 Level Management Module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ohunbjnn8ucm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exam levels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levels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Delete levels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level list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2ahoxm6iccwv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Implementation Details</w:t>
      </w:r>
    </w:p>
    <w:p w:rsidR="00000000" w:rsidDel="00000000" w:rsidP="00000000" w:rsidRDefault="00000000" w:rsidRPr="00000000" w14:paraId="0000003E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RemoteLevelsBloc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Level is stored as numeric value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Dropdown-based selection in exams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State-driven UI updates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cik8rl66as62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Highlights</w:t>
      </w:r>
    </w:p>
    <w:p w:rsidR="00000000" w:rsidDel="00000000" w:rsidP="00000000" w:rsidRDefault="00000000" w:rsidRPr="00000000" w14:paraId="00000043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in exam filtering and assignment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Simple and reusable structure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cohuud55shxt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4.3 Question Category Module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46a2ltm7brot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4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question categories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 category with domain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category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category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categories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ihv80at35wzj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Implementation Details</w:t>
      </w:r>
    </w:p>
    <w:p w:rsidR="00000000" w:rsidDel="00000000" w:rsidP="00000000" w:rsidRDefault="00000000" w:rsidRPr="00000000" w14:paraId="0000004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Categories mapped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domainId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name resolved dynamically in UI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Modal-based CRUD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Capitalized display for readability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krp6y7zcqsf0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4.4 Exam Management Module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3sypmi94d2l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4.4.1 Create Exam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ozt3rohy52g" w:id="23"/>
      <w:bookmarkEnd w:id="2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Features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domain, level, and question category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questions dynamically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multiple questions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exam name, description, passing score</w:t>
        <w:br w:type="textWrapping"/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rosff6q06jtt" w:id="24"/>
      <w:bookmarkEnd w:id="2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Implementation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RemoteExamBloc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FilterQuestionsEvent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selectedQuestions</w:t>
      </w:r>
      <w:r w:rsidDel="00000000" w:rsidR="00000000" w:rsidRPr="00000000">
        <w:rPr>
          <w:rtl w:val="0"/>
        </w:rPr>
        <w:t xml:space="preserve"> list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validation before submission</w:t>
        <w:br w:type="textWrapping"/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re4gppyu2y5t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Key Strengths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Dynamic filtering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question selection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UX for large datasets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al9ae9jqmt45" w:id="26"/>
      <w:bookmarkEnd w:id="2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4.4.2 Exam List &amp; Details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3oycjtjaa7eq" w:id="27"/>
      <w:bookmarkEnd w:id="2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Features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all exams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domain and level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exam details in modal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exam</w:t>
        <w:br w:type="textWrapping"/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16vtf081brmy" w:id="28"/>
      <w:bookmarkEnd w:id="2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Exam Detail Modal Shows: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Exam title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Passing score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of questions</w:t>
        <w:br w:type="textWrapping"/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c7ufs2htecpo" w:id="29"/>
      <w:bookmarkEnd w:id="2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Implementation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showDialog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Stateless, reusable UI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resolved using IDs</w:t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vv6xl8m0zmx" w:id="30"/>
      <w:bookmarkEnd w:id="30"/>
      <w:r w:rsidDel="00000000" w:rsidR="00000000" w:rsidRPr="00000000">
        <w:rPr>
          <w:color w:val="000000"/>
          <w:sz w:val="26"/>
          <w:szCs w:val="26"/>
          <w:rtl w:val="0"/>
        </w:rPr>
        <w:t xml:space="preserve">4.4.3 Assign Exam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tjh59420j6t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Features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exam to candidate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exams by candidate’s domain and level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Assigning admin captured via stored user session</w:t>
        <w:br w:type="textWrapping"/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mocj61ynn26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Implementation</w:t>
      </w:r>
    </w:p>
    <w:p w:rsidR="00000000" w:rsidDel="00000000" w:rsidP="00000000" w:rsidRDefault="00000000" w:rsidRPr="00000000" w14:paraId="0000007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Dropdown-based selection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Prefs.getUser()</w:t>
      </w:r>
      <w:r w:rsidDel="00000000" w:rsidR="00000000" w:rsidRPr="00000000">
        <w:rPr>
          <w:rtl w:val="0"/>
        </w:rPr>
        <w:t xml:space="preserve"> for assignedBy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Success/error feedback via snackbar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uigkm1ovj8yb" w:id="33"/>
      <w:bookmarkEnd w:id="3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4.5 Candidate Management Module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27rbueo2l62z" w:id="34"/>
      <w:bookmarkEnd w:id="3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candidate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candidate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candidate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candidate list</w:t>
        <w:br w:type="textWrapping"/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ih3sjeal94v0" w:id="35"/>
      <w:bookmarkEnd w:id="3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Candidate Creation Includes:</w:t>
      </w:r>
    </w:p>
    <w:p w:rsidR="00000000" w:rsidDel="00000000" w:rsidP="00000000" w:rsidRDefault="00000000" w:rsidRPr="00000000" w14:paraId="0000008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details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assignment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of birth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validation</w:t>
        <w:br w:type="textWrapping"/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jr0izucv4jea" w:id="36"/>
      <w:bookmarkEnd w:id="3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Technical Highlights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 validation &amp; confirmation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picker integration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mapping via dropdown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RemoteCandidatesBloc</w:t>
        <w:br w:type="textWrapping"/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7e26zs8lcxcu" w:id="37"/>
      <w:bookmarkEnd w:id="3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Update Candidate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Pre-filled form values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Editable domain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State-driven refresh</w:t>
      </w:r>
    </w:p>
    <w:p w:rsidR="00000000" w:rsidDel="00000000" w:rsidP="00000000" w:rsidRDefault="00000000" w:rsidRPr="00000000" w14:paraId="0000009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5bqdjdas0orz" w:id="38"/>
      <w:bookmarkEnd w:id="38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5. User Interface Design</w:t>
      </w:r>
    </w:p>
    <w:p w:rsidR="00000000" w:rsidDel="00000000" w:rsidP="00000000" w:rsidRDefault="00000000" w:rsidRPr="00000000" w14:paraId="0000009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and consistent UI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Modal-based CRUD operations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Design components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Expanded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Flexible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Capitalization and formatting extensions us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ejymb6q0l5sm" w:id="39"/>
      <w:bookmarkEnd w:id="39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6. Error Handling &amp; Validation</w:t>
      </w:r>
    </w:p>
    <w:p w:rsidR="00000000" w:rsidDel="00000000" w:rsidP="00000000" w:rsidRDefault="00000000" w:rsidRPr="00000000" w14:paraId="0000009E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 validation before dispatching events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errors handled via BLoC states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Snackbar notifications for: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Success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Errors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3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Deletion confirmation</w:t>
        <w:br w:type="textWrapping"/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w5ejwtdrhlp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State Management Strategy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9p9vsxy00w7" w:id="41"/>
      <w:bookmarkEnd w:id="4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Why BLoC?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Predictable state flow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Testable business logic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Clean separation of concerns</w:t>
        <w:br w:type="textWrapping"/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81a5hhdabp7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Flow:</w:t>
      </w:r>
    </w:p>
    <w:p w:rsidR="00000000" w:rsidDel="00000000" w:rsidP="00000000" w:rsidRDefault="00000000" w:rsidRPr="00000000" w14:paraId="000000A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UI → Event → Bloc → Repository → State → UI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direct API calls from UI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logic centralized inside blocs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vatqxaahebgj" w:id="43"/>
      <w:bookmarkEnd w:id="4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8. Security Considerations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 validation enforced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sensitive logic inside UI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handled through controlled events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Session-based user identification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l5wmyk3z8d61" w:id="44"/>
      <w:bookmarkEnd w:id="4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9. Code Quality &amp; Best Practices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dbysdxcpc0n" w:id="45"/>
      <w:bookmarkEnd w:id="4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Implemented</w:t>
      </w:r>
    </w:p>
    <w:p w:rsidR="00000000" w:rsidDel="00000000" w:rsidP="00000000" w:rsidRDefault="00000000" w:rsidRPr="00000000" w14:paraId="000000B6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Modular folder structure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Reusable widgets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Equatable for state comparison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Proper naming conventions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Clean separation of responsibilities</w:t>
        <w:br w:type="textWrapping"/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nbltf4gfug2f" w:id="46"/>
      <w:bookmarkEnd w:id="4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Possible Improvements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Dispose controllers explicitly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dynamic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with typed entities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 form widget size via sub-widgets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Tools &amp; Technologies Used</w:t>
      </w:r>
    </w:p>
    <w:tbl>
      <w:tblPr>
        <w:tblStyle w:val="Table1"/>
        <w:tblW w:w="4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2630"/>
        <w:tblGridChange w:id="0">
          <w:tblGrid>
            <w:gridCol w:w="1400"/>
            <w:gridCol w:w="26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Cross-platform UI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Programming language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flutter_bloc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State management</w:t>
            </w:r>
          </w:p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4jslht1q4btq" w:id="47"/>
      <w:bookmarkEnd w:id="47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11. Conclusion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NeoAssessment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fully functional, scalable assessment management system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built using modern Flutter practices. The project demonstrates: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Strong understanding of Flutter UI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Effective state management using BLoC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Clean architectural principles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Real-world CRUD workflows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Production-ready code quality</w:t>
        <w:br w:type="textWrapping"/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project is suitable for: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Academic submission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Professional portfolio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Enterprise-level Flutter applications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vprd722n1d7g" w:id="48"/>
      <w:bookmarkEnd w:id="48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12. Future Enhancements</w:t>
      </w:r>
    </w:p>
    <w:p w:rsidR="00000000" w:rsidDel="00000000" w:rsidP="00000000" w:rsidRDefault="00000000" w:rsidRPr="00000000" w14:paraId="000000D8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Role-based access control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analytics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 result evaluation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 performance dashboard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Pagination &amp; search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Offline caching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