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>Name - Abhyanshu Singh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College - KIIT DU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>Roll no. - 2006374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MIDAS LAB PROJECT 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color w:val="000000"/>
          <w:kern w:val="0"/>
          <w:sz w:val="40"/>
          <w:szCs w:val="4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color w:val="000000"/>
          <w:kern w:val="0"/>
          <w:sz w:val="40"/>
          <w:szCs w:val="4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Arial" w:hAnsi="Arial" w:eastAsia="SimSun" w:cs="Arial"/>
          <w:color w:val="000000"/>
          <w:kern w:val="0"/>
          <w:sz w:val="52"/>
          <w:szCs w:val="52"/>
          <w:lang w:val="en-US" w:eastAsia="zh-CN" w:bidi="ar"/>
        </w:rPr>
        <w:t xml:space="preserve">Problem Statement 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In this task you will be testing a Java-based application built with Spring Boot, using the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Cucumber framework. Cucumber is a tool for running automated acceptance tests written in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a behaviour-driven development (BDD) style. </w:t>
      </w: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color w:val="000000"/>
          <w:kern w:val="0"/>
          <w:sz w:val="40"/>
          <w:szCs w:val="4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Arial" w:hAnsi="Arial" w:eastAsia="SimSun" w:cs="Arial"/>
          <w:color w:val="000000"/>
          <w:kern w:val="0"/>
          <w:sz w:val="40"/>
          <w:szCs w:val="40"/>
          <w:lang w:val="en-US" w:eastAsia="zh-CN" w:bidi="ar"/>
        </w:rPr>
        <w:t xml:space="preserve">End-to-End Testing of a Spring Boot Java Project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40"/>
          <w:szCs w:val="40"/>
          <w:lang w:val="en-US" w:eastAsia="zh-CN" w:bidi="ar"/>
        </w:rPr>
        <w:t xml:space="preserve">with Cucumber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434343"/>
          <w:kern w:val="0"/>
          <w:sz w:val="28"/>
          <w:szCs w:val="28"/>
          <w:lang w:val="en-US" w:eastAsia="zh-CN" w:bidi="ar"/>
        </w:rPr>
        <w:t xml:space="preserve">Instructions: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- Understand the Spring Boot Java project provided at the given GitHub link.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- Set up Cucumber in the Spring Boot environment.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>- Write test scenarios and step definitions using Cucumber.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- Execute tests and generate a detailed test report.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Arial" w:hAnsi="Arial" w:eastAsia="SimSun" w:cs="Arial"/>
          <w:color w:val="434343"/>
          <w:kern w:val="0"/>
          <w:sz w:val="28"/>
          <w:szCs w:val="28"/>
          <w:lang w:val="en-US" w:eastAsia="zh-CN" w:bidi="ar"/>
        </w:rPr>
        <w:t xml:space="preserve">Step by Step Breakdown of the Task: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666666"/>
          <w:kern w:val="0"/>
          <w:sz w:val="24"/>
          <w:szCs w:val="24"/>
          <w:lang w:val="en-US" w:eastAsia="zh-CN" w:bidi="ar"/>
        </w:rPr>
        <w:t xml:space="preserve">Step 1: Understand the Project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1. Clone the Spring Boot project from the provided GitHub link.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>2. Explore the project to understand its structure and function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2800985"/>
            <wp:effectExtent l="0" t="0" r="381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2800985"/>
            <wp:effectExtent l="0" t="0" r="381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Arial" w:hAnsi="Arial" w:eastAsia="SimSun" w:cs="Arial"/>
          <w:color w:val="666666"/>
          <w:kern w:val="0"/>
          <w:sz w:val="24"/>
          <w:szCs w:val="24"/>
          <w:lang w:val="en-US" w:eastAsia="zh-CN" w:bidi="ar"/>
        </w:rPr>
        <w:t xml:space="preserve">Step 2: Set Up Cucumber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1. Add Cucumber dependencies to the project's build configuration file (`pom.xml` for Maven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or `build.gradle` for Gradle).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>2. Set up the Cucumber environment in your IDE.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2757170"/>
            <wp:effectExtent l="0" t="0" r="381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7960" cy="2731135"/>
            <wp:effectExtent l="0" t="0" r="2540" b="12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Arial" w:hAnsi="Arial" w:eastAsia="SimSun" w:cs="Arial"/>
          <w:color w:val="666666"/>
          <w:kern w:val="0"/>
          <w:sz w:val="24"/>
          <w:szCs w:val="24"/>
          <w:lang w:val="en-US" w:eastAsia="zh-CN" w:bidi="ar"/>
        </w:rPr>
        <w:t xml:space="preserve">Step 3: Write Cucumber Test Scenarios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1. Create feature files in the `src/test/resources` directory.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2. Write test scenarios in Gherkin language that describe the expected behavior of the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application.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666666"/>
          <w:kern w:val="0"/>
          <w:sz w:val="24"/>
          <w:szCs w:val="24"/>
          <w:lang w:val="en-US" w:eastAsia="zh-CN" w:bidi="ar"/>
        </w:rPr>
        <w:t xml:space="preserve">Step 4: Implement Step Definitions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1. Create step definition classes in the `src/test/java` directory.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2. Implement the steps for each scenario written in the feature files.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666666"/>
          <w:kern w:val="0"/>
          <w:sz w:val="24"/>
          <w:szCs w:val="24"/>
          <w:lang w:val="en-US" w:eastAsia="zh-CN" w:bidi="ar"/>
        </w:rPr>
        <w:t xml:space="preserve">Step 5: Configure Cucumber Options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1. Configure Cucumber options in a runner class or using a `cucumber.properties` file to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>specify features, glue, plugins, etc.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2806065"/>
            <wp:effectExtent l="0" t="0" r="381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2668905"/>
            <wp:effectExtent l="0" t="0" r="381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2809240"/>
            <wp:effectExtent l="0" t="0" r="3810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00985"/>
            <wp:effectExtent l="0" t="0" r="381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31137E8"/>
    <w:rsid w:val="53113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47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2024-01-21T21:00:00Z</dcterms:created>
  <dc:creator>KIIT</dc:creator>
  <cp:lastModifiedBy>Abhyanshu Singh</cp:lastModifiedBy>
  <dcterms:modified xsi:type="dcterms:W3CDTF">2024-01-21T21:48:19Z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3CA8A01C9FE14EE1956667830D940FE4_11</vt:lpwstr>
  </property>
</Properties>
</file>