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CDA6" w14:textId="35B61F76" w:rsidR="00AD7383" w:rsidRDefault="00AD7383">
      <w:pPr>
        <w:numPr>
          <w:ilvl w:val="0"/>
          <w:numId w:val="1"/>
        </w:numPr>
      </w:pPr>
      <w:r>
        <w:t xml:space="preserve">  </w:t>
      </w:r>
      <w:r w:rsidR="008D23B5">
        <w:t>P</w:t>
      </w:r>
      <w:r w:rsidR="00BB19D9">
        <w:t>robability of a lead getting converted?</w:t>
      </w:r>
    </w:p>
    <w:p w14:paraId="5443A6D3" w14:textId="1C50396E" w:rsidR="00243243" w:rsidRDefault="008D23B5" w:rsidP="00AD7383">
      <w:pPr>
        <w:ind w:left="720"/>
      </w:pPr>
      <w:r w:rsidRPr="005C1965">
        <w:rPr>
          <w:highlight w:val="yellow"/>
        </w:rPr>
        <w:t>52.87%</w:t>
      </w:r>
      <w:r w:rsidR="00BB19D9">
        <w:br/>
      </w:r>
    </w:p>
    <w:p w14:paraId="4263D1CE" w14:textId="4CB80495" w:rsidR="00243243" w:rsidRDefault="00BB19D9">
      <w:pPr>
        <w:numPr>
          <w:ilvl w:val="0"/>
          <w:numId w:val="1"/>
        </w:numPr>
      </w:pPr>
      <w:r>
        <w:t>What are the top 3 categorical/dummy variables in the model which should be focused the most on in order to increase the probability of lead conversion?</w:t>
      </w:r>
    </w:p>
    <w:p w14:paraId="5C3DDB18" w14:textId="058F0861" w:rsidR="008D23B5" w:rsidRPr="005C1965" w:rsidRDefault="008D23B5" w:rsidP="008D23B5">
      <w:pPr>
        <w:rPr>
          <w:highlight w:val="yellow"/>
        </w:rPr>
      </w:pPr>
      <w:r w:rsidRPr="005C1965">
        <w:rPr>
          <w:highlight w:val="yellow"/>
        </w:rPr>
        <w:t xml:space="preserve">1. </w:t>
      </w:r>
      <w:r w:rsidRPr="005C1965">
        <w:rPr>
          <w:highlight w:val="yellow"/>
        </w:rPr>
        <w:t>The total time spend on the Website.</w:t>
      </w:r>
    </w:p>
    <w:p w14:paraId="4C0B14D0" w14:textId="07CFA021" w:rsidR="008D23B5" w:rsidRPr="005C1965" w:rsidRDefault="008D23B5" w:rsidP="008D23B5">
      <w:pPr>
        <w:rPr>
          <w:highlight w:val="yellow"/>
        </w:rPr>
      </w:pPr>
      <w:r w:rsidRPr="005C1965">
        <w:rPr>
          <w:highlight w:val="yellow"/>
        </w:rPr>
        <w:t xml:space="preserve">2. </w:t>
      </w:r>
      <w:r w:rsidRPr="005C1965">
        <w:rPr>
          <w:highlight w:val="yellow"/>
        </w:rPr>
        <w:t>Total number of visits.</w:t>
      </w:r>
    </w:p>
    <w:p w14:paraId="602A5B62" w14:textId="4CB3EBB6" w:rsidR="008D23B5" w:rsidRPr="005C1965" w:rsidRDefault="008D23B5" w:rsidP="008D23B5">
      <w:pPr>
        <w:rPr>
          <w:highlight w:val="yellow"/>
        </w:rPr>
      </w:pPr>
      <w:r w:rsidRPr="005C1965">
        <w:rPr>
          <w:highlight w:val="yellow"/>
        </w:rPr>
        <w:t xml:space="preserve">3. </w:t>
      </w:r>
      <w:r w:rsidRPr="005C1965">
        <w:rPr>
          <w:highlight w:val="yellow"/>
        </w:rPr>
        <w:t>When the lead source was:</w:t>
      </w:r>
    </w:p>
    <w:p w14:paraId="5400A70D" w14:textId="65F170CE" w:rsidR="008D23B5" w:rsidRPr="005C1965" w:rsidRDefault="008D23B5" w:rsidP="008D23B5">
      <w:pPr>
        <w:pStyle w:val="ListParagraph"/>
        <w:numPr>
          <w:ilvl w:val="0"/>
          <w:numId w:val="2"/>
        </w:numPr>
        <w:rPr>
          <w:highlight w:val="yellow"/>
        </w:rPr>
      </w:pPr>
      <w:r w:rsidRPr="005C1965">
        <w:rPr>
          <w:highlight w:val="yellow"/>
        </w:rPr>
        <w:t>Google</w:t>
      </w:r>
    </w:p>
    <w:p w14:paraId="38157F81" w14:textId="7CEB85C2" w:rsidR="008D23B5" w:rsidRPr="005C1965" w:rsidRDefault="008D23B5" w:rsidP="008D23B5">
      <w:pPr>
        <w:pStyle w:val="ListParagraph"/>
        <w:numPr>
          <w:ilvl w:val="0"/>
          <w:numId w:val="2"/>
        </w:numPr>
        <w:rPr>
          <w:highlight w:val="yellow"/>
        </w:rPr>
      </w:pPr>
      <w:r w:rsidRPr="005C1965">
        <w:rPr>
          <w:highlight w:val="yellow"/>
        </w:rPr>
        <w:t>Direct traffic</w:t>
      </w:r>
    </w:p>
    <w:p w14:paraId="4A9496E1" w14:textId="719BB7F0" w:rsidR="008D23B5" w:rsidRPr="005C1965" w:rsidRDefault="008D23B5" w:rsidP="008D23B5">
      <w:pPr>
        <w:pStyle w:val="ListParagraph"/>
        <w:numPr>
          <w:ilvl w:val="0"/>
          <w:numId w:val="2"/>
        </w:numPr>
        <w:rPr>
          <w:highlight w:val="yellow"/>
        </w:rPr>
      </w:pPr>
      <w:r w:rsidRPr="005C1965">
        <w:rPr>
          <w:highlight w:val="yellow"/>
        </w:rPr>
        <w:t>Organic search</w:t>
      </w:r>
    </w:p>
    <w:p w14:paraId="0A74ADEC" w14:textId="77777777" w:rsidR="00243243" w:rsidRPr="005C1965" w:rsidRDefault="00243243">
      <w:pPr>
        <w:rPr>
          <w:color w:val="FF0000"/>
        </w:rPr>
      </w:pPr>
    </w:p>
    <w:p w14:paraId="4E7DC3A0" w14:textId="77777777" w:rsidR="005C1965"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1FAACB0" w14:textId="77777777" w:rsidR="005C1965" w:rsidRDefault="005C1965" w:rsidP="005C1965"/>
    <w:p w14:paraId="3940E14B" w14:textId="3463C148" w:rsidR="00243243" w:rsidRDefault="005C1965" w:rsidP="005C1965">
      <w:proofErr w:type="gramStart"/>
      <w:r w:rsidRPr="005C1965">
        <w:rPr>
          <w:highlight w:val="yellow"/>
        </w:rPr>
        <w:t>The</w:t>
      </w:r>
      <w:proofErr w:type="gramEnd"/>
      <w:r w:rsidRPr="005C1965">
        <w:rPr>
          <w:highlight w:val="yellow"/>
        </w:rPr>
        <w:t xml:space="preserve"> should highlight the benefit of the course especially if the are able to convince the customer that this course will give them better career prospect then the conversion ration will improve significantly.</w:t>
      </w:r>
      <w:r w:rsidR="00BB19D9">
        <w:br/>
      </w:r>
    </w:p>
    <w:p w14:paraId="40451649" w14:textId="38BFCB5B"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0E93FCC" w14:textId="28DEFE9F" w:rsidR="005C1965" w:rsidRDefault="005C1965" w:rsidP="005C1965">
      <w:r w:rsidRPr="005C1965">
        <w:rPr>
          <w:highlight w:val="yellow"/>
        </w:rPr>
        <w:t>We see that the customer visiting the site have the best conversion rate. The Ideal strategy would be to improve the brand awareness on social media sites such as LinkedIn highlighting the benefits, career path, industry growth trend blogs which will keep the prospect leads interested in the course and may lead to customers reaching the website to learn about the prospective course.  We can try getting their email ID and keep sending link to the blog which will give them information rather than direct selling of the course.</w:t>
      </w:r>
    </w:p>
    <w:sectPr w:rsidR="005C19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67B45"/>
    <w:multiLevelType w:val="hybridMultilevel"/>
    <w:tmpl w:val="94D4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5761101">
    <w:abstractNumId w:val="1"/>
  </w:num>
  <w:num w:numId="2" w16cid:durableId="38476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C1965"/>
    <w:rsid w:val="008D23B5"/>
    <w:rsid w:val="00AD738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Abinesh Durai</cp:lastModifiedBy>
  <cp:revision>5</cp:revision>
  <dcterms:created xsi:type="dcterms:W3CDTF">2019-01-07T08:33:00Z</dcterms:created>
  <dcterms:modified xsi:type="dcterms:W3CDTF">2023-03-22T06:54:00Z</dcterms:modified>
</cp:coreProperties>
</file>