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232B9" w:rsidRDefault="00FF2EFE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Frontend Development with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React.js</w:t>
      </w:r>
      <w:proofErr w:type="spellEnd"/>
    </w:p>
    <w:p w14:paraId="00000002" w14:textId="77777777" w:rsidR="004232B9" w:rsidRDefault="00FF2EFE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Project Documentation for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Cryptoverse:A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cryptocurrency dashboard </w:t>
      </w:r>
    </w:p>
    <w:p w14:paraId="00000003" w14:textId="77777777" w:rsidR="004232B9" w:rsidRDefault="00FF2EFE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1.Introduction</w:t>
      </w:r>
    </w:p>
    <w:p w14:paraId="00000004" w14:textId="77777777" w:rsidR="004232B9" w:rsidRDefault="00FF2EFE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Title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CRYPTOVERSE</w:t>
      </w:r>
    </w:p>
    <w:p w14:paraId="00000005" w14:textId="77777777" w:rsidR="004232B9" w:rsidRDefault="00FF2EFE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6" w14:textId="77777777" w:rsidR="004232B9" w:rsidRDefault="00FF2E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Leader : ABINAYASHREE V K  [Email id:vkabinayashree@gmail.com]</w:t>
      </w:r>
    </w:p>
    <w:p w14:paraId="00000007" w14:textId="77777777" w:rsidR="004232B9" w:rsidRDefault="00FF2E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 : AROKYA JEBILA M  [Email id:jebilamarokya@gmail.com]</w:t>
      </w:r>
    </w:p>
    <w:p w14:paraId="00000008" w14:textId="77777777" w:rsidR="004232B9" w:rsidRDefault="00FF2E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 : ANEES FATHIMA S   [Email id:saneesfathima82@gmail.com]</w:t>
      </w:r>
    </w:p>
    <w:p w14:paraId="00000009" w14:textId="77777777" w:rsidR="004232B9" w:rsidRDefault="00FF2E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 : ABINAYA A                [Email id:abinayaarumugam.cs@gmail.com]</w:t>
      </w:r>
    </w:p>
    <w:p w14:paraId="0000000A" w14:textId="77777777" w:rsidR="004232B9" w:rsidRDefault="00FF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2.Project Overview</w:t>
      </w:r>
    </w:p>
    <w:p w14:paraId="0000000B" w14:textId="77777777" w:rsidR="004232B9" w:rsidRDefault="00FF2EF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Cryptoverse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sophisticated cryptocurrency dashboard designed to provide investors with comprehensive insights into market dynamics through detailed historical price data analysis . The platform empowers users to identify top-performing assets and make informed investment decisions..</w:t>
      </w:r>
    </w:p>
    <w:p w14:paraId="0000000C" w14:textId="77777777" w:rsidR="004232B9" w:rsidRDefault="00FF2EF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0D" w14:textId="77777777" w:rsidR="004232B9" w:rsidRDefault="00FF2EFE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Feature</w:t>
      </w:r>
    </w:p>
    <w:p w14:paraId="0000000E" w14:textId="77777777" w:rsidR="004232B9" w:rsidRDefault="00FF2EFE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Real-time price updates</w:t>
      </w:r>
    </w:p>
    <w:p w14:paraId="0000000F" w14:textId="77777777" w:rsidR="004232B9" w:rsidRDefault="00FF2EFE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 Fluctuation Visualization</w:t>
      </w:r>
    </w:p>
    <w:p w14:paraId="00000010" w14:textId="77777777" w:rsidR="004232B9" w:rsidRDefault="00FF2EFE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 cap, price change, and volume data display.</w:t>
      </w:r>
    </w:p>
    <w:p w14:paraId="00000011" w14:textId="77777777" w:rsidR="004232B9" w:rsidRDefault="00FF2EFE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Interactive Charts</w:t>
      </w:r>
    </w:p>
    <w:p w14:paraId="00000012" w14:textId="77777777" w:rsidR="004232B9" w:rsidRDefault="00FF2EFE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Currency Browsing</w:t>
      </w:r>
    </w:p>
    <w:p w14:paraId="00000013" w14:textId="77777777" w:rsidR="004232B9" w:rsidRDefault="00FF2EFE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Insights and Decision-Making</w:t>
      </w:r>
    </w:p>
    <w:p w14:paraId="00000014" w14:textId="77777777" w:rsidR="004232B9" w:rsidRDefault="00FF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3.Architecture</w:t>
      </w:r>
    </w:p>
    <w:p w14:paraId="00000015" w14:textId="77777777" w:rsidR="004232B9" w:rsidRDefault="00FF2EFE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Component Structure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16" w14:textId="77777777" w:rsidR="004232B9" w:rsidRDefault="00FF2E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is built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React.js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a component-based architecture. Major components include:</w:t>
      </w:r>
    </w:p>
    <w:p w14:paraId="00000017" w14:textId="77777777" w:rsidR="004232B9" w:rsidRDefault="00FF2EF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 page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pages consists of stats of global crypto like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cryptocurrencies,total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exchanges, market cap etc. </w:t>
      </w:r>
    </w:p>
    <w:p w14:paraId="00000018" w14:textId="77777777" w:rsidR="004232B9" w:rsidRDefault="00FF2EF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Crypto currencies page </w:t>
      </w:r>
      <w:r>
        <w:rPr>
          <w:rFonts w:ascii="Times New Roman" w:eastAsia="Times New Roman" w:hAnsi="Times New Roman" w:cs="Times New Roman"/>
          <w:sz w:val="24"/>
          <w:szCs w:val="24"/>
        </w:rPr>
        <w:t>: This pages contains all cryptocurrencies which are</w:t>
      </w:r>
    </w:p>
    <w:p w14:paraId="00000019" w14:textId="77777777" w:rsidR="004232B9" w:rsidRDefault="00FF2EF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in flow in the world.</w:t>
      </w:r>
    </w:p>
    <w:p w14:paraId="0000001A" w14:textId="77777777" w:rsidR="004232B9" w:rsidRDefault="00FF2EF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search feature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users can search and find out about their desired cryptocurrency.</w:t>
      </w:r>
    </w:p>
    <w:p w14:paraId="0000001B" w14:textId="77777777" w:rsidR="004232B9" w:rsidRDefault="00FF2EFE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Crypto currency details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This page contains the line chart with data representation of price of cryptocurrencies. Also contains statistics and website links of cryptocurrencies.</w:t>
      </w:r>
    </w:p>
    <w:p w14:paraId="0000001C" w14:textId="77777777" w:rsidR="004232B9" w:rsidRDefault="00FF2EF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State Management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D" w14:textId="77777777" w:rsidR="004232B9" w:rsidRDefault="00FF2EFE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uses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defining  endpoints for fetching cryptocurrencies, cryptocurrency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details,and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cryptocurrency history. It is configured with base URL, headers,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queryfunctions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required for making requests to the cryptocurrency API.</w:t>
      </w:r>
    </w:p>
    <w:p w14:paraId="0000001E" w14:textId="77777777" w:rsidR="004232B9" w:rsidRDefault="00FF2EF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Routing</w:t>
      </w:r>
      <w:r>
        <w:rPr>
          <w:rFonts w:ascii="Times New Roman" w:eastAsia="Times New Roman" w:hAnsi="Times New Roman" w:cs="Times New Roman"/>
          <w:sz w:val="24"/>
          <w:szCs w:val="24"/>
        </w:rPr>
        <w:t>: The application uses React Router for navigation. Routes include:</w:t>
      </w:r>
    </w:p>
    <w:p w14:paraId="0000001F" w14:textId="77777777" w:rsidR="004232B9" w:rsidRDefault="00FF2E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/: Home page</w:t>
      </w:r>
    </w:p>
    <w:p w14:paraId="00000020" w14:textId="77777777" w:rsidR="004232B9" w:rsidRDefault="00FF2E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/: Cryptocurrency page</w:t>
      </w:r>
    </w:p>
    <w:p w14:paraId="00000021" w14:textId="77777777" w:rsidR="004232B9" w:rsidRDefault="00FF2E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/Crypto currency/: Search page</w:t>
      </w:r>
    </w:p>
    <w:p w14:paraId="00000022" w14:textId="77777777" w:rsidR="004232B9" w:rsidRDefault="00FF2E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/:Cryptocurrency details page</w:t>
      </w:r>
    </w:p>
    <w:p w14:paraId="00000023" w14:textId="77777777" w:rsidR="004232B9" w:rsidRDefault="00FF2EF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Setup Instructions</w:t>
      </w:r>
    </w:p>
    <w:p w14:paraId="00000024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Prerequisites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25" w14:textId="77777777" w:rsidR="004232B9" w:rsidRDefault="00FF2EFE">
      <w:pPr>
        <w:numPr>
          <w:ilvl w:val="2"/>
          <w:numId w:val="15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Node.js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(v20 or higher)</w:t>
      </w:r>
    </w:p>
    <w:p w14:paraId="00000026" w14:textId="77777777" w:rsidR="004232B9" w:rsidRDefault="00FF2EFE">
      <w:pPr>
        <w:numPr>
          <w:ilvl w:val="2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(v8 or higher)</w:t>
      </w:r>
    </w:p>
    <w:p w14:paraId="00000027" w14:textId="77777777" w:rsidR="004232B9" w:rsidRDefault="00FF2EFE">
      <w:pPr>
        <w:numPr>
          <w:ilvl w:val="2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Git</w:t>
      </w:r>
    </w:p>
    <w:p w14:paraId="00000028" w14:textId="77777777" w:rsidR="004232B9" w:rsidRDefault="004232B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2A" w14:textId="77777777" w:rsidR="004232B9" w:rsidRDefault="00FF2EF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 Clone the repository: git clone https://github.com/SSC369/cryptoverse</w:t>
      </w:r>
    </w:p>
    <w:p w14:paraId="0000002B" w14:textId="77777777" w:rsidR="004232B9" w:rsidRDefault="00FF2EF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Navigate to the client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directory:cd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crypto</w:t>
      </w:r>
    </w:p>
    <w:p w14:paraId="0000002C" w14:textId="77777777" w:rsidR="004232B9" w:rsidRDefault="00FF2EF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Install dependencies: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14:paraId="0000002D" w14:textId="77777777" w:rsidR="004232B9" w:rsidRDefault="00FF2EF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Configure environment variables: Create 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in the client directory and add the necessary variables (e.g., API keys).</w:t>
      </w:r>
    </w:p>
    <w:p w14:paraId="0000002E" w14:textId="77777777" w:rsidR="004232B9" w:rsidRDefault="00FF2EF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Start the development server: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14:paraId="0000002F" w14:textId="77777777" w:rsidR="004232B9" w:rsidRDefault="00FF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5.Folder Structure</w:t>
      </w:r>
    </w:p>
    <w:p w14:paraId="00000030" w14:textId="77777777" w:rsidR="004232B9" w:rsidRDefault="00FF2EF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31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/components: # Reusable components (homepage , Cryptocurrency page, Cryptocurrency details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pageetc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00000032" w14:textId="77777777" w:rsidR="004232B9" w:rsidRDefault="00FF2EFE">
      <w:pPr>
        <w:numPr>
          <w:ilvl w:val="1"/>
          <w:numId w:val="15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/assets: # Images, icons, and other static files</w:t>
      </w:r>
    </w:p>
    <w:p w14:paraId="00000033" w14:textId="77777777" w:rsidR="004232B9" w:rsidRDefault="00FF2EFE">
      <w:pPr>
        <w:numPr>
          <w:ilvl w:val="1"/>
          <w:numId w:val="15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/service s: #crypto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api,main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components </w:t>
      </w:r>
    </w:p>
    <w:p w14:paraId="00000034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App.js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# Main application component</w:t>
      </w:r>
    </w:p>
    <w:p w14:paraId="00000035" w14:textId="77777777" w:rsidR="004232B9" w:rsidRDefault="00FF2EFE">
      <w:pPr>
        <w:numPr>
          <w:ilvl w:val="1"/>
          <w:numId w:val="15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index.js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# Entry point</w:t>
      </w:r>
    </w:p>
    <w:p w14:paraId="00000036" w14:textId="77777777" w:rsidR="004232B9" w:rsidRDefault="00FF2EF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Utilities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37" w14:textId="77777777" w:rsidR="004232B9" w:rsidRDefault="00FF2EFE">
      <w:pPr>
        <w:numPr>
          <w:ilvl w:val="1"/>
          <w:numId w:val="15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CryptoApi:It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defines endpoints for fetching cryptocurrencies, cryptocurrency details and cryptocurrency history.</w:t>
      </w:r>
    </w:p>
    <w:p w14:paraId="00000038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react-chartjs-2: 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defineshistorical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(`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coinHistory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`), current price (`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`), and the name of the cryptocurrency (`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coinName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`) as props, and renders a line chart displaying the historical price data</w:t>
      </w:r>
    </w:p>
    <w:p w14:paraId="00000039" w14:textId="77777777" w:rsidR="004232B9" w:rsidRDefault="00FF2EFE">
      <w:pPr>
        <w:numPr>
          <w:ilvl w:val="1"/>
          <w:numId w:val="15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hooks:uses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Custom hook</w:t>
      </w:r>
    </w:p>
    <w:p w14:paraId="0000003A" w14:textId="77777777" w:rsidR="004232B9" w:rsidRDefault="00FF2E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6.Running the Application</w:t>
      </w:r>
    </w:p>
    <w:p w14:paraId="0000003B" w14:textId="77777777" w:rsidR="004232B9" w:rsidRDefault="00FF2EF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Frontend:</w:t>
      </w:r>
    </w:p>
    <w:p w14:paraId="0000003C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 start the frontend server, run the following command in the client directory:</w:t>
      </w:r>
    </w:p>
    <w:p w14:paraId="0000003D" w14:textId="77777777" w:rsidR="004232B9" w:rsidRDefault="00FF2EFE">
      <w:pPr>
        <w:numPr>
          <w:ilvl w:val="1"/>
          <w:numId w:val="15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14:paraId="0000003E" w14:textId="77777777" w:rsidR="004232B9" w:rsidRDefault="00FF2EFE">
      <w:pPr>
        <w:numPr>
          <w:ilvl w:val="1"/>
          <w:numId w:val="15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14:paraId="0000003F" w14:textId="77777777" w:rsidR="004232B9" w:rsidRDefault="00FF2EFE">
      <w:pPr>
        <w:numPr>
          <w:ilvl w:val="1"/>
          <w:numId w:val="15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-server 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db.json</w:t>
      </w:r>
      <w:proofErr w:type="spellEnd"/>
    </w:p>
    <w:p w14:paraId="00000040" w14:textId="77777777" w:rsidR="004232B9" w:rsidRDefault="00FF2EFE">
      <w:pPr>
        <w:numPr>
          <w:ilvl w:val="1"/>
          <w:numId w:val="15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 dev</w:t>
      </w:r>
    </w:p>
    <w:p w14:paraId="00000041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application will be available at http://localhost:3000</w:t>
      </w:r>
    </w:p>
    <w:p w14:paraId="00000042" w14:textId="77777777" w:rsidR="004232B9" w:rsidRDefault="00FF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7.Component Documentation</w:t>
      </w:r>
    </w:p>
    <w:p w14:paraId="00000043" w14:textId="77777777" w:rsidR="004232B9" w:rsidRDefault="00FF2EF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Components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44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Displays the navigation bar </w:t>
      </w:r>
    </w:p>
    <w:p w14:paraId="00000045" w14:textId="77777777" w:rsidR="004232B9" w:rsidRDefault="00FF2EFE">
      <w:pPr>
        <w:numPr>
          <w:ilvl w:val="2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(function to handle search queries).</w:t>
      </w:r>
    </w:p>
    <w:p w14:paraId="00000046" w14:textId="77777777" w:rsidR="004232B9" w:rsidRDefault="00FF2EFE">
      <w:pPr>
        <w:numPr>
          <w:ilvl w:val="1"/>
          <w:numId w:val="15"/>
        </w:numP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stats of global crypto</w:t>
      </w:r>
    </w:p>
    <w:p w14:paraId="00000047" w14:textId="77777777" w:rsidR="004232B9" w:rsidRDefault="00FF2EFE">
      <w:pPr>
        <w:numPr>
          <w:ilvl w:val="2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Props: current global crypto stats(functions to display global crypto)</w:t>
      </w:r>
    </w:p>
    <w:p w14:paraId="00000048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Cryptocurrencies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display global cryptocurrency </w:t>
      </w:r>
    </w:p>
    <w:p w14:paraId="00000049" w14:textId="77777777" w:rsidR="004232B9" w:rsidRDefault="00FF2EFE">
      <w:pPr>
        <w:numPr>
          <w:ilvl w:val="2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Props: all cryptocurrencies (functions to display Cryptocurrency currently in flow in the world.)</w:t>
      </w:r>
    </w:p>
    <w:p w14:paraId="0000004A" w14:textId="77777777" w:rsidR="004232B9" w:rsidRDefault="00FF2EFE">
      <w:pPr>
        <w:numPr>
          <w:ilvl w:val="1"/>
          <w:numId w:val="15"/>
        </w:numP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bar: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search bar</w:t>
      </w:r>
    </w:p>
    <w:p w14:paraId="0000004B" w14:textId="77777777" w:rsidR="004232B9" w:rsidRDefault="00FF2EFE">
      <w:pPr>
        <w:numPr>
          <w:ilvl w:val="2"/>
          <w:numId w:val="15"/>
        </w:num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Props:search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 (functions search feature for users  to  find out about their desired cryptocurrency.</w:t>
      </w:r>
    </w:p>
    <w:p w14:paraId="0000004C" w14:textId="77777777" w:rsidR="004232B9" w:rsidRDefault="00FF2EFE">
      <w:pPr>
        <w:numPr>
          <w:ilvl w:val="1"/>
          <w:numId w:val="15"/>
        </w:numP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Crypto currency details page : </w:t>
      </w:r>
      <w:r>
        <w:rPr>
          <w:rFonts w:ascii="Times New Roman" w:eastAsia="Times New Roman" w:hAnsi="Times New Roman" w:cs="Times New Roman"/>
          <w:sz w:val="24"/>
          <w:szCs w:val="24"/>
        </w:rPr>
        <w:t>displays  line chart</w:t>
      </w:r>
    </w:p>
    <w:p w14:paraId="0000004D" w14:textId="77777777" w:rsidR="004232B9" w:rsidRDefault="00FF2EFE">
      <w:pPr>
        <w:numPr>
          <w:ilvl w:val="2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Props: statistics of Cryptocurrency(functions to display  line chart with data representation of price of cryptocurrencies. </w:t>
      </w:r>
    </w:p>
    <w:p w14:paraId="0000004E" w14:textId="77777777" w:rsidR="004232B9" w:rsidRDefault="00FF2EF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Reusable Components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4F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Button: A customizable button component.</w:t>
      </w:r>
    </w:p>
    <w:p w14:paraId="00000050" w14:textId="77777777" w:rsidR="004232B9" w:rsidRDefault="00FF2EF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▪ Props: 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disabled.</w:t>
      </w:r>
    </w:p>
    <w:p w14:paraId="00000051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Input: A reusable input field for forms and search.</w:t>
      </w:r>
    </w:p>
    <w:p w14:paraId="00000052" w14:textId="77777777" w:rsidR="004232B9" w:rsidRDefault="00FF2EF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▪ Props: type, placeholder,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3" w14:textId="77777777" w:rsidR="004232B9" w:rsidRDefault="00FF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8.State Management</w:t>
      </w:r>
    </w:p>
    <w:p w14:paraId="00000054" w14:textId="77777777" w:rsidR="004232B9" w:rsidRDefault="00FF2EFE">
      <w:pPr>
        <w:numPr>
          <w:ilvl w:val="0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Global 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55" w14:textId="77777777" w:rsidR="004232B9" w:rsidRDefault="00FF2E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store manages the following global states:</w:t>
      </w:r>
    </w:p>
    <w:p w14:paraId="00000056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user: Current authenticated user.</w:t>
      </w:r>
    </w:p>
    <w:p w14:paraId="00000057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Home: current global crypto stats </w:t>
      </w:r>
    </w:p>
    <w:p w14:paraId="00000058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Cryptocurrencies: current Cryptocurrency in world with search feature </w:t>
      </w:r>
    </w:p>
    <w:p w14:paraId="00000059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Cryptocurrency details: statistics using line chart</w:t>
      </w:r>
    </w:p>
    <w:p w14:paraId="0000005A" w14:textId="77777777" w:rsidR="004232B9" w:rsidRDefault="00FF2EFE">
      <w:pPr>
        <w:numPr>
          <w:ilvl w:val="0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Local 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5B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Local state is managed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hook within components</w:t>
      </w:r>
    </w:p>
    <w:p w14:paraId="0000005C" w14:textId="77777777" w:rsidR="004232B9" w:rsidRDefault="00FF2E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9.User Interface</w:t>
      </w:r>
    </w:p>
    <w:p w14:paraId="0000005D" w14:textId="77777777" w:rsidR="004232B9" w:rsidRDefault="00FF2EFE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</w:t>
      </w:r>
    </w:p>
    <w:p w14:paraId="0000005E" w14:textId="77777777" w:rsidR="004232B9" w:rsidRPr="00922B37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Home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This pages consists of stats of global crypto like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cryptocurrencies,total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exchanges, market cap etc. Also consist of top 10 cryptocurrencies in the world.</w:t>
      </w:r>
    </w:p>
    <w:p w14:paraId="3339D7A1" w14:textId="4EB41ED9" w:rsidR="00922B37" w:rsidRDefault="00D87E06">
      <w:pPr>
        <w:numPr>
          <w:ilvl w:val="1"/>
          <w:numId w:val="15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10524E" wp14:editId="73756935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731510" cy="3223895"/>
            <wp:effectExtent l="0" t="0" r="2540" b="0"/>
            <wp:wrapTopAndBottom/>
            <wp:docPr id="25036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63009" name="Picture 2503630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5F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Cryptocurrencies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This pages contains all cryptocurrencies which are</w:t>
      </w:r>
    </w:p>
    <w:p w14:paraId="00000060" w14:textId="77777777" w:rsidR="004232B9" w:rsidRDefault="00FF2EF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 in flow in the world. There is also a search feature where users can search and find out about their desired cryptocurrency.</w:t>
      </w:r>
    </w:p>
    <w:p w14:paraId="7CF99D63" w14:textId="7DC2E6A5" w:rsidR="00C56F97" w:rsidRDefault="00405D3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9173244" wp14:editId="1D53C05D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731510" cy="2929890"/>
            <wp:effectExtent l="0" t="0" r="2540" b="3810"/>
            <wp:wrapTopAndBottom/>
            <wp:docPr id="1517388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88157" name="Picture 1517388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61" w14:textId="77777777" w:rsidR="004232B9" w:rsidRDefault="00FF2EFE">
      <w:pPr>
        <w:numPr>
          <w:ilvl w:val="1"/>
          <w:numId w:val="15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Crypto currency details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This page contains the line chart with data representation of price of cryptocurrencies. Also contains statistics and website links of cryptocurrencies.</w:t>
      </w:r>
    </w:p>
    <w:p w14:paraId="00000062" w14:textId="77777777" w:rsidR="004232B9" w:rsidRDefault="00FF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10.Styling:</w:t>
      </w:r>
    </w:p>
    <w:p w14:paraId="00000063" w14:textId="77777777" w:rsidR="004232B9" w:rsidRDefault="00FF2EFE">
      <w:pPr>
        <w:numPr>
          <w:ilvl w:val="0"/>
          <w:numId w:val="16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 Frameworks/Libraries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64" w14:textId="77777777" w:rsidR="004232B9" w:rsidRDefault="00FF2EFE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application uses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Styled-Components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styling. This allows for modular and scoped CSS within components.</w:t>
      </w:r>
    </w:p>
    <w:p w14:paraId="00000065" w14:textId="77777777" w:rsidR="004232B9" w:rsidRDefault="00FF2EFE">
      <w:pPr>
        <w:numPr>
          <w:ilvl w:val="0"/>
          <w:numId w:val="16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66" w14:textId="77777777" w:rsidR="004232B9" w:rsidRDefault="00FF2EFE">
      <w:pPr>
        <w:spacing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custom theme is implemented using Styled-Components</w:t>
      </w:r>
    </w:p>
    <w:p w14:paraId="00000067" w14:textId="77777777" w:rsidR="004232B9" w:rsidRDefault="00FF2EFE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11.Testing</w:t>
      </w:r>
    </w:p>
    <w:p w14:paraId="00000068" w14:textId="77777777" w:rsidR="004232B9" w:rsidRDefault="00FF2EFE">
      <w:pPr>
        <w:numPr>
          <w:ilvl w:val="0"/>
          <w:numId w:val="17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Testing Strategy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69" w14:textId="77777777" w:rsidR="004232B9" w:rsidRDefault="00FF2EFE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Unit Testing: Using Jest and React Testing Library.</w:t>
      </w:r>
    </w:p>
    <w:p w14:paraId="0000006A" w14:textId="77777777" w:rsidR="004232B9" w:rsidRDefault="00FF2EFE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Integration Testing: Is performed to ensure that components work together as expected.</w:t>
      </w:r>
    </w:p>
    <w:p w14:paraId="0000006B" w14:textId="77777777" w:rsidR="004232B9" w:rsidRDefault="00FF2EFE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End-to-End Testing: Cypress is used for end-to-end testing of user flows.</w:t>
      </w:r>
    </w:p>
    <w:p w14:paraId="0000006C" w14:textId="77777777" w:rsidR="004232B9" w:rsidRDefault="00FF2EFE">
      <w:pPr>
        <w:numPr>
          <w:ilvl w:val="0"/>
          <w:numId w:val="17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Coverage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6D" w14:textId="77777777" w:rsidR="004232B9" w:rsidRDefault="00FF2EFE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Code coverage is monitored using Jest’s built in coverage tool. The current coverage is 85%.</w:t>
      </w:r>
    </w:p>
    <w:p w14:paraId="65324193" w14:textId="77777777" w:rsidR="00895FE0" w:rsidRDefault="00895FE0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C7573" w14:textId="77777777" w:rsidR="00895FE0" w:rsidRDefault="00895FE0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540A982A" w:rsidR="004232B9" w:rsidRDefault="00FF2EFE">
      <w:p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Screenshots or Demo</w:t>
      </w:r>
    </w:p>
    <w:p w14:paraId="0000006F" w14:textId="49C306C5" w:rsidR="004232B9" w:rsidRDefault="00FF2EFE">
      <w:pPr>
        <w:numPr>
          <w:ilvl w:val="0"/>
          <w:numId w:val="2"/>
        </w:numPr>
        <w:spacing w:before="280"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 link:</w:t>
      </w:r>
      <w:r w:rsidR="00EE6C59" w:rsidRPr="00EE6C59">
        <w:rPr>
          <w:rFonts w:ascii="Times New Roman" w:eastAsia="Times New Roman" w:hAnsi="Times New Roman" w:cs="Times New Roman"/>
          <w:b/>
          <w:sz w:val="24"/>
          <w:szCs w:val="24"/>
        </w:rPr>
        <w:t xml:space="preserve"> https://drive.google.com/file/d/1f658UmQmUh6VVtl_wsPO1r4_Xtz5bek1/view?usp=drivesdk</w:t>
      </w:r>
    </w:p>
    <w:p w14:paraId="00000070" w14:textId="77777777" w:rsidR="004232B9" w:rsidRDefault="00FF2EFE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 shot: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See section 9 for UI screenshots.</w:t>
      </w:r>
    </w:p>
    <w:p w14:paraId="00000071" w14:textId="77777777" w:rsidR="004232B9" w:rsidRDefault="00FF2EF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13.Known Issues</w:t>
      </w:r>
    </w:p>
    <w:p w14:paraId="00000072" w14:textId="77777777" w:rsidR="004232B9" w:rsidRDefault="00FF2EFE">
      <w:pPr>
        <w:numPr>
          <w:ilvl w:val="0"/>
          <w:numId w:val="3"/>
        </w:num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lead to appropriate statistics </w:t>
      </w:r>
    </w:p>
    <w:p w14:paraId="00000073" w14:textId="77777777" w:rsidR="004232B9" w:rsidRDefault="00FF2EFE">
      <w:pPr>
        <w:numPr>
          <w:ilvl w:val="0"/>
          <w:numId w:val="4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search functionality is slow .</w:t>
      </w:r>
    </w:p>
    <w:p w14:paraId="00000074" w14:textId="77777777" w:rsidR="004232B9" w:rsidRDefault="00FF2EF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14.Future Enhancements</w:t>
      </w:r>
    </w:p>
    <w:p w14:paraId="00000075" w14:textId="77777777" w:rsidR="004232B9" w:rsidRDefault="00FF2EFE">
      <w:pPr>
        <w:numPr>
          <w:ilvl w:val="0"/>
          <w:numId w:val="8"/>
        </w:num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Future features </w:t>
      </w:r>
    </w:p>
    <w:p w14:paraId="00000076" w14:textId="77777777" w:rsidR="004232B9" w:rsidRDefault="00FF2EFE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Real-Time Alerts &amp; Notifications</w:t>
      </w:r>
    </w:p>
    <w:p w14:paraId="00000077" w14:textId="77777777" w:rsidR="004232B9" w:rsidRDefault="00FF2EFE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AI-Powered Predictive Tools</w:t>
      </w:r>
    </w:p>
    <w:p w14:paraId="00000078" w14:textId="77777777" w:rsidR="004232B9" w:rsidRDefault="00FF2EFE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Advanced Analytics &amp; Visualization</w:t>
      </w:r>
    </w:p>
    <w:p w14:paraId="00000079" w14:textId="77777777" w:rsidR="004232B9" w:rsidRDefault="00FF2EFE">
      <w:pPr>
        <w:numPr>
          <w:ilvl w:val="1"/>
          <w:numId w:val="8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Improved Security Features</w:t>
      </w:r>
    </w:p>
    <w:p w14:paraId="0000007A" w14:textId="77777777" w:rsidR="004232B9" w:rsidRDefault="004232B9">
      <w:pPr>
        <w:spacing w:before="280"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77777777" w:rsidR="004232B9" w:rsidRDefault="00FF2EF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documentation provides a comprehensive overview of 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cryptoverse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project, including its architecture, setup instructions, and future plans.</w:t>
      </w:r>
    </w:p>
    <w:p w14:paraId="0000007C" w14:textId="77777777" w:rsidR="004232B9" w:rsidRDefault="004232B9">
      <w:pPr>
        <w:spacing w:before="280"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77777777" w:rsidR="004232B9" w:rsidRDefault="004232B9">
      <w:pPr>
        <w:spacing w:before="280"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4232B9" w:rsidRDefault="004232B9"/>
    <w:sectPr w:rsidR="004232B9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12843" w14:textId="77777777" w:rsidR="00FF2EFE" w:rsidRDefault="00FF2EFE">
      <w:pPr>
        <w:spacing w:after="0" w:line="240" w:lineRule="auto"/>
      </w:pPr>
      <w:r>
        <w:separator/>
      </w:r>
    </w:p>
  </w:endnote>
  <w:endnote w:type="continuationSeparator" w:id="0">
    <w:p w14:paraId="4F45A682" w14:textId="77777777" w:rsidR="00FF2EFE" w:rsidRDefault="00FF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F" w14:textId="77777777" w:rsidR="004232B9" w:rsidRDefault="004232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E08C1" w14:textId="77777777" w:rsidR="00FF2EFE" w:rsidRDefault="00FF2EFE">
      <w:pPr>
        <w:spacing w:after="0" w:line="240" w:lineRule="auto"/>
      </w:pPr>
      <w:r>
        <w:separator/>
      </w:r>
    </w:p>
  </w:footnote>
  <w:footnote w:type="continuationSeparator" w:id="0">
    <w:p w14:paraId="2414DCDF" w14:textId="77777777" w:rsidR="00FF2EFE" w:rsidRDefault="00FF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62D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4040BCD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2E556A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70572C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6E746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D744AB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9921C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4FD622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723451C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792677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60F33C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95080A"/>
    <w:multiLevelType w:val="multilevel"/>
    <w:tmpl w:val="FFFFFFFF"/>
    <w:lvl w:ilvl="0">
      <w:start w:val="13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360"/>
      </w:pPr>
    </w:lvl>
  </w:abstractNum>
  <w:abstractNum w:abstractNumId="12" w15:restartNumberingAfterBreak="0">
    <w:nsid w:val="6EB0142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D65B2F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FD4313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3F8429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F6C15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73101367">
    <w:abstractNumId w:val="0"/>
  </w:num>
  <w:num w:numId="2" w16cid:durableId="93867861">
    <w:abstractNumId w:val="6"/>
  </w:num>
  <w:num w:numId="3" w16cid:durableId="434985965">
    <w:abstractNumId w:val="11"/>
  </w:num>
  <w:num w:numId="4" w16cid:durableId="159927488">
    <w:abstractNumId w:val="15"/>
  </w:num>
  <w:num w:numId="5" w16cid:durableId="2072580998">
    <w:abstractNumId w:val="9"/>
  </w:num>
  <w:num w:numId="6" w16cid:durableId="1825968273">
    <w:abstractNumId w:val="10"/>
  </w:num>
  <w:num w:numId="7" w16cid:durableId="1404837960">
    <w:abstractNumId w:val="13"/>
  </w:num>
  <w:num w:numId="8" w16cid:durableId="2104035932">
    <w:abstractNumId w:val="12"/>
  </w:num>
  <w:num w:numId="9" w16cid:durableId="1226065080">
    <w:abstractNumId w:val="1"/>
  </w:num>
  <w:num w:numId="10" w16cid:durableId="907226842">
    <w:abstractNumId w:val="8"/>
  </w:num>
  <w:num w:numId="11" w16cid:durableId="519273743">
    <w:abstractNumId w:val="14"/>
  </w:num>
  <w:num w:numId="12" w16cid:durableId="1247110069">
    <w:abstractNumId w:val="2"/>
  </w:num>
  <w:num w:numId="13" w16cid:durableId="778448720">
    <w:abstractNumId w:val="3"/>
  </w:num>
  <w:num w:numId="14" w16cid:durableId="1800685675">
    <w:abstractNumId w:val="5"/>
  </w:num>
  <w:num w:numId="15" w16cid:durableId="655258709">
    <w:abstractNumId w:val="4"/>
  </w:num>
  <w:num w:numId="16" w16cid:durableId="82998379">
    <w:abstractNumId w:val="7"/>
  </w:num>
  <w:num w:numId="17" w16cid:durableId="15084454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2B9"/>
    <w:rsid w:val="00405D3B"/>
    <w:rsid w:val="004232B9"/>
    <w:rsid w:val="006F0507"/>
    <w:rsid w:val="00895FE0"/>
    <w:rsid w:val="00922B37"/>
    <w:rsid w:val="00BD6FDC"/>
    <w:rsid w:val="00C56F97"/>
    <w:rsid w:val="00D87E06"/>
    <w:rsid w:val="00EE6C59"/>
    <w:rsid w:val="00F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7DC60"/>
  <w15:docId w15:val="{25EC1BBB-2D14-4943-BF72-E7B2ED78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jebilamarokya@gmail.com</cp:lastModifiedBy>
  <cp:revision>2</cp:revision>
  <dcterms:created xsi:type="dcterms:W3CDTF">2025-03-09T17:20:00Z</dcterms:created>
  <dcterms:modified xsi:type="dcterms:W3CDTF">2025-03-09T17:20:00Z</dcterms:modified>
</cp:coreProperties>
</file>