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0B6362" w14:textId="77777777" w:rsidR="00A8770E" w:rsidRDefault="00A10CC4" w:rsidP="00A10CC4">
      <w:pPr>
        <w:pStyle w:val="ListParagraph"/>
        <w:numPr>
          <w:ilvl w:val="0"/>
          <w:numId w:val="6"/>
        </w:numPr>
        <w:rPr>
          <w:lang w:val="en-GB"/>
        </w:rPr>
      </w:pPr>
      <w:bookmarkStart w:id="0" w:name="_GoBack"/>
      <w:bookmarkEnd w:id="0"/>
      <w:r w:rsidRPr="00A10CC4">
        <w:rPr>
          <w:lang w:val="en-GB"/>
        </w:rPr>
        <w:t xml:space="preserve">INTRODUCTION </w:t>
      </w:r>
    </w:p>
    <w:p w14:paraId="78F08CBA" w14:textId="77777777" w:rsidR="00A10CC4" w:rsidRDefault="00A10CC4" w:rsidP="00A10CC4">
      <w:pPr>
        <w:pStyle w:val="ListParagraph"/>
        <w:rPr>
          <w:lang w:val="en-GB"/>
        </w:rPr>
      </w:pPr>
    </w:p>
    <w:p w14:paraId="5D4426CD" w14:textId="36095FB7" w:rsidR="00A10CC4" w:rsidRDefault="00D20CB8" w:rsidP="00A10CC4">
      <w:pPr>
        <w:pStyle w:val="ListParagraph"/>
        <w:rPr>
          <w:lang w:val="en-GB"/>
        </w:rPr>
      </w:pPr>
      <w:r>
        <w:rPr>
          <w:rFonts w:ascii="Arial" w:hAnsi="Arial" w:cs="Arial"/>
          <w:sz w:val="21"/>
          <w:szCs w:val="21"/>
          <w:shd w:val="clear" w:color="auto" w:fill="FFFFFF"/>
        </w:rPr>
        <w:t xml:space="preserve">The banking industry world-wide is being transformed. The global forces for change include technological innovation; the deregulation of financial services at the national level and opening-up to international competition; and - equally important - changes in corporate </w:t>
      </w:r>
      <w:proofErr w:type="spellStart"/>
      <w:r>
        <w:rPr>
          <w:rFonts w:ascii="Arial" w:hAnsi="Arial" w:cs="Arial"/>
          <w:sz w:val="21"/>
          <w:szCs w:val="21"/>
          <w:shd w:val="clear" w:color="auto" w:fill="FFFFFF"/>
        </w:rPr>
        <w:t>behavior</w:t>
      </w:r>
      <w:proofErr w:type="spellEnd"/>
      <w:r>
        <w:rPr>
          <w:rFonts w:ascii="Arial" w:hAnsi="Arial" w:cs="Arial"/>
          <w:sz w:val="21"/>
          <w:szCs w:val="21"/>
          <w:shd w:val="clear" w:color="auto" w:fill="FFFFFF"/>
        </w:rPr>
        <w:t>, such as growing disintermediation and increased emphasis on shareholder value. In addition, recent banking crises in Asia and Latin America have accentuated these pressures. The banking industries in central Europe and Latin America have also been transformed as a result of privatizations of state-owned banks that had dominated their banking systems in the past. In this project we are trying to analysis the bank related data and able to extract some insights from the data using Business Intelligence tools. To Extract the Insights from the data and put the data in the form of visualizations, Dashboards and Story we employed Tableau tool.</w:t>
      </w:r>
    </w:p>
    <w:p w14:paraId="1A916E40" w14:textId="77777777" w:rsidR="00A06DCA" w:rsidRDefault="00A06DCA" w:rsidP="00A10CC4">
      <w:pPr>
        <w:pStyle w:val="ListParagraph"/>
        <w:rPr>
          <w:lang w:val="en-GB"/>
        </w:rPr>
      </w:pPr>
    </w:p>
    <w:p w14:paraId="583F56AE" w14:textId="77777777" w:rsidR="00A06DCA" w:rsidRDefault="00A06DCA" w:rsidP="00A10CC4">
      <w:pPr>
        <w:pStyle w:val="ListParagraph"/>
        <w:rPr>
          <w:lang w:val="en-GB"/>
        </w:rPr>
      </w:pPr>
    </w:p>
    <w:p w14:paraId="10ED2B5A" w14:textId="77777777" w:rsidR="00A06DCA" w:rsidRDefault="00A06DCA" w:rsidP="00A10CC4">
      <w:pPr>
        <w:pStyle w:val="ListParagraph"/>
        <w:rPr>
          <w:lang w:val="en-GB"/>
        </w:rPr>
      </w:pPr>
    </w:p>
    <w:p w14:paraId="75A4E2E0" w14:textId="77777777" w:rsidR="00A10CC4" w:rsidRDefault="00A10CC4" w:rsidP="00A10CC4">
      <w:pPr>
        <w:pStyle w:val="ListParagraph"/>
        <w:numPr>
          <w:ilvl w:val="0"/>
          <w:numId w:val="5"/>
        </w:numPr>
        <w:rPr>
          <w:lang w:val="en-GB"/>
        </w:rPr>
      </w:pPr>
      <w:r>
        <w:rPr>
          <w:lang w:val="en-GB"/>
        </w:rPr>
        <w:t>PROBLEM DEFINITION &amp; DESIGN THINKING</w:t>
      </w:r>
    </w:p>
    <w:p w14:paraId="51A09AA5" w14:textId="77777777" w:rsidR="00A10CC4" w:rsidRDefault="00A10CC4" w:rsidP="00A10CC4">
      <w:pPr>
        <w:pStyle w:val="ListParagraph"/>
        <w:rPr>
          <w:lang w:val="en-GB"/>
        </w:rPr>
      </w:pPr>
    </w:p>
    <w:p w14:paraId="19597BBE" w14:textId="1D92C7C4" w:rsidR="0004304F" w:rsidRDefault="00D20CB8" w:rsidP="00A10CC4">
      <w:pPr>
        <w:pStyle w:val="ListParagraph"/>
        <w:rPr>
          <w:lang w:val="en-GB"/>
        </w:rPr>
      </w:pPr>
      <w:r>
        <w:rPr>
          <w:rFonts w:ascii="Arial" w:hAnsi="Arial" w:cs="Arial"/>
          <w:sz w:val="21"/>
          <w:szCs w:val="21"/>
          <w:shd w:val="clear" w:color="auto" w:fill="FFFFFF"/>
        </w:rPr>
        <w:t xml:space="preserve">The business requirements for </w:t>
      </w:r>
      <w:proofErr w:type="spellStart"/>
      <w:r>
        <w:rPr>
          <w:rFonts w:ascii="Arial" w:hAnsi="Arial" w:cs="Arial"/>
          <w:sz w:val="21"/>
          <w:szCs w:val="21"/>
          <w:shd w:val="clear" w:color="auto" w:fill="FFFFFF"/>
        </w:rPr>
        <w:t>analyzing</w:t>
      </w:r>
      <w:proofErr w:type="spellEnd"/>
      <w:r>
        <w:rPr>
          <w:rFonts w:ascii="Arial" w:hAnsi="Arial" w:cs="Arial"/>
          <w:sz w:val="21"/>
          <w:szCs w:val="21"/>
          <w:shd w:val="clear" w:color="auto" w:fill="FFFFFF"/>
        </w:rPr>
        <w:t xml:space="preserve"> the performance and efficiency of banks  in world include identifying KPIs, comparing performance across different countries and states, identifying patterns and trends over time, identifying affecting factors, creating interactive dashboards and reports, identifying areas for improvement, making data-driven decisions, comparing to the industry average and creating forecasting models for future performance. The ultimate goal is to gain insights and improve performance through data visualization techniques.</w:t>
      </w:r>
    </w:p>
    <w:p w14:paraId="18ECECA9" w14:textId="77777777" w:rsidR="0004304F" w:rsidRDefault="0004304F" w:rsidP="00A10CC4">
      <w:pPr>
        <w:pStyle w:val="ListParagraph"/>
        <w:rPr>
          <w:lang w:val="en-GB"/>
        </w:rPr>
      </w:pPr>
    </w:p>
    <w:p w14:paraId="543FD18E" w14:textId="77777777" w:rsidR="0004304F" w:rsidRPr="00A06DCA" w:rsidRDefault="00A06DCA" w:rsidP="00A06DCA">
      <w:pPr>
        <w:rPr>
          <w:lang w:val="en-GB"/>
        </w:rPr>
      </w:pPr>
      <w:r>
        <w:rPr>
          <w:lang w:val="en-GB"/>
        </w:rPr>
        <w:t xml:space="preserve">2.1  </w:t>
      </w:r>
      <w:r w:rsidR="0004304F" w:rsidRPr="00A06DCA">
        <w:rPr>
          <w:lang w:val="en-GB"/>
        </w:rPr>
        <w:t xml:space="preserve">  EMPATHY MAP</w:t>
      </w:r>
    </w:p>
    <w:p w14:paraId="2F571D56" w14:textId="77777777" w:rsidR="0004304F" w:rsidRDefault="00A06DCA" w:rsidP="0004304F">
      <w:pPr>
        <w:pStyle w:val="ListParagraph"/>
        <w:ind w:left="1440"/>
        <w:rPr>
          <w:lang w:val="en-GB"/>
        </w:rPr>
      </w:pPr>
      <w:r>
        <w:rPr>
          <w:noProof/>
          <w:lang w:eastAsia="en-IN"/>
        </w:rPr>
        <w:lastRenderedPageBreak/>
        <w:drawing>
          <wp:inline distT="0" distB="0" distL="0" distR="0" wp14:anchorId="1F60A8F1" wp14:editId="5A3DF8A5">
            <wp:extent cx="5731510" cy="6390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_2023-04-12_04-09-4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6390640"/>
                    </a:xfrm>
                    <a:prstGeom prst="rect">
                      <a:avLst/>
                    </a:prstGeom>
                  </pic:spPr>
                </pic:pic>
              </a:graphicData>
            </a:graphic>
          </wp:inline>
        </w:drawing>
      </w:r>
    </w:p>
    <w:p w14:paraId="3C0D4389" w14:textId="77777777" w:rsidR="00A10CC4" w:rsidRDefault="00A10CC4" w:rsidP="00A10CC4">
      <w:pPr>
        <w:pStyle w:val="ListParagraph"/>
        <w:rPr>
          <w:lang w:val="en-GB"/>
        </w:rPr>
      </w:pPr>
    </w:p>
    <w:p w14:paraId="63E4A9B2" w14:textId="77777777" w:rsidR="00A06DCA" w:rsidRDefault="00A06DCA" w:rsidP="00A10CC4">
      <w:pPr>
        <w:pStyle w:val="ListParagraph"/>
        <w:rPr>
          <w:lang w:val="en-GB"/>
        </w:rPr>
      </w:pPr>
    </w:p>
    <w:p w14:paraId="564F0414" w14:textId="77777777" w:rsidR="00A06DCA" w:rsidRDefault="00A06DCA" w:rsidP="00A10CC4">
      <w:pPr>
        <w:pStyle w:val="ListParagraph"/>
        <w:rPr>
          <w:lang w:val="en-GB"/>
        </w:rPr>
      </w:pPr>
    </w:p>
    <w:p w14:paraId="305C5B1E" w14:textId="77777777" w:rsidR="00A06DCA" w:rsidRDefault="00A06DCA" w:rsidP="00A10CC4">
      <w:pPr>
        <w:pStyle w:val="ListParagraph"/>
        <w:rPr>
          <w:lang w:val="en-GB"/>
        </w:rPr>
      </w:pPr>
    </w:p>
    <w:p w14:paraId="62205E4B" w14:textId="77777777" w:rsidR="00A06DCA" w:rsidRDefault="00A06DCA" w:rsidP="00A10CC4">
      <w:pPr>
        <w:pStyle w:val="ListParagraph"/>
        <w:rPr>
          <w:lang w:val="en-GB"/>
        </w:rPr>
      </w:pPr>
    </w:p>
    <w:p w14:paraId="0ECE5FA1" w14:textId="77777777" w:rsidR="00A06DCA" w:rsidRDefault="00A06DCA" w:rsidP="00A10CC4">
      <w:pPr>
        <w:pStyle w:val="ListParagraph"/>
        <w:rPr>
          <w:lang w:val="en-GB"/>
        </w:rPr>
      </w:pPr>
    </w:p>
    <w:p w14:paraId="1E376B0C" w14:textId="77777777" w:rsidR="00A06DCA" w:rsidRDefault="00A06DCA" w:rsidP="00A10CC4">
      <w:pPr>
        <w:pStyle w:val="ListParagraph"/>
        <w:rPr>
          <w:lang w:val="en-GB"/>
        </w:rPr>
      </w:pPr>
    </w:p>
    <w:p w14:paraId="4F1270BE" w14:textId="77777777" w:rsidR="00A06DCA" w:rsidRDefault="00A06DCA" w:rsidP="00A06DCA">
      <w:pPr>
        <w:rPr>
          <w:lang w:val="en-GB"/>
        </w:rPr>
      </w:pPr>
      <w:r w:rsidRPr="00A06DCA">
        <w:rPr>
          <w:lang w:val="en-GB"/>
        </w:rPr>
        <w:t>2.2</w:t>
      </w:r>
      <w:r>
        <w:rPr>
          <w:lang w:val="en-GB"/>
        </w:rPr>
        <w:t xml:space="preserve">   IDEATION &amp;BRAINSTORMING MAP</w:t>
      </w:r>
    </w:p>
    <w:p w14:paraId="117C0A82" w14:textId="77777777" w:rsidR="008B15D7" w:rsidRDefault="008B15D7" w:rsidP="00A06DCA">
      <w:pPr>
        <w:rPr>
          <w:lang w:val="en-GB"/>
        </w:rPr>
      </w:pPr>
    </w:p>
    <w:p w14:paraId="5EABDCC4" w14:textId="77777777" w:rsidR="008B15D7" w:rsidRDefault="008B15D7" w:rsidP="00A06DCA">
      <w:pPr>
        <w:rPr>
          <w:lang w:val="en-GB"/>
        </w:rPr>
      </w:pPr>
    </w:p>
    <w:p w14:paraId="0241263F" w14:textId="77777777" w:rsidR="008B15D7" w:rsidRDefault="008B15D7" w:rsidP="00A06DCA">
      <w:pPr>
        <w:rPr>
          <w:lang w:val="en-GB"/>
        </w:rPr>
      </w:pPr>
      <w:r>
        <w:rPr>
          <w:noProof/>
          <w:lang w:eastAsia="en-IN"/>
        </w:rPr>
        <w:lastRenderedPageBreak/>
        <w:drawing>
          <wp:inline distT="0" distB="0" distL="0" distR="0" wp14:anchorId="1678BCA4" wp14:editId="30E9AC3B">
            <wp:extent cx="5731510" cy="2328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hesh Kumar.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14:paraId="1864E69A" w14:textId="77777777" w:rsidR="008B15D7" w:rsidRPr="008B15D7" w:rsidRDefault="008B15D7" w:rsidP="008B15D7">
      <w:pPr>
        <w:rPr>
          <w:lang w:val="en-GB"/>
        </w:rPr>
      </w:pPr>
    </w:p>
    <w:p w14:paraId="71EF5FC3" w14:textId="77777777" w:rsidR="008B15D7" w:rsidRDefault="008B15D7" w:rsidP="008B15D7">
      <w:pPr>
        <w:pStyle w:val="ListParagraph"/>
        <w:numPr>
          <w:ilvl w:val="0"/>
          <w:numId w:val="5"/>
        </w:numPr>
        <w:rPr>
          <w:lang w:val="en-GB"/>
        </w:rPr>
      </w:pPr>
      <w:r>
        <w:rPr>
          <w:lang w:val="en-GB"/>
        </w:rPr>
        <w:t xml:space="preserve">RESULT </w:t>
      </w:r>
    </w:p>
    <w:p w14:paraId="5494194A" w14:textId="77777777" w:rsidR="00D20CB8" w:rsidRDefault="00D20CB8" w:rsidP="008B15D7">
      <w:pPr>
        <w:pStyle w:val="ListParagraph"/>
        <w:rPr>
          <w:rFonts w:ascii="Arial" w:hAnsi="Arial" w:cs="Arial"/>
          <w:sz w:val="21"/>
          <w:szCs w:val="21"/>
          <w:shd w:val="clear" w:color="auto" w:fill="FFFFFF"/>
        </w:rPr>
      </w:pPr>
    </w:p>
    <w:p w14:paraId="680906ED" w14:textId="77777777" w:rsidR="00D20CB8" w:rsidRDefault="00D20CB8" w:rsidP="008B15D7">
      <w:pPr>
        <w:pStyle w:val="ListParagraph"/>
        <w:rPr>
          <w:rFonts w:ascii="Arial" w:hAnsi="Arial" w:cs="Arial"/>
          <w:sz w:val="21"/>
          <w:szCs w:val="21"/>
          <w:shd w:val="clear" w:color="auto" w:fill="FFFFFF"/>
        </w:rPr>
      </w:pPr>
    </w:p>
    <w:p w14:paraId="0739A711" w14:textId="509B11DC" w:rsidR="008B15D7" w:rsidRDefault="00D20CB8" w:rsidP="008B15D7">
      <w:pPr>
        <w:pStyle w:val="ListParagraph"/>
        <w:rPr>
          <w:rFonts w:ascii="Arial" w:hAnsi="Arial" w:cs="Arial"/>
          <w:sz w:val="21"/>
          <w:szCs w:val="21"/>
          <w:shd w:val="clear" w:color="auto" w:fill="FFFFFF"/>
        </w:rPr>
      </w:pPr>
      <w:r>
        <w:rPr>
          <w:rFonts w:ascii="Arial" w:hAnsi="Arial" w:cs="Arial"/>
          <w:sz w:val="21"/>
          <w:szCs w:val="21"/>
          <w:shd w:val="clear" w:color="auto" w:fill="FFFFFF"/>
        </w:rPr>
        <w:t>A literature survey for the financial analysis of banks would involve researching and reviewing previous studies, articles, and reports on the topic. This could include information on the methods and techniques used for financial analysis of banks, as well as the results and conclusions of these studies.</w:t>
      </w:r>
    </w:p>
    <w:p w14:paraId="691630EE" w14:textId="23AA8E28" w:rsidR="008B15D7" w:rsidRPr="00D20CB8" w:rsidRDefault="008B15D7" w:rsidP="00D20CB8">
      <w:pPr>
        <w:pStyle w:val="ListParagraph"/>
        <w:rPr>
          <w:lang w:val="en-GB"/>
        </w:rPr>
      </w:pPr>
    </w:p>
    <w:p w14:paraId="13600191" w14:textId="77777777" w:rsidR="008B15D7" w:rsidRDefault="008B15D7" w:rsidP="008B15D7">
      <w:pPr>
        <w:pStyle w:val="ListParagraph"/>
        <w:rPr>
          <w:lang w:val="en-GB"/>
        </w:rPr>
      </w:pPr>
    </w:p>
    <w:p w14:paraId="6528C8C0" w14:textId="77777777" w:rsidR="008B15D7" w:rsidRDefault="008B15D7" w:rsidP="008B15D7">
      <w:pPr>
        <w:pStyle w:val="ListParagraph"/>
        <w:rPr>
          <w:lang w:val="en-GB"/>
        </w:rPr>
      </w:pPr>
    </w:p>
    <w:p w14:paraId="68AA6CFA" w14:textId="77777777" w:rsidR="008B15D7" w:rsidRDefault="006D4731" w:rsidP="008B15D7">
      <w:pPr>
        <w:pStyle w:val="ListParagraph"/>
        <w:numPr>
          <w:ilvl w:val="0"/>
          <w:numId w:val="5"/>
        </w:numPr>
        <w:rPr>
          <w:lang w:val="en-GB"/>
        </w:rPr>
      </w:pPr>
      <w:r>
        <w:rPr>
          <w:lang w:val="en-GB"/>
        </w:rPr>
        <w:t xml:space="preserve">ADVANTAGES </w:t>
      </w:r>
    </w:p>
    <w:p w14:paraId="6D239CFE" w14:textId="77777777" w:rsidR="006D4731" w:rsidRDefault="006D4731" w:rsidP="006D4731">
      <w:pPr>
        <w:pStyle w:val="ListParagraph"/>
        <w:rPr>
          <w:lang w:val="en-GB"/>
        </w:rPr>
      </w:pPr>
    </w:p>
    <w:p w14:paraId="09382278" w14:textId="55FDA850" w:rsidR="00D20CB8" w:rsidRPr="00D20CB8" w:rsidRDefault="00D20CB8" w:rsidP="00D20CB8">
      <w:pPr>
        <w:shd w:val="clear" w:color="auto" w:fill="FFFFFF"/>
        <w:spacing w:after="0" w:line="240" w:lineRule="auto"/>
        <w:ind w:left="720"/>
        <w:jc w:val="both"/>
        <w:rPr>
          <w:rFonts w:ascii="Arial" w:eastAsia="Times New Roman" w:hAnsi="Arial" w:cs="Arial"/>
          <w:sz w:val="21"/>
          <w:szCs w:val="21"/>
          <w:lang w:eastAsia="en-IN"/>
        </w:rPr>
      </w:pPr>
      <w:r w:rsidRPr="00D20CB8">
        <w:rPr>
          <w:rFonts w:ascii="Times New Roman" w:eastAsia="Times New Roman" w:hAnsi="Times New Roman" w:cs="Times New Roman"/>
          <w:color w:val="000000"/>
          <w:sz w:val="24"/>
          <w:szCs w:val="24"/>
          <w:lang w:eastAsia="en-IN"/>
        </w:rPr>
        <w:t>Risk management, which involves identifying, assessing, and mitigating the various risks facing a bank, such as credit risk, market risk, and operati</w:t>
      </w:r>
      <w:r>
        <w:rPr>
          <w:rFonts w:ascii="Times New Roman" w:eastAsia="Times New Roman" w:hAnsi="Times New Roman" w:cs="Times New Roman"/>
          <w:color w:val="000000"/>
          <w:sz w:val="24"/>
          <w:szCs w:val="24"/>
          <w:lang w:eastAsia="en-IN"/>
        </w:rPr>
        <w:t>onal risk,</w:t>
      </w:r>
      <w:r w:rsidRPr="00D20CB8">
        <w:rPr>
          <w:rFonts w:ascii="Times New Roman" w:eastAsia="Times New Roman" w:hAnsi="Times New Roman" w:cs="Times New Roman"/>
          <w:color w:val="000000"/>
          <w:sz w:val="24"/>
          <w:szCs w:val="24"/>
          <w:lang w:eastAsia="en-IN"/>
        </w:rPr>
        <w:t xml:space="preserve"> which is a set of international regulatory standards for banks that includes measures for capital adequacy, liquidity, and leverage.</w:t>
      </w:r>
    </w:p>
    <w:p w14:paraId="0A4AA4E0" w14:textId="77777777" w:rsidR="006D4731" w:rsidRDefault="006D4731" w:rsidP="006D4731">
      <w:pPr>
        <w:pStyle w:val="ListParagraph"/>
        <w:rPr>
          <w:lang w:val="en-GB"/>
        </w:rPr>
      </w:pPr>
    </w:p>
    <w:p w14:paraId="0F5FC19A" w14:textId="77777777" w:rsidR="006D4731" w:rsidRDefault="006D4731" w:rsidP="006D4731">
      <w:pPr>
        <w:pStyle w:val="ListParagraph"/>
        <w:rPr>
          <w:lang w:val="en-GB"/>
        </w:rPr>
      </w:pPr>
    </w:p>
    <w:p w14:paraId="6792FBF2" w14:textId="77777777" w:rsidR="006D4731" w:rsidRPr="006D4731" w:rsidRDefault="006D4731" w:rsidP="006D4731">
      <w:pPr>
        <w:pStyle w:val="ListParagraph"/>
        <w:rPr>
          <w:lang w:val="en-GB"/>
        </w:rPr>
      </w:pPr>
    </w:p>
    <w:p w14:paraId="0CD86C4D" w14:textId="77777777" w:rsidR="008B15D7" w:rsidRDefault="006D4731" w:rsidP="006D4731">
      <w:pPr>
        <w:pStyle w:val="ListParagraph"/>
        <w:numPr>
          <w:ilvl w:val="0"/>
          <w:numId w:val="5"/>
        </w:numPr>
        <w:rPr>
          <w:lang w:val="en-GB"/>
        </w:rPr>
      </w:pPr>
      <w:r>
        <w:rPr>
          <w:lang w:val="en-GB"/>
        </w:rPr>
        <w:t>DISADVANTAGES</w:t>
      </w:r>
    </w:p>
    <w:p w14:paraId="65BF8356" w14:textId="052F4EA5" w:rsidR="006D4731" w:rsidRDefault="006D4731" w:rsidP="006D4731">
      <w:pPr>
        <w:pStyle w:val="ListParagraph"/>
        <w:rPr>
          <w:lang w:val="en-GB"/>
        </w:rPr>
      </w:pPr>
    </w:p>
    <w:p w14:paraId="02E8B4E3" w14:textId="46A1206D" w:rsidR="00D20CB8" w:rsidRDefault="00D20CB8" w:rsidP="006D4731">
      <w:pPr>
        <w:pStyle w:val="ListParagraph"/>
        <w:rPr>
          <w:rFonts w:ascii="Arial" w:hAnsi="Arial" w:cs="Arial"/>
          <w:sz w:val="21"/>
          <w:szCs w:val="21"/>
          <w:shd w:val="clear" w:color="auto" w:fill="FFFFFF"/>
        </w:rPr>
      </w:pPr>
      <w:r>
        <w:rPr>
          <w:rFonts w:ascii="Arial" w:hAnsi="Arial" w:cs="Arial"/>
          <w:sz w:val="21"/>
          <w:szCs w:val="21"/>
          <w:shd w:val="clear" w:color="auto" w:fill="FFFFFF"/>
        </w:rPr>
        <w:t>Financial analysis of banks can have a significant social impact by identifying areas where the bank's operations or lending practices may be causing harm to vulnerable communities or perpetuating inequality. For example, a financial analysis might reveal that a bank is heavily invested in fossil fuel companies, contributing to climate change, or that the bank is disproportionately denying loans to minority-owned businesses, perpetuating economic discrimination.</w:t>
      </w:r>
    </w:p>
    <w:p w14:paraId="2E65CB2B" w14:textId="2418C51B" w:rsidR="00D20CB8" w:rsidRDefault="00D20CB8" w:rsidP="006D4731">
      <w:pPr>
        <w:pStyle w:val="ListParagraph"/>
        <w:rPr>
          <w:rFonts w:ascii="Arial" w:hAnsi="Arial" w:cs="Arial"/>
          <w:sz w:val="21"/>
          <w:szCs w:val="21"/>
          <w:shd w:val="clear" w:color="auto" w:fill="FFFFFF"/>
        </w:rPr>
      </w:pPr>
    </w:p>
    <w:p w14:paraId="654E5A06" w14:textId="77777777" w:rsidR="00D20CB8" w:rsidRPr="006D4731" w:rsidRDefault="00D20CB8" w:rsidP="006D4731">
      <w:pPr>
        <w:pStyle w:val="ListParagraph"/>
        <w:rPr>
          <w:lang w:val="en-GB"/>
        </w:rPr>
      </w:pPr>
    </w:p>
    <w:p w14:paraId="64F1B911" w14:textId="77777777" w:rsidR="008B15D7" w:rsidRDefault="00EE6ED6" w:rsidP="00EE6ED6">
      <w:pPr>
        <w:pStyle w:val="ListParagraph"/>
        <w:numPr>
          <w:ilvl w:val="0"/>
          <w:numId w:val="5"/>
        </w:numPr>
        <w:rPr>
          <w:lang w:val="en-GB"/>
        </w:rPr>
      </w:pPr>
      <w:r>
        <w:rPr>
          <w:lang w:val="en-GB"/>
        </w:rPr>
        <w:t xml:space="preserve">APPLICATIONS </w:t>
      </w:r>
    </w:p>
    <w:p w14:paraId="47518ED2" w14:textId="77777777" w:rsidR="00D20CB8" w:rsidRDefault="00D20CB8" w:rsidP="00EE6ED6">
      <w:pPr>
        <w:pStyle w:val="ListParagraph"/>
        <w:rPr>
          <w:rFonts w:ascii="Arial" w:hAnsi="Arial" w:cs="Arial"/>
          <w:sz w:val="21"/>
          <w:szCs w:val="21"/>
          <w:shd w:val="clear" w:color="auto" w:fill="FFFFFF"/>
        </w:rPr>
      </w:pPr>
    </w:p>
    <w:p w14:paraId="537AC727" w14:textId="062CD737" w:rsidR="00EE6ED6" w:rsidRPr="00D20CB8" w:rsidRDefault="00D20CB8" w:rsidP="00D20CB8">
      <w:pPr>
        <w:pStyle w:val="ListParagraph"/>
        <w:rPr>
          <w:lang w:val="en-GB"/>
        </w:rPr>
      </w:pPr>
      <w:r>
        <w:rPr>
          <w:rFonts w:ascii="Arial" w:hAnsi="Arial" w:cs="Arial"/>
          <w:sz w:val="21"/>
          <w:szCs w:val="21"/>
          <w:shd w:val="clear" w:color="auto" w:fill="FFFFFF"/>
        </w:rPr>
        <w:t>Data collection is the process of gathering and measuring information on variables of interest, in an established systematic fashion that enables one to answer stated research questions, test hypotheses, evaluate outcomes and generate insights from the dat</w:t>
      </w:r>
      <w:r>
        <w:rPr>
          <w:rFonts w:ascii="Arial" w:hAnsi="Arial" w:cs="Arial"/>
          <w:sz w:val="21"/>
          <w:szCs w:val="21"/>
          <w:shd w:val="clear" w:color="auto" w:fill="FFFFFF"/>
        </w:rPr>
        <w:t>a</w:t>
      </w:r>
    </w:p>
    <w:p w14:paraId="2836FD15" w14:textId="77777777" w:rsidR="00EE6ED6" w:rsidRDefault="00EE6ED6" w:rsidP="00EE6ED6">
      <w:pPr>
        <w:pStyle w:val="ListParagraph"/>
        <w:numPr>
          <w:ilvl w:val="0"/>
          <w:numId w:val="5"/>
        </w:numPr>
        <w:rPr>
          <w:lang w:val="en-GB"/>
        </w:rPr>
      </w:pPr>
      <w:r>
        <w:rPr>
          <w:lang w:val="en-GB"/>
        </w:rPr>
        <w:lastRenderedPageBreak/>
        <w:t>CONCLUSION</w:t>
      </w:r>
    </w:p>
    <w:p w14:paraId="7FC0C0B3" w14:textId="77777777" w:rsidR="00D20CB8" w:rsidRDefault="00D20CB8" w:rsidP="00EE6ED6">
      <w:pPr>
        <w:pStyle w:val="ListParagraph"/>
        <w:rPr>
          <w:rFonts w:ascii="Arial" w:hAnsi="Arial" w:cs="Arial"/>
          <w:sz w:val="21"/>
          <w:szCs w:val="21"/>
          <w:shd w:val="clear" w:color="auto" w:fill="FFFFFF"/>
        </w:rPr>
      </w:pPr>
    </w:p>
    <w:p w14:paraId="6097E744" w14:textId="46066E42" w:rsidR="00EE6ED6" w:rsidRDefault="00D20CB8" w:rsidP="00EE6ED6">
      <w:pPr>
        <w:pStyle w:val="ListParagraph"/>
        <w:rPr>
          <w:lang w:val="en-GB"/>
        </w:rPr>
      </w:pPr>
      <w:r>
        <w:rPr>
          <w:rFonts w:ascii="Arial" w:hAnsi="Arial" w:cs="Arial"/>
          <w:sz w:val="21"/>
          <w:szCs w:val="21"/>
          <w:shd w:val="clear" w:color="auto" w:fill="FFFFFF"/>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38DC0CD8" w14:textId="77777777" w:rsidR="00EE6ED6" w:rsidRPr="00C85293" w:rsidRDefault="00EE6ED6" w:rsidP="00C85293">
      <w:pPr>
        <w:rPr>
          <w:lang w:val="en-GB"/>
        </w:rPr>
      </w:pPr>
    </w:p>
    <w:p w14:paraId="6CE582B2" w14:textId="77777777" w:rsidR="00EE6ED6" w:rsidRDefault="00EE6ED6" w:rsidP="00EE6ED6">
      <w:pPr>
        <w:pStyle w:val="ListParagraph"/>
        <w:rPr>
          <w:lang w:val="en-GB"/>
        </w:rPr>
      </w:pPr>
    </w:p>
    <w:p w14:paraId="3BD3EAC3" w14:textId="77777777" w:rsidR="00EE6ED6" w:rsidRDefault="00EE6ED6" w:rsidP="00EE6ED6">
      <w:pPr>
        <w:pStyle w:val="ListParagraph"/>
        <w:numPr>
          <w:ilvl w:val="0"/>
          <w:numId w:val="5"/>
        </w:numPr>
        <w:rPr>
          <w:lang w:val="en-GB"/>
        </w:rPr>
      </w:pPr>
      <w:r>
        <w:rPr>
          <w:lang w:val="en-GB"/>
        </w:rPr>
        <w:t>FUTURE SCOPE</w:t>
      </w:r>
    </w:p>
    <w:p w14:paraId="586EE25F" w14:textId="285C714A" w:rsidR="00C85293" w:rsidRDefault="00C85293" w:rsidP="00D20CB8">
      <w:pPr>
        <w:spacing w:line="240" w:lineRule="auto"/>
        <w:ind w:left="720"/>
        <w:rPr>
          <w:lang w:val="en-GB"/>
        </w:rPr>
      </w:pPr>
      <w:r>
        <w:rPr>
          <w:lang w:val="en-GB"/>
        </w:rPr>
        <w:t xml:space="preserve">               </w:t>
      </w:r>
      <w:r w:rsidR="00D20CB8">
        <w:rPr>
          <w:rFonts w:ascii="Arial" w:hAnsi="Arial" w:cs="Arial"/>
          <w:sz w:val="21"/>
          <w:szCs w:val="21"/>
          <w:shd w:val="clear" w:color="auto" w:fill="FFFFFF"/>
        </w:rPr>
        <w:t>A data story is a way of presenting data and analysis in a narrative format, intending to make the information more engaging and easier to understand. A data story typically includes a clear introduction that sets the stage and explains the context for the data, a body that presents the data and analysis logically and systematically, and a conclusion that summarizes the key findings and highlights their implications.</w:t>
      </w:r>
    </w:p>
    <w:p w14:paraId="30EF2B55" w14:textId="77777777" w:rsidR="00EE6ED6" w:rsidRDefault="00EE6ED6" w:rsidP="00EE6ED6">
      <w:pPr>
        <w:rPr>
          <w:lang w:val="en-GB"/>
        </w:rPr>
      </w:pPr>
    </w:p>
    <w:p w14:paraId="625E2708" w14:textId="77777777" w:rsidR="00C85293" w:rsidRDefault="00C85293" w:rsidP="00EE6ED6">
      <w:pPr>
        <w:rPr>
          <w:lang w:val="en-GB"/>
        </w:rPr>
      </w:pPr>
    </w:p>
    <w:p w14:paraId="510C3EDD" w14:textId="77777777" w:rsidR="00EE6ED6" w:rsidRDefault="00EE6ED6" w:rsidP="00EE6ED6">
      <w:pPr>
        <w:pStyle w:val="ListParagraph"/>
        <w:numPr>
          <w:ilvl w:val="0"/>
          <w:numId w:val="5"/>
        </w:numPr>
        <w:rPr>
          <w:lang w:val="en-GB"/>
        </w:rPr>
      </w:pPr>
      <w:r>
        <w:rPr>
          <w:lang w:val="en-GB"/>
        </w:rPr>
        <w:t xml:space="preserve">APPENDIX </w:t>
      </w:r>
    </w:p>
    <w:p w14:paraId="5DD47FC5" w14:textId="77777777" w:rsidR="00EE6ED6" w:rsidRDefault="00EE6ED6" w:rsidP="00EE6ED6">
      <w:pPr>
        <w:ind w:left="720"/>
        <w:rPr>
          <w:lang w:val="en-GB"/>
        </w:rPr>
      </w:pPr>
    </w:p>
    <w:p w14:paraId="3C36A074" w14:textId="77777777" w:rsidR="00EE6ED6" w:rsidRPr="00EE6ED6" w:rsidRDefault="00EE6ED6" w:rsidP="00EE6ED6">
      <w:pPr>
        <w:pStyle w:val="ListParagraph"/>
        <w:numPr>
          <w:ilvl w:val="0"/>
          <w:numId w:val="9"/>
        </w:numPr>
        <w:rPr>
          <w:lang w:val="en-GB"/>
        </w:rPr>
      </w:pPr>
      <w:r>
        <w:rPr>
          <w:lang w:val="en-GB"/>
        </w:rPr>
        <w:t>SOURCE CODE</w:t>
      </w:r>
    </w:p>
    <w:p w14:paraId="16B64D99" w14:textId="77777777" w:rsidR="008B15D7" w:rsidRDefault="008B15D7" w:rsidP="008B15D7">
      <w:pPr>
        <w:rPr>
          <w:lang w:val="en-GB"/>
        </w:rPr>
      </w:pPr>
    </w:p>
    <w:p w14:paraId="6ACB96AF" w14:textId="264938E4" w:rsidR="008B15D7" w:rsidRDefault="00D20CB8" w:rsidP="00D20CB8">
      <w:pPr>
        <w:pStyle w:val="ListParagraph"/>
        <w:numPr>
          <w:ilvl w:val="0"/>
          <w:numId w:val="5"/>
        </w:numPr>
        <w:rPr>
          <w:lang w:val="en-GB"/>
        </w:rPr>
      </w:pPr>
      <w:r>
        <w:rPr>
          <w:lang w:val="en-GB"/>
        </w:rPr>
        <w:t xml:space="preserve">Dashboard : </w:t>
      </w:r>
      <w:hyperlink r:id="rId9" w:history="1">
        <w:r w:rsidRPr="00CC4C32">
          <w:rPr>
            <w:rStyle w:val="Hyperlink"/>
            <w:lang w:val="en-GB"/>
          </w:rPr>
          <w:t>https://public.tableau.com/views/Abi1_16815343111810/Dashboard1?:language=en-GB&amp;:display_count=n&amp;:origin=viz_share_link</w:t>
        </w:r>
      </w:hyperlink>
    </w:p>
    <w:p w14:paraId="1AA13C01" w14:textId="62C9EB2E" w:rsidR="00D20CB8" w:rsidRDefault="00D20CB8" w:rsidP="00D20CB8">
      <w:pPr>
        <w:pStyle w:val="ListParagraph"/>
        <w:numPr>
          <w:ilvl w:val="0"/>
          <w:numId w:val="5"/>
        </w:numPr>
        <w:rPr>
          <w:lang w:val="en-GB"/>
        </w:rPr>
      </w:pPr>
      <w:r>
        <w:rPr>
          <w:lang w:val="en-GB"/>
        </w:rPr>
        <w:t xml:space="preserve">Story : </w:t>
      </w:r>
      <w:hyperlink r:id="rId10" w:history="1">
        <w:r w:rsidRPr="00CC4C32">
          <w:rPr>
            <w:rStyle w:val="Hyperlink"/>
            <w:lang w:val="en-GB"/>
          </w:rPr>
          <w:t>https://public.tableau.com/views/Abi3_16815346346860/Story1?:language=en-GB&amp;publish=yes&amp;:display_count=n&amp;:origin=viz_share_link</w:t>
        </w:r>
      </w:hyperlink>
    </w:p>
    <w:p w14:paraId="62C451C1" w14:textId="77777777" w:rsidR="00D20CB8" w:rsidRPr="00D20CB8" w:rsidRDefault="00D20CB8" w:rsidP="00D20CB8">
      <w:pPr>
        <w:pStyle w:val="ListParagraph"/>
        <w:rPr>
          <w:lang w:val="en-GB"/>
        </w:rPr>
      </w:pPr>
    </w:p>
    <w:sectPr w:rsidR="00D20CB8" w:rsidRPr="00D20CB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F6A19" w14:textId="77777777" w:rsidR="00EE6B13" w:rsidRDefault="00EE6B13" w:rsidP="00A06DCA">
      <w:pPr>
        <w:spacing w:after="0" w:line="240" w:lineRule="auto"/>
      </w:pPr>
      <w:r>
        <w:separator/>
      </w:r>
    </w:p>
  </w:endnote>
  <w:endnote w:type="continuationSeparator" w:id="0">
    <w:p w14:paraId="3CF52719" w14:textId="77777777" w:rsidR="00EE6B13" w:rsidRDefault="00EE6B13" w:rsidP="00A0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AF7F" w14:textId="77777777" w:rsidR="00A06DCA" w:rsidRDefault="00A06DCA">
    <w:pPr>
      <w:pStyle w:val="Footer"/>
    </w:pPr>
  </w:p>
  <w:p w14:paraId="4B5B7739" w14:textId="77777777" w:rsidR="00A06DCA" w:rsidRDefault="00A06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4EE62" w14:textId="77777777" w:rsidR="00EE6B13" w:rsidRDefault="00EE6B13" w:rsidP="00A06DCA">
      <w:pPr>
        <w:spacing w:after="0" w:line="240" w:lineRule="auto"/>
      </w:pPr>
      <w:r>
        <w:separator/>
      </w:r>
    </w:p>
  </w:footnote>
  <w:footnote w:type="continuationSeparator" w:id="0">
    <w:p w14:paraId="56077235" w14:textId="77777777" w:rsidR="00EE6B13" w:rsidRDefault="00EE6B13" w:rsidP="00A0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82B9A" w14:textId="77777777" w:rsidR="00A06DCA" w:rsidRPr="00A06DCA" w:rsidRDefault="00A06DCA" w:rsidP="00A06DCA">
    <w:pPr>
      <w:pStyle w:val="Header"/>
      <w:ind w:left="360"/>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9DB"/>
    <w:multiLevelType w:val="hybridMultilevel"/>
    <w:tmpl w:val="A74A4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43E0F"/>
    <w:multiLevelType w:val="hybridMultilevel"/>
    <w:tmpl w:val="303CF79C"/>
    <w:lvl w:ilvl="0" w:tplc="6E123EA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705E3"/>
    <w:multiLevelType w:val="hybridMultilevel"/>
    <w:tmpl w:val="A7A4D0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EA4ACD"/>
    <w:multiLevelType w:val="hybridMultilevel"/>
    <w:tmpl w:val="4438A166"/>
    <w:lvl w:ilvl="0" w:tplc="6E123E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EE4135"/>
    <w:multiLevelType w:val="hybridMultilevel"/>
    <w:tmpl w:val="16B68498"/>
    <w:lvl w:ilvl="0" w:tplc="6E123EA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E376947"/>
    <w:multiLevelType w:val="hybridMultilevel"/>
    <w:tmpl w:val="1E7A9202"/>
    <w:lvl w:ilvl="0" w:tplc="6E123EA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3C575B"/>
    <w:multiLevelType w:val="hybridMultilevel"/>
    <w:tmpl w:val="1F043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BA4AC6"/>
    <w:multiLevelType w:val="hybridMultilevel"/>
    <w:tmpl w:val="FAE27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2810B9"/>
    <w:multiLevelType w:val="hybridMultilevel"/>
    <w:tmpl w:val="86B2E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7"/>
  </w:num>
  <w:num w:numId="6">
    <w:abstractNumId w:val="6"/>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C4"/>
    <w:rsid w:val="0004304F"/>
    <w:rsid w:val="00582A0F"/>
    <w:rsid w:val="006D4731"/>
    <w:rsid w:val="008B15D7"/>
    <w:rsid w:val="00A06DCA"/>
    <w:rsid w:val="00A10CC4"/>
    <w:rsid w:val="00A8770E"/>
    <w:rsid w:val="00C85293"/>
    <w:rsid w:val="00D20CB8"/>
    <w:rsid w:val="00DF2232"/>
    <w:rsid w:val="00EE6B13"/>
    <w:rsid w:val="00EE6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8A1DF"/>
  <w15:chartTrackingRefBased/>
  <w15:docId w15:val="{5613D203-AB59-4AE5-BE7E-F6BE176E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CC4"/>
    <w:pPr>
      <w:ind w:left="720"/>
      <w:contextualSpacing/>
    </w:pPr>
  </w:style>
  <w:style w:type="paragraph" w:styleId="NormalWeb">
    <w:name w:val="Normal (Web)"/>
    <w:basedOn w:val="Normal"/>
    <w:uiPriority w:val="99"/>
    <w:semiHidden/>
    <w:unhideWhenUsed/>
    <w:rsid w:val="00A10C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06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DCA"/>
  </w:style>
  <w:style w:type="paragraph" w:styleId="Footer">
    <w:name w:val="footer"/>
    <w:basedOn w:val="Normal"/>
    <w:link w:val="FooterChar"/>
    <w:uiPriority w:val="99"/>
    <w:unhideWhenUsed/>
    <w:rsid w:val="00A06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DCA"/>
  </w:style>
  <w:style w:type="character" w:styleId="Hyperlink">
    <w:name w:val="Hyperlink"/>
    <w:basedOn w:val="DefaultParagraphFont"/>
    <w:uiPriority w:val="99"/>
    <w:unhideWhenUsed/>
    <w:rsid w:val="00D20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6935">
      <w:bodyDiv w:val="1"/>
      <w:marLeft w:val="0"/>
      <w:marRight w:val="0"/>
      <w:marTop w:val="0"/>
      <w:marBottom w:val="0"/>
      <w:divBdr>
        <w:top w:val="none" w:sz="0" w:space="0" w:color="auto"/>
        <w:left w:val="none" w:sz="0" w:space="0" w:color="auto"/>
        <w:bottom w:val="none" w:sz="0" w:space="0" w:color="auto"/>
        <w:right w:val="none" w:sz="0" w:space="0" w:color="auto"/>
      </w:divBdr>
    </w:div>
    <w:div w:id="916791691">
      <w:bodyDiv w:val="1"/>
      <w:marLeft w:val="0"/>
      <w:marRight w:val="0"/>
      <w:marTop w:val="0"/>
      <w:marBottom w:val="0"/>
      <w:divBdr>
        <w:top w:val="none" w:sz="0" w:space="0" w:color="auto"/>
        <w:left w:val="none" w:sz="0" w:space="0" w:color="auto"/>
        <w:bottom w:val="none" w:sz="0" w:space="0" w:color="auto"/>
        <w:right w:val="none" w:sz="0" w:space="0" w:color="auto"/>
      </w:divBdr>
      <w:divsChild>
        <w:div w:id="1659111753">
          <w:marLeft w:val="0"/>
          <w:marRight w:val="0"/>
          <w:marTop w:val="0"/>
          <w:marBottom w:val="0"/>
          <w:divBdr>
            <w:top w:val="none" w:sz="0" w:space="0" w:color="auto"/>
            <w:left w:val="none" w:sz="0" w:space="0" w:color="auto"/>
            <w:bottom w:val="none" w:sz="0" w:space="0" w:color="auto"/>
            <w:right w:val="none" w:sz="0" w:space="0" w:color="auto"/>
          </w:divBdr>
        </w:div>
        <w:div w:id="123774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ublic.tableau.com/views/Abi3_16815346346860/Story1?:language=en-GB&amp;publish=yes&amp;:display_count=n&amp;:origin=viz_share_link" TargetMode="External"/><Relationship Id="rId4" Type="http://schemas.openxmlformats.org/officeDocument/2006/relationships/webSettings" Target="webSettings.xml"/><Relationship Id="rId9" Type="http://schemas.openxmlformats.org/officeDocument/2006/relationships/hyperlink" Target="https://public.tableau.com/views/Abi1_16815343111810/Dashboard1?:language=en-GB&amp;:display_count=n&amp;:origin=viz_share_li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Rathesh Kumar</dc:creator>
  <cp:keywords/>
  <dc:description/>
  <cp:lastModifiedBy>Rathesh Kumar</cp:lastModifiedBy>
  <cp:revision>2</cp:revision>
  <dcterms:created xsi:type="dcterms:W3CDTF">2023-04-15T07:00:00Z</dcterms:created>
  <dcterms:modified xsi:type="dcterms:W3CDTF">2023-04-15T07:00:00Z</dcterms:modified>
</cp:coreProperties>
</file>