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489FB" w14:textId="76978D3C" w:rsidR="00933DCB" w:rsidRPr="00016D63" w:rsidRDefault="00D71A1C" w:rsidP="00297235">
      <w:pPr>
        <w:jc w:val="center"/>
        <w:rPr>
          <w:rFonts w:ascii="Times New Roman" w:hAnsi="Times New Roman" w:cs="Times New Roman"/>
          <w:b/>
          <w:bCs/>
          <w:sz w:val="24"/>
          <w:szCs w:val="24"/>
        </w:rPr>
      </w:pPr>
      <w:r w:rsidRPr="00016D63">
        <w:rPr>
          <w:rFonts w:ascii="Times New Roman" w:hAnsi="Times New Roman" w:cs="Times New Roman"/>
          <w:b/>
          <w:bCs/>
          <w:sz w:val="28"/>
          <w:szCs w:val="28"/>
        </w:rPr>
        <w:t xml:space="preserve">Sentiment Analysis using </w:t>
      </w:r>
      <w:r w:rsidR="00C6379E" w:rsidRPr="00016D63">
        <w:rPr>
          <w:rFonts w:ascii="Times New Roman" w:hAnsi="Times New Roman" w:cs="Times New Roman"/>
          <w:b/>
          <w:bCs/>
          <w:sz w:val="28"/>
          <w:szCs w:val="28"/>
        </w:rPr>
        <w:t>BERT</w:t>
      </w:r>
    </w:p>
    <w:p w14:paraId="014E5176" w14:textId="73B94283" w:rsidR="00127469" w:rsidRPr="00016D63" w:rsidRDefault="00016D63" w:rsidP="00016D63">
      <w:pPr>
        <w:rPr>
          <w:rFonts w:ascii="Times New Roman" w:hAnsi="Times New Roman" w:cs="Times New Roman"/>
          <w:sz w:val="24"/>
          <w:szCs w:val="24"/>
        </w:rPr>
      </w:pPr>
      <w:r w:rsidRPr="00016D63">
        <w:rPr>
          <w:rFonts w:ascii="Times New Roman" w:hAnsi="Times New Roman" w:cs="Times New Roman"/>
          <w:sz w:val="24"/>
          <w:szCs w:val="24"/>
        </w:rPr>
        <w:t xml:space="preserve">GitHub Link: </w:t>
      </w:r>
      <w:r w:rsidR="007379B5" w:rsidRPr="007379B5">
        <w:rPr>
          <w:rFonts w:ascii="Times New Roman" w:hAnsi="Times New Roman" w:cs="Times New Roman"/>
          <w:sz w:val="24"/>
          <w:szCs w:val="24"/>
        </w:rPr>
        <w:t>https://github.com/Abiben100/Assignment_2_LLM</w:t>
      </w:r>
    </w:p>
    <w:p w14:paraId="22CC132D" w14:textId="265E0E10" w:rsidR="00C1459B" w:rsidRPr="00070171" w:rsidRDefault="005B701C" w:rsidP="00070171">
      <w:pPr>
        <w:pStyle w:val="ListParagraph"/>
        <w:numPr>
          <w:ilvl w:val="0"/>
          <w:numId w:val="2"/>
        </w:numPr>
        <w:rPr>
          <w:rFonts w:ascii="Times New Roman" w:hAnsi="Times New Roman" w:cs="Times New Roman"/>
          <w:b/>
          <w:bCs/>
          <w:sz w:val="24"/>
          <w:szCs w:val="24"/>
        </w:rPr>
      </w:pPr>
      <w:r w:rsidRPr="00070171">
        <w:rPr>
          <w:rFonts w:ascii="Times New Roman" w:hAnsi="Times New Roman" w:cs="Times New Roman"/>
          <w:b/>
          <w:bCs/>
          <w:sz w:val="24"/>
          <w:szCs w:val="24"/>
        </w:rPr>
        <w:t>Introduction:</w:t>
      </w:r>
    </w:p>
    <w:p w14:paraId="5B3E798C" w14:textId="28E3310A" w:rsidR="005B701C" w:rsidRDefault="00CB32B7" w:rsidP="008553F6">
      <w:pPr>
        <w:jc w:val="both"/>
        <w:rPr>
          <w:rFonts w:ascii="Times New Roman" w:hAnsi="Times New Roman" w:cs="Times New Roman"/>
          <w:sz w:val="24"/>
          <w:szCs w:val="24"/>
        </w:rPr>
      </w:pPr>
      <w:r>
        <w:rPr>
          <w:rFonts w:ascii="Times New Roman" w:hAnsi="Times New Roman" w:cs="Times New Roman"/>
          <w:sz w:val="24"/>
          <w:szCs w:val="24"/>
        </w:rPr>
        <w:t xml:space="preserve">In recent years </w:t>
      </w:r>
      <w:r w:rsidR="00A25759">
        <w:rPr>
          <w:rFonts w:ascii="Times New Roman" w:hAnsi="Times New Roman" w:cs="Times New Roman"/>
          <w:sz w:val="24"/>
          <w:szCs w:val="24"/>
        </w:rPr>
        <w:t xml:space="preserve">Large Language Models have revolutionized the field of Natural Language Processing </w:t>
      </w:r>
      <w:r w:rsidR="00925B50">
        <w:rPr>
          <w:rFonts w:ascii="Times New Roman" w:hAnsi="Times New Roman" w:cs="Times New Roman"/>
          <w:sz w:val="24"/>
          <w:szCs w:val="24"/>
        </w:rPr>
        <w:t>enabling AI to understand human like text with great accuracy</w:t>
      </w:r>
      <w:r w:rsidR="00FE7EEB">
        <w:rPr>
          <w:rFonts w:ascii="Times New Roman" w:hAnsi="Times New Roman" w:cs="Times New Roman"/>
          <w:sz w:val="24"/>
          <w:szCs w:val="24"/>
        </w:rPr>
        <w:t>, some of the groundbreaking models are Chat GPT, Gemini AI, Perplexity etc., among these</w:t>
      </w:r>
      <w:r w:rsidR="00846318">
        <w:rPr>
          <w:rFonts w:ascii="Times New Roman" w:hAnsi="Times New Roman" w:cs="Times New Roman"/>
          <w:sz w:val="24"/>
          <w:szCs w:val="24"/>
        </w:rPr>
        <w:t>,</w:t>
      </w:r>
      <w:r w:rsidR="00FE7EEB">
        <w:rPr>
          <w:rFonts w:ascii="Times New Roman" w:hAnsi="Times New Roman" w:cs="Times New Roman"/>
          <w:sz w:val="24"/>
          <w:szCs w:val="24"/>
        </w:rPr>
        <w:t xml:space="preserve"> BERT</w:t>
      </w:r>
      <w:r w:rsidR="00E82DD3">
        <w:rPr>
          <w:rFonts w:ascii="Times New Roman" w:hAnsi="Times New Roman" w:cs="Times New Roman"/>
          <w:sz w:val="24"/>
          <w:szCs w:val="24"/>
        </w:rPr>
        <w:t xml:space="preserve"> </w:t>
      </w:r>
      <w:r w:rsidR="008553F6">
        <w:rPr>
          <w:rFonts w:ascii="Times New Roman" w:hAnsi="Times New Roman" w:cs="Times New Roman"/>
          <w:sz w:val="24"/>
          <w:szCs w:val="24"/>
        </w:rPr>
        <w:t>introduced by Delvin et al. (2019)</w:t>
      </w:r>
      <w:r w:rsidR="00F6549E">
        <w:rPr>
          <w:rFonts w:ascii="Times New Roman" w:hAnsi="Times New Roman" w:cs="Times New Roman"/>
          <w:sz w:val="24"/>
          <w:szCs w:val="24"/>
        </w:rPr>
        <w:t xml:space="preserve"> </w:t>
      </w:r>
      <w:r w:rsidR="00F6549E" w:rsidRPr="00F6549E">
        <w:rPr>
          <w:rFonts w:ascii="Times New Roman" w:hAnsi="Times New Roman" w:cs="Times New Roman"/>
          <w:b/>
          <w:bCs/>
          <w:sz w:val="24"/>
          <w:szCs w:val="24"/>
        </w:rPr>
        <w:t>[1]</w:t>
      </w:r>
      <w:r w:rsidR="00CA1D8D">
        <w:rPr>
          <w:rFonts w:ascii="Times New Roman" w:hAnsi="Times New Roman" w:cs="Times New Roman"/>
          <w:sz w:val="24"/>
          <w:szCs w:val="24"/>
        </w:rPr>
        <w:t xml:space="preserve"> have set a new variety of downstream NLP tasks such as Classification</w:t>
      </w:r>
      <w:r w:rsidR="00101242">
        <w:rPr>
          <w:rFonts w:ascii="Times New Roman" w:hAnsi="Times New Roman" w:cs="Times New Roman"/>
          <w:sz w:val="24"/>
          <w:szCs w:val="24"/>
        </w:rPr>
        <w:t>,</w:t>
      </w:r>
      <w:r w:rsidR="00CA1D8D">
        <w:rPr>
          <w:rFonts w:ascii="Times New Roman" w:hAnsi="Times New Roman" w:cs="Times New Roman"/>
          <w:sz w:val="24"/>
          <w:szCs w:val="24"/>
        </w:rPr>
        <w:t xml:space="preserve"> </w:t>
      </w:r>
      <w:r w:rsidR="00101242">
        <w:rPr>
          <w:rFonts w:ascii="Times New Roman" w:hAnsi="Times New Roman" w:cs="Times New Roman"/>
          <w:sz w:val="24"/>
          <w:szCs w:val="24"/>
        </w:rPr>
        <w:t>Q&amp;A and sentiment analysis.</w:t>
      </w:r>
    </w:p>
    <w:p w14:paraId="2FCB0281" w14:textId="592B78D3" w:rsidR="00101242" w:rsidRDefault="00B71AF1" w:rsidP="008553F6">
      <w:pPr>
        <w:jc w:val="both"/>
        <w:rPr>
          <w:rFonts w:ascii="Times New Roman" w:hAnsi="Times New Roman" w:cs="Times New Roman"/>
          <w:sz w:val="24"/>
          <w:szCs w:val="24"/>
        </w:rPr>
      </w:pPr>
      <w:r w:rsidRPr="00B71AF1">
        <w:rPr>
          <w:rFonts w:ascii="Times New Roman" w:hAnsi="Times New Roman" w:cs="Times New Roman"/>
          <w:sz w:val="24"/>
          <w:szCs w:val="24"/>
        </w:rPr>
        <w:t>For this project, I fine-tuned a pre-trained BERT model on the IMDB movie reviews dataset</w:t>
      </w:r>
      <w:r w:rsidR="00651055">
        <w:rPr>
          <w:rFonts w:ascii="Times New Roman" w:hAnsi="Times New Roman" w:cs="Times New Roman"/>
          <w:sz w:val="24"/>
          <w:szCs w:val="24"/>
        </w:rPr>
        <w:t xml:space="preserve"> from Hugging face</w:t>
      </w:r>
      <w:r w:rsidRPr="00B71AF1">
        <w:rPr>
          <w:rFonts w:ascii="Times New Roman" w:hAnsi="Times New Roman" w:cs="Times New Roman"/>
          <w:sz w:val="24"/>
          <w:szCs w:val="24"/>
        </w:rPr>
        <w:t xml:space="preserve"> to classify reviews as either positive or negative. The goal was to use BERT’s strong language understanding and adapt it to this specific task. I handled data preprocessing, made small tweaks to the model, and trained it on </w:t>
      </w:r>
      <w:r w:rsidRPr="00B71AF1">
        <w:rPr>
          <w:rFonts w:ascii="Times New Roman" w:hAnsi="Times New Roman" w:cs="Times New Roman"/>
          <w:sz w:val="24"/>
          <w:szCs w:val="24"/>
        </w:rPr>
        <w:t>labelled</w:t>
      </w:r>
      <w:r w:rsidRPr="00B71AF1">
        <w:rPr>
          <w:rFonts w:ascii="Times New Roman" w:hAnsi="Times New Roman" w:cs="Times New Roman"/>
          <w:sz w:val="24"/>
          <w:szCs w:val="24"/>
        </w:rPr>
        <w:t xml:space="preserve"> reviews. I then evaluated its performance using accuracy, F1 score, and a confusion matrix to see how well it did.</w:t>
      </w:r>
    </w:p>
    <w:p w14:paraId="13456495" w14:textId="77777777" w:rsidR="0068752A" w:rsidRDefault="0068752A" w:rsidP="0068752A">
      <w:pPr>
        <w:pStyle w:val="ListParagraph"/>
        <w:ind w:left="360"/>
        <w:rPr>
          <w:rFonts w:ascii="Times New Roman" w:hAnsi="Times New Roman" w:cs="Times New Roman"/>
          <w:b/>
          <w:bCs/>
          <w:sz w:val="24"/>
          <w:szCs w:val="24"/>
        </w:rPr>
      </w:pPr>
    </w:p>
    <w:p w14:paraId="5F7E914E" w14:textId="7729A254" w:rsidR="00C1459B" w:rsidRPr="00070171" w:rsidRDefault="00C1459B" w:rsidP="00070171">
      <w:pPr>
        <w:pStyle w:val="ListParagraph"/>
        <w:numPr>
          <w:ilvl w:val="0"/>
          <w:numId w:val="2"/>
        </w:numPr>
        <w:rPr>
          <w:rFonts w:ascii="Times New Roman" w:hAnsi="Times New Roman" w:cs="Times New Roman"/>
          <w:b/>
          <w:bCs/>
          <w:sz w:val="24"/>
          <w:szCs w:val="24"/>
        </w:rPr>
      </w:pPr>
      <w:r w:rsidRPr="00070171">
        <w:rPr>
          <w:rFonts w:ascii="Times New Roman" w:hAnsi="Times New Roman" w:cs="Times New Roman"/>
          <w:b/>
          <w:bCs/>
          <w:sz w:val="24"/>
          <w:szCs w:val="24"/>
        </w:rPr>
        <w:t>Methodology:</w:t>
      </w:r>
    </w:p>
    <w:p w14:paraId="47A1BE4D" w14:textId="1A267A62" w:rsidR="00070171" w:rsidRDefault="002D7A10" w:rsidP="00070171">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 </w:t>
      </w:r>
      <w:r w:rsidR="00696CCC" w:rsidRPr="00070171">
        <w:rPr>
          <w:rFonts w:ascii="Times New Roman" w:hAnsi="Times New Roman" w:cs="Times New Roman"/>
          <w:b/>
          <w:bCs/>
          <w:sz w:val="24"/>
          <w:szCs w:val="24"/>
        </w:rPr>
        <w:t>Dataset:</w:t>
      </w:r>
    </w:p>
    <w:p w14:paraId="45378FAC" w14:textId="610AE23A" w:rsidR="00BE585D" w:rsidRDefault="00BE585D" w:rsidP="003E72F6">
      <w:pPr>
        <w:jc w:val="both"/>
        <w:rPr>
          <w:rFonts w:ascii="Times New Roman" w:hAnsi="Times New Roman" w:cs="Times New Roman"/>
          <w:sz w:val="24"/>
          <w:szCs w:val="24"/>
        </w:rPr>
      </w:pPr>
      <w:r w:rsidRPr="00BE585D">
        <w:rPr>
          <w:rFonts w:ascii="Times New Roman" w:hAnsi="Times New Roman" w:cs="Times New Roman"/>
          <w:sz w:val="24"/>
          <w:szCs w:val="24"/>
        </w:rPr>
        <w:t xml:space="preserve">I used the IMDB Movie Reviews Dataset, which has 50,000 </w:t>
      </w:r>
      <w:r w:rsidRPr="00BE585D">
        <w:rPr>
          <w:rFonts w:ascii="Times New Roman" w:hAnsi="Times New Roman" w:cs="Times New Roman"/>
          <w:sz w:val="24"/>
          <w:szCs w:val="24"/>
        </w:rPr>
        <w:t>labelled</w:t>
      </w:r>
      <w:r w:rsidRPr="00BE585D">
        <w:rPr>
          <w:rFonts w:ascii="Times New Roman" w:hAnsi="Times New Roman" w:cs="Times New Roman"/>
          <w:sz w:val="24"/>
          <w:szCs w:val="24"/>
        </w:rPr>
        <w:t xml:space="preserve"> reviews (half positive, half negative). I loaded it from a CSV file, </w:t>
      </w:r>
      <w:r w:rsidRPr="00BE585D">
        <w:rPr>
          <w:rFonts w:ascii="Times New Roman" w:hAnsi="Times New Roman" w:cs="Times New Roman"/>
          <w:sz w:val="24"/>
          <w:szCs w:val="24"/>
        </w:rPr>
        <w:t>labelled</w:t>
      </w:r>
      <w:r w:rsidRPr="00BE585D">
        <w:rPr>
          <w:rFonts w:ascii="Times New Roman" w:hAnsi="Times New Roman" w:cs="Times New Roman"/>
          <w:sz w:val="24"/>
          <w:szCs w:val="24"/>
        </w:rPr>
        <w:t xml:space="preserve"> the reviews as 1 (positive) or 0 (negative), and split the data 80/20 for training and testing.</w:t>
      </w:r>
    </w:p>
    <w:p w14:paraId="7D0C8E81" w14:textId="3E0D6AC6" w:rsidR="00BE585D" w:rsidRDefault="002D7A10" w:rsidP="00BE585D">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 </w:t>
      </w:r>
      <w:r w:rsidR="006C49A2" w:rsidRPr="006C49A2">
        <w:rPr>
          <w:rFonts w:ascii="Times New Roman" w:hAnsi="Times New Roman" w:cs="Times New Roman"/>
          <w:b/>
          <w:bCs/>
          <w:sz w:val="24"/>
          <w:szCs w:val="24"/>
        </w:rPr>
        <w:t>Preprocessing and Tokenization</w:t>
      </w:r>
      <w:r>
        <w:rPr>
          <w:rFonts w:ascii="Times New Roman" w:hAnsi="Times New Roman" w:cs="Times New Roman"/>
          <w:b/>
          <w:bCs/>
          <w:sz w:val="24"/>
          <w:szCs w:val="24"/>
        </w:rPr>
        <w:t>:</w:t>
      </w:r>
    </w:p>
    <w:p w14:paraId="6114460C" w14:textId="39740563" w:rsidR="006C49A2" w:rsidRPr="006C49A2" w:rsidRDefault="006C49A2" w:rsidP="003E72F6">
      <w:pPr>
        <w:jc w:val="both"/>
        <w:rPr>
          <w:rFonts w:ascii="Times New Roman" w:hAnsi="Times New Roman" w:cs="Times New Roman"/>
          <w:sz w:val="24"/>
          <w:szCs w:val="24"/>
        </w:rPr>
      </w:pPr>
      <w:r w:rsidRPr="006C49A2">
        <w:rPr>
          <w:rFonts w:ascii="Times New Roman" w:hAnsi="Times New Roman" w:cs="Times New Roman"/>
          <w:sz w:val="24"/>
          <w:szCs w:val="24"/>
        </w:rPr>
        <w:t>I used the BERT tokenizer from Hugging Face (bert-base-uncased) to convert the reviews into input IDs and attention masks. Each review was limited to 256 tokens, with padding and truncation applied. I also built a custom PyTorch Dataset class to handle the data during training and evaluation.</w:t>
      </w:r>
    </w:p>
    <w:p w14:paraId="19124498" w14:textId="23C613FC" w:rsidR="00C1459B" w:rsidRDefault="002D7A10" w:rsidP="002D7A10">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 </w:t>
      </w:r>
      <w:r w:rsidRPr="002D7A10">
        <w:rPr>
          <w:rFonts w:ascii="Times New Roman" w:hAnsi="Times New Roman" w:cs="Times New Roman"/>
          <w:b/>
          <w:bCs/>
          <w:sz w:val="24"/>
          <w:szCs w:val="24"/>
        </w:rPr>
        <w:t>Model Architecture</w:t>
      </w:r>
      <w:r>
        <w:rPr>
          <w:rFonts w:ascii="Times New Roman" w:hAnsi="Times New Roman" w:cs="Times New Roman"/>
          <w:b/>
          <w:bCs/>
          <w:sz w:val="24"/>
          <w:szCs w:val="24"/>
        </w:rPr>
        <w:t>:</w:t>
      </w:r>
    </w:p>
    <w:p w14:paraId="7BDD83B9" w14:textId="07BA9B6F" w:rsidR="002D7A10" w:rsidRDefault="003B30B7" w:rsidP="003E72F6">
      <w:pPr>
        <w:jc w:val="both"/>
        <w:rPr>
          <w:rFonts w:ascii="Times New Roman" w:hAnsi="Times New Roman" w:cs="Times New Roman"/>
          <w:sz w:val="24"/>
          <w:szCs w:val="24"/>
        </w:rPr>
      </w:pPr>
      <w:r w:rsidRPr="003B30B7">
        <w:rPr>
          <w:rFonts w:ascii="Times New Roman" w:hAnsi="Times New Roman" w:cs="Times New Roman"/>
          <w:sz w:val="24"/>
          <w:szCs w:val="24"/>
        </w:rPr>
        <w:t>The model was based on a pre-trained BERT. Most of it was frozen to save training time, except for the final encoder layer and the pooler. I added a simple classification head with a dropout layer and a linear layer to predict positive or negative sentiment.</w:t>
      </w:r>
    </w:p>
    <w:p w14:paraId="6E2DAAC8" w14:textId="2E25B4E8" w:rsidR="005D1FBF" w:rsidRDefault="005D1FBF" w:rsidP="005D1FBF">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 Training Setup:</w:t>
      </w:r>
    </w:p>
    <w:p w14:paraId="665F3E53" w14:textId="49D096A9" w:rsidR="005D1FBF" w:rsidRDefault="005D1FBF" w:rsidP="003E72F6">
      <w:pPr>
        <w:jc w:val="both"/>
        <w:rPr>
          <w:rFonts w:ascii="Times New Roman" w:hAnsi="Times New Roman" w:cs="Times New Roman"/>
          <w:sz w:val="24"/>
          <w:szCs w:val="24"/>
        </w:rPr>
      </w:pPr>
      <w:r w:rsidRPr="005D1FBF">
        <w:rPr>
          <w:rFonts w:ascii="Times New Roman" w:hAnsi="Times New Roman" w:cs="Times New Roman"/>
          <w:sz w:val="24"/>
          <w:szCs w:val="24"/>
        </w:rPr>
        <w:t xml:space="preserve">I trained the model using the AdamW optimizer (learning rate = 2e-5) and CrossEntropyLoss. Training ran for 3 epochs with a batch size of 16, and I </w:t>
      </w:r>
      <w:r w:rsidR="0034250B">
        <w:rPr>
          <w:rFonts w:ascii="Times New Roman" w:hAnsi="Times New Roman" w:cs="Times New Roman"/>
          <w:sz w:val="24"/>
          <w:szCs w:val="24"/>
        </w:rPr>
        <w:t xml:space="preserve"> made sure to </w:t>
      </w:r>
      <w:r w:rsidR="0034250B" w:rsidRPr="005D1FBF">
        <w:rPr>
          <w:rFonts w:ascii="Times New Roman" w:hAnsi="Times New Roman" w:cs="Times New Roman"/>
          <w:sz w:val="24"/>
          <w:szCs w:val="24"/>
        </w:rPr>
        <w:t>use</w:t>
      </w:r>
      <w:r w:rsidRPr="005D1FBF">
        <w:rPr>
          <w:rFonts w:ascii="Times New Roman" w:hAnsi="Times New Roman" w:cs="Times New Roman"/>
          <w:sz w:val="24"/>
          <w:szCs w:val="24"/>
        </w:rPr>
        <w:t xml:space="preserve"> a GPU when available. After each epoch, I evaluated the model on the test set to check performance.</w:t>
      </w:r>
    </w:p>
    <w:p w14:paraId="4D5644AC" w14:textId="7FFB55E6" w:rsidR="0087332F" w:rsidRDefault="0087332F" w:rsidP="0087332F">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 Evaluation Metrics:</w:t>
      </w:r>
    </w:p>
    <w:p w14:paraId="7D50EEF9" w14:textId="502CCFFD" w:rsidR="0087332F" w:rsidRDefault="0087332F" w:rsidP="003E72F6">
      <w:pPr>
        <w:jc w:val="both"/>
        <w:rPr>
          <w:rFonts w:ascii="Times New Roman" w:hAnsi="Times New Roman" w:cs="Times New Roman"/>
          <w:sz w:val="24"/>
          <w:szCs w:val="24"/>
        </w:rPr>
      </w:pPr>
      <w:r w:rsidRPr="0087332F">
        <w:rPr>
          <w:rFonts w:ascii="Times New Roman" w:hAnsi="Times New Roman" w:cs="Times New Roman"/>
          <w:sz w:val="24"/>
          <w:szCs w:val="24"/>
        </w:rPr>
        <w:t>I measured the model's performance using accuracy, F1 score, and a confusion matrix to spot any misclassifications. I also added a custom function to test the model on new sentences for real-time sentiment prediction.</w:t>
      </w:r>
    </w:p>
    <w:p w14:paraId="3B987F30" w14:textId="7C755AC7" w:rsidR="00134A4C" w:rsidRDefault="00134A4C" w:rsidP="0087332F">
      <w:pPr>
        <w:rPr>
          <w:rFonts w:ascii="Times New Roman" w:hAnsi="Times New Roman" w:cs="Times New Roman"/>
          <w:sz w:val="24"/>
          <w:szCs w:val="24"/>
        </w:rPr>
      </w:pPr>
    </w:p>
    <w:p w14:paraId="069B540E" w14:textId="77777777" w:rsidR="0068752A" w:rsidRDefault="0068752A" w:rsidP="0068752A">
      <w:pPr>
        <w:rPr>
          <w:rFonts w:ascii="Times New Roman" w:hAnsi="Times New Roman" w:cs="Times New Roman"/>
          <w:b/>
          <w:bCs/>
          <w:sz w:val="24"/>
          <w:szCs w:val="24"/>
        </w:rPr>
      </w:pPr>
    </w:p>
    <w:p w14:paraId="0B4073B5" w14:textId="0A436096" w:rsidR="0068752A" w:rsidRDefault="0068752A" w:rsidP="0068752A">
      <w:pPr>
        <w:pStyle w:val="ListParagraph"/>
        <w:numPr>
          <w:ilvl w:val="0"/>
          <w:numId w:val="2"/>
        </w:numPr>
        <w:rPr>
          <w:rFonts w:ascii="Times New Roman" w:hAnsi="Times New Roman" w:cs="Times New Roman"/>
          <w:b/>
          <w:bCs/>
          <w:sz w:val="24"/>
          <w:szCs w:val="24"/>
        </w:rPr>
      </w:pPr>
      <w:r w:rsidRPr="0068752A">
        <w:rPr>
          <w:rFonts w:ascii="Times New Roman" w:hAnsi="Times New Roman" w:cs="Times New Roman"/>
          <w:b/>
          <w:bCs/>
          <w:sz w:val="24"/>
          <w:szCs w:val="24"/>
        </w:rPr>
        <w:t>Results and Metrics:</w:t>
      </w:r>
    </w:p>
    <w:p w14:paraId="689FF5D3" w14:textId="657789B2" w:rsidR="00C67A91" w:rsidRDefault="00C67A91" w:rsidP="00C67A91">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 Training and Evaluation Metrics:</w:t>
      </w:r>
    </w:p>
    <w:p w14:paraId="7C13FADB" w14:textId="3E233105" w:rsidR="00C67A91" w:rsidRDefault="00C217AB" w:rsidP="00C67A91">
      <w:pPr>
        <w:rPr>
          <w:rFonts w:ascii="Times New Roman" w:hAnsi="Times New Roman" w:cs="Times New Roman"/>
          <w:sz w:val="24"/>
          <w:szCs w:val="24"/>
        </w:rPr>
      </w:pPr>
      <w:r>
        <w:rPr>
          <w:rFonts w:ascii="Times New Roman" w:hAnsi="Times New Roman" w:cs="Times New Roman"/>
          <w:sz w:val="24"/>
          <w:szCs w:val="24"/>
        </w:rPr>
        <w:t>The model was trained for 3 epochs</w:t>
      </w:r>
      <w:r w:rsidR="008E5E48">
        <w:rPr>
          <w:rFonts w:ascii="Times New Roman" w:hAnsi="Times New Roman" w:cs="Times New Roman"/>
          <w:sz w:val="24"/>
          <w:szCs w:val="24"/>
        </w:rPr>
        <w:t xml:space="preserve"> with batch size of 16</w:t>
      </w:r>
      <w:r w:rsidR="00E85DE2">
        <w:rPr>
          <w:rFonts w:ascii="Times New Roman" w:hAnsi="Times New Roman" w:cs="Times New Roman"/>
          <w:sz w:val="24"/>
          <w:szCs w:val="24"/>
        </w:rPr>
        <w:t xml:space="preserve"> </w:t>
      </w:r>
      <w:r w:rsidR="00D7416B">
        <w:rPr>
          <w:rFonts w:ascii="Times New Roman" w:hAnsi="Times New Roman" w:cs="Times New Roman"/>
          <w:sz w:val="24"/>
          <w:szCs w:val="24"/>
        </w:rPr>
        <w:t xml:space="preserve">with a test accuracy of </w:t>
      </w:r>
      <w:r w:rsidR="003E72F6">
        <w:rPr>
          <w:rFonts w:ascii="Times New Roman" w:hAnsi="Times New Roman" w:cs="Times New Roman"/>
          <w:sz w:val="24"/>
          <w:szCs w:val="24"/>
        </w:rPr>
        <w:t>0.9062</w:t>
      </w:r>
      <w:r w:rsidR="00194FF2">
        <w:rPr>
          <w:rFonts w:ascii="Times New Roman" w:hAnsi="Times New Roman" w:cs="Times New Roman"/>
          <w:sz w:val="24"/>
          <w:szCs w:val="24"/>
        </w:rPr>
        <w:t>, F1 score of 0.9</w:t>
      </w:r>
      <w:r w:rsidR="001256F5">
        <w:rPr>
          <w:rFonts w:ascii="Times New Roman" w:hAnsi="Times New Roman" w:cs="Times New Roman"/>
          <w:sz w:val="24"/>
          <w:szCs w:val="24"/>
        </w:rPr>
        <w:t>086</w:t>
      </w:r>
      <w:r w:rsidR="001447BB">
        <w:rPr>
          <w:rFonts w:ascii="Times New Roman" w:hAnsi="Times New Roman" w:cs="Times New Roman"/>
          <w:sz w:val="24"/>
          <w:szCs w:val="24"/>
        </w:rPr>
        <w:t xml:space="preserve"> which is</w:t>
      </w:r>
      <w:r w:rsidR="00AC2424">
        <w:rPr>
          <w:rFonts w:ascii="Times New Roman" w:hAnsi="Times New Roman" w:cs="Times New Roman"/>
          <w:sz w:val="24"/>
          <w:szCs w:val="24"/>
        </w:rPr>
        <w:t xml:space="preserve"> very</w:t>
      </w:r>
      <w:r w:rsidR="001447BB">
        <w:rPr>
          <w:rFonts w:ascii="Times New Roman" w:hAnsi="Times New Roman" w:cs="Times New Roman"/>
          <w:sz w:val="24"/>
          <w:szCs w:val="24"/>
        </w:rPr>
        <w:t xml:space="preserve"> </w:t>
      </w:r>
      <w:r w:rsidR="00AC2424">
        <w:rPr>
          <w:rFonts w:ascii="Times New Roman" w:hAnsi="Times New Roman" w:cs="Times New Roman"/>
          <w:sz w:val="24"/>
          <w:szCs w:val="24"/>
        </w:rPr>
        <w:t>high and have less losses.</w:t>
      </w:r>
    </w:p>
    <w:p w14:paraId="244DA98A" w14:textId="77777777" w:rsidR="008A3FB8" w:rsidRDefault="00D445F9" w:rsidP="008A3FB8">
      <w:pPr>
        <w:pStyle w:val="ListParagraph"/>
        <w:numPr>
          <w:ilvl w:val="1"/>
          <w:numId w:val="2"/>
        </w:numPr>
        <w:rPr>
          <w:rFonts w:ascii="Times New Roman" w:hAnsi="Times New Roman" w:cs="Times New Roman"/>
          <w:b/>
          <w:bCs/>
          <w:sz w:val="24"/>
          <w:szCs w:val="24"/>
        </w:rPr>
      </w:pPr>
      <w:r>
        <w:rPr>
          <w:rFonts w:ascii="Times New Roman" w:hAnsi="Times New Roman" w:cs="Times New Roman"/>
          <w:b/>
          <w:bCs/>
          <w:sz w:val="24"/>
          <w:szCs w:val="24"/>
        </w:rPr>
        <w:t xml:space="preserve"> Confusion matrix:</w:t>
      </w:r>
    </w:p>
    <w:p w14:paraId="5018018D" w14:textId="77777777" w:rsidR="00F25923" w:rsidRDefault="00F25923" w:rsidP="00F25923">
      <w:pPr>
        <w:keepNext/>
      </w:pPr>
      <w:r>
        <w:rPr>
          <w:rFonts w:ascii="Times New Roman" w:hAnsi="Times New Roman" w:cs="Times New Roman"/>
          <w:b/>
          <w:bCs/>
          <w:noProof/>
          <w:sz w:val="24"/>
          <w:szCs w:val="24"/>
        </w:rPr>
        <w:drawing>
          <wp:inline distT="0" distB="0" distL="0" distR="0" wp14:anchorId="7BC1D574" wp14:editId="6F7FDB09">
            <wp:extent cx="5202946" cy="4160528"/>
            <wp:effectExtent l="0" t="0" r="0" b="0"/>
            <wp:docPr id="1659904790" name="Picture 1" descr="A diagram of a confusion matrix&#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904790" name="Picture 1" descr="A diagram of a confusion matrix&#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5202946" cy="4160528"/>
                    </a:xfrm>
                    <a:prstGeom prst="rect">
                      <a:avLst/>
                    </a:prstGeom>
                  </pic:spPr>
                </pic:pic>
              </a:graphicData>
            </a:graphic>
          </wp:inline>
        </w:drawing>
      </w:r>
    </w:p>
    <w:p w14:paraId="13F328C2" w14:textId="585CC836" w:rsidR="009E2267" w:rsidRPr="009E2267" w:rsidRDefault="00F25923" w:rsidP="00F25923">
      <w:pPr>
        <w:pStyle w:val="Caption"/>
        <w:rPr>
          <w:rFonts w:ascii="Times New Roman" w:hAnsi="Times New Roman" w:cs="Times New Roman"/>
          <w:b/>
          <w:bCs/>
          <w:sz w:val="24"/>
          <w:szCs w:val="24"/>
        </w:rPr>
      </w:pPr>
      <w:r>
        <w:t xml:space="preserve">                                                                             Figure </w:t>
      </w:r>
      <w:r>
        <w:fldChar w:fldCharType="begin"/>
      </w:r>
      <w:r>
        <w:instrText xml:space="preserve"> SEQ Figure \* ARABIC </w:instrText>
      </w:r>
      <w:r>
        <w:fldChar w:fldCharType="separate"/>
      </w:r>
      <w:r w:rsidR="003A0842">
        <w:rPr>
          <w:noProof/>
        </w:rPr>
        <w:t>1</w:t>
      </w:r>
      <w:r>
        <w:fldChar w:fldCharType="end"/>
      </w:r>
      <w:r>
        <w:t>: confusion matrix</w:t>
      </w:r>
    </w:p>
    <w:p w14:paraId="68241A73" w14:textId="727191AC" w:rsidR="000F4315" w:rsidRPr="000F4315" w:rsidRDefault="008A3FB8" w:rsidP="008A3FB8">
      <w:pPr>
        <w:rPr>
          <w:rFonts w:ascii="Times New Roman" w:hAnsi="Times New Roman" w:cs="Times New Roman"/>
          <w:sz w:val="24"/>
          <w:szCs w:val="24"/>
        </w:rPr>
      </w:pPr>
      <w:r w:rsidRPr="000F4315">
        <w:rPr>
          <w:rStyle w:val="Strong"/>
          <w:rFonts w:ascii="Times New Roman" w:eastAsiaTheme="majorEastAsia" w:hAnsi="Times New Roman" w:cs="Times New Roman"/>
          <w:b w:val="0"/>
          <w:bCs w:val="0"/>
          <w:sz w:val="24"/>
          <w:szCs w:val="24"/>
        </w:rPr>
        <w:t>True Negatives : 4397</w:t>
      </w:r>
      <w:r w:rsidRPr="000F4315">
        <w:rPr>
          <w:rFonts w:ascii="Times New Roman" w:hAnsi="Times New Roman" w:cs="Times New Roman"/>
          <w:sz w:val="24"/>
          <w:szCs w:val="24"/>
        </w:rPr>
        <w:t xml:space="preserve"> </w:t>
      </w:r>
      <w:r w:rsidR="007132C4">
        <w:rPr>
          <w:rFonts w:ascii="Times New Roman" w:hAnsi="Times New Roman" w:cs="Times New Roman"/>
          <w:sz w:val="24"/>
          <w:szCs w:val="24"/>
        </w:rPr>
        <w:t>-</w:t>
      </w:r>
      <w:r w:rsidRPr="000F4315">
        <w:rPr>
          <w:rFonts w:ascii="Times New Roman" w:hAnsi="Times New Roman" w:cs="Times New Roman"/>
          <w:sz w:val="24"/>
          <w:szCs w:val="24"/>
        </w:rPr>
        <w:t xml:space="preserve"> correctly predicted negative review</w:t>
      </w:r>
      <w:r w:rsidR="000F4315" w:rsidRPr="000F4315">
        <w:rPr>
          <w:rFonts w:ascii="Times New Roman" w:hAnsi="Times New Roman" w:cs="Times New Roman"/>
          <w:sz w:val="24"/>
          <w:szCs w:val="24"/>
        </w:rPr>
        <w:t>.</w:t>
      </w:r>
    </w:p>
    <w:p w14:paraId="3EFB6D24" w14:textId="3C39F37A" w:rsidR="000F4315" w:rsidRDefault="008A3FB8" w:rsidP="000F4315">
      <w:pPr>
        <w:rPr>
          <w:rFonts w:ascii="Times New Roman" w:hAnsi="Times New Roman" w:cs="Times New Roman"/>
          <w:sz w:val="24"/>
          <w:szCs w:val="24"/>
        </w:rPr>
      </w:pPr>
      <w:r w:rsidRPr="000F4315">
        <w:rPr>
          <w:rStyle w:val="Strong"/>
          <w:rFonts w:ascii="Times New Roman" w:hAnsi="Times New Roman" w:cs="Times New Roman"/>
          <w:b w:val="0"/>
          <w:bCs w:val="0"/>
          <w:sz w:val="24"/>
          <w:szCs w:val="24"/>
        </w:rPr>
        <w:t>False Positives : 564</w:t>
      </w:r>
      <w:r w:rsidRPr="000F4315">
        <w:rPr>
          <w:rFonts w:ascii="Times New Roman" w:hAnsi="Times New Roman" w:cs="Times New Roman"/>
          <w:sz w:val="24"/>
          <w:szCs w:val="24"/>
        </w:rPr>
        <w:t xml:space="preserve"> </w:t>
      </w:r>
      <w:r w:rsidR="007132C4">
        <w:rPr>
          <w:rFonts w:ascii="Times New Roman" w:hAnsi="Times New Roman" w:cs="Times New Roman"/>
          <w:sz w:val="24"/>
          <w:szCs w:val="24"/>
        </w:rPr>
        <w:t>-</w:t>
      </w:r>
      <w:r w:rsidRPr="000F4315">
        <w:rPr>
          <w:rFonts w:ascii="Times New Roman" w:hAnsi="Times New Roman" w:cs="Times New Roman"/>
          <w:sz w:val="24"/>
          <w:szCs w:val="24"/>
        </w:rPr>
        <w:t xml:space="preserve"> reviews predicted as positive but </w:t>
      </w:r>
      <w:r w:rsidR="000F4315" w:rsidRPr="000F4315">
        <w:rPr>
          <w:rFonts w:ascii="Times New Roman" w:hAnsi="Times New Roman" w:cs="Times New Roman"/>
          <w:sz w:val="24"/>
          <w:szCs w:val="24"/>
        </w:rPr>
        <w:t>negative.</w:t>
      </w:r>
    </w:p>
    <w:p w14:paraId="082E0EAE" w14:textId="6279CE31" w:rsidR="000F4315" w:rsidRPr="000F4315" w:rsidRDefault="008A3FB8" w:rsidP="000F4315">
      <w:pPr>
        <w:rPr>
          <w:rFonts w:ascii="Times New Roman" w:hAnsi="Times New Roman" w:cs="Times New Roman"/>
          <w:sz w:val="24"/>
          <w:szCs w:val="24"/>
        </w:rPr>
      </w:pPr>
      <w:r w:rsidRPr="000F4315">
        <w:rPr>
          <w:rStyle w:val="Strong"/>
          <w:rFonts w:ascii="Times New Roman" w:hAnsi="Times New Roman" w:cs="Times New Roman"/>
          <w:b w:val="0"/>
          <w:bCs w:val="0"/>
          <w:sz w:val="24"/>
          <w:szCs w:val="24"/>
        </w:rPr>
        <w:t>False Negatives : 374</w:t>
      </w:r>
      <w:r w:rsidRPr="000F4315">
        <w:rPr>
          <w:rFonts w:ascii="Times New Roman" w:hAnsi="Times New Roman" w:cs="Times New Roman"/>
          <w:sz w:val="24"/>
          <w:szCs w:val="24"/>
        </w:rPr>
        <w:t xml:space="preserve"> </w:t>
      </w:r>
      <w:r w:rsidR="007132C4">
        <w:rPr>
          <w:rFonts w:ascii="Times New Roman" w:hAnsi="Times New Roman" w:cs="Times New Roman"/>
          <w:sz w:val="24"/>
          <w:szCs w:val="24"/>
        </w:rPr>
        <w:t>-</w:t>
      </w:r>
      <w:r w:rsidRPr="000F4315">
        <w:rPr>
          <w:rFonts w:ascii="Times New Roman" w:hAnsi="Times New Roman" w:cs="Times New Roman"/>
          <w:sz w:val="24"/>
          <w:szCs w:val="24"/>
        </w:rPr>
        <w:t xml:space="preserve"> reviews predicted as negative but </w:t>
      </w:r>
      <w:r w:rsidRPr="000F4315">
        <w:rPr>
          <w:rFonts w:ascii="Times New Roman" w:hAnsi="Times New Roman" w:cs="Times New Roman"/>
          <w:sz w:val="24"/>
          <w:szCs w:val="24"/>
        </w:rPr>
        <w:t>positiv</w:t>
      </w:r>
      <w:r w:rsidR="000F4315" w:rsidRPr="000F4315">
        <w:rPr>
          <w:rFonts w:ascii="Times New Roman" w:hAnsi="Times New Roman" w:cs="Times New Roman"/>
          <w:sz w:val="24"/>
          <w:szCs w:val="24"/>
        </w:rPr>
        <w:t>e.</w:t>
      </w:r>
    </w:p>
    <w:p w14:paraId="2B6B4EF1" w14:textId="16FEA364" w:rsidR="007132C4" w:rsidRDefault="008A3FB8" w:rsidP="00C67A91">
      <w:pPr>
        <w:rPr>
          <w:rFonts w:ascii="Times New Roman" w:hAnsi="Times New Roman" w:cs="Times New Roman"/>
          <w:b/>
          <w:bCs/>
          <w:sz w:val="24"/>
          <w:szCs w:val="24"/>
        </w:rPr>
      </w:pPr>
      <w:r w:rsidRPr="000F4315">
        <w:rPr>
          <w:rStyle w:val="Strong"/>
          <w:rFonts w:ascii="Times New Roman" w:hAnsi="Times New Roman" w:cs="Times New Roman"/>
          <w:b w:val="0"/>
          <w:bCs w:val="0"/>
          <w:sz w:val="24"/>
          <w:szCs w:val="24"/>
        </w:rPr>
        <w:t>True Positives : 4665</w:t>
      </w:r>
      <w:r w:rsidRPr="000F4315">
        <w:rPr>
          <w:rFonts w:ascii="Times New Roman" w:hAnsi="Times New Roman" w:cs="Times New Roman"/>
          <w:sz w:val="24"/>
          <w:szCs w:val="24"/>
        </w:rPr>
        <w:t xml:space="preserve"> </w:t>
      </w:r>
      <w:r w:rsidR="007132C4">
        <w:rPr>
          <w:rFonts w:ascii="Times New Roman" w:hAnsi="Times New Roman" w:cs="Times New Roman"/>
          <w:sz w:val="24"/>
          <w:szCs w:val="24"/>
        </w:rPr>
        <w:t>-</w:t>
      </w:r>
      <w:r w:rsidRPr="000F4315">
        <w:rPr>
          <w:rFonts w:ascii="Times New Roman" w:hAnsi="Times New Roman" w:cs="Times New Roman"/>
          <w:sz w:val="24"/>
          <w:szCs w:val="24"/>
        </w:rPr>
        <w:t xml:space="preserve"> correctly predicted positive reviews</w:t>
      </w:r>
      <w:r w:rsidR="000F4315" w:rsidRPr="000F4315">
        <w:rPr>
          <w:rFonts w:ascii="Times New Roman" w:hAnsi="Times New Roman" w:cs="Times New Roman"/>
          <w:sz w:val="24"/>
          <w:szCs w:val="24"/>
        </w:rPr>
        <w:t>.</w:t>
      </w:r>
    </w:p>
    <w:p w14:paraId="235CA3FD" w14:textId="6D4953E4" w:rsidR="00AC2424" w:rsidRDefault="007132C4" w:rsidP="00C67A91">
      <w:pPr>
        <w:rPr>
          <w:rFonts w:ascii="Times New Roman" w:hAnsi="Times New Roman" w:cs="Times New Roman"/>
          <w:sz w:val="24"/>
          <w:szCs w:val="24"/>
        </w:rPr>
      </w:pPr>
      <w:r w:rsidRPr="007132C4">
        <w:rPr>
          <w:rFonts w:ascii="Times New Roman" w:hAnsi="Times New Roman" w:cs="Times New Roman"/>
          <w:sz w:val="24"/>
          <w:szCs w:val="24"/>
        </w:rPr>
        <w:t>Looking at the results</w:t>
      </w:r>
      <w:r w:rsidR="00F25923">
        <w:rPr>
          <w:rFonts w:ascii="Times New Roman" w:hAnsi="Times New Roman" w:cs="Times New Roman"/>
          <w:sz w:val="24"/>
          <w:szCs w:val="24"/>
        </w:rPr>
        <w:t xml:space="preserve"> (figure 1)</w:t>
      </w:r>
      <w:r w:rsidRPr="007132C4">
        <w:rPr>
          <w:rFonts w:ascii="Times New Roman" w:hAnsi="Times New Roman" w:cs="Times New Roman"/>
          <w:sz w:val="24"/>
          <w:szCs w:val="24"/>
        </w:rPr>
        <w:t xml:space="preserve">, the model did a pretty good job overall, correctly predicting 9,062 reviews as either positive or negative. It made a few more mistakes by predicting negative reviews as positive (564 times) than the other way around (374 times). When we break it down, about 89% of the reviews the model </w:t>
      </w:r>
      <w:r w:rsidR="009D7CA9" w:rsidRPr="007132C4">
        <w:rPr>
          <w:rFonts w:ascii="Times New Roman" w:hAnsi="Times New Roman" w:cs="Times New Roman"/>
          <w:sz w:val="24"/>
          <w:szCs w:val="24"/>
        </w:rPr>
        <w:t>labelled</w:t>
      </w:r>
      <w:r w:rsidRPr="007132C4">
        <w:rPr>
          <w:rFonts w:ascii="Times New Roman" w:hAnsi="Times New Roman" w:cs="Times New Roman"/>
          <w:sz w:val="24"/>
          <w:szCs w:val="24"/>
        </w:rPr>
        <w:t xml:space="preserve"> as positive were </w:t>
      </w:r>
      <w:r w:rsidR="00F12EA2" w:rsidRPr="007132C4">
        <w:rPr>
          <w:rFonts w:ascii="Times New Roman" w:hAnsi="Times New Roman" w:cs="Times New Roman"/>
          <w:sz w:val="24"/>
          <w:szCs w:val="24"/>
        </w:rPr>
        <w:t>positive</w:t>
      </w:r>
      <w:r w:rsidRPr="007132C4">
        <w:rPr>
          <w:rFonts w:ascii="Times New Roman" w:hAnsi="Times New Roman" w:cs="Times New Roman"/>
          <w:sz w:val="24"/>
          <w:szCs w:val="24"/>
        </w:rPr>
        <w:t xml:space="preserve">, which shows good precision. It also managed to catch around 93% of all the real positive reviews, meaning the recall is strong too. The F1 score, which balances precision and recall, was about 0.91, confirming that the model performs well. The slightly higher number of false positives </w:t>
      </w:r>
      <w:r w:rsidRPr="007132C4">
        <w:rPr>
          <w:rFonts w:ascii="Times New Roman" w:hAnsi="Times New Roman" w:cs="Times New Roman"/>
          <w:sz w:val="24"/>
          <w:szCs w:val="24"/>
        </w:rPr>
        <w:lastRenderedPageBreak/>
        <w:t>suggests the model tends to be a bit optimistic when predicting positive sentiment, but overall, it’s pretty accurate.</w:t>
      </w:r>
    </w:p>
    <w:p w14:paraId="0620CE9F" w14:textId="75BC13A2" w:rsidR="00115229" w:rsidRDefault="00FE3330" w:rsidP="00FE3330">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Training Loss and Training Accuracy curve:</w:t>
      </w:r>
    </w:p>
    <w:p w14:paraId="67670A6E" w14:textId="77777777" w:rsidR="001812E6" w:rsidRDefault="001812E6" w:rsidP="001812E6">
      <w:pPr>
        <w:rPr>
          <w:rFonts w:ascii="Times New Roman" w:hAnsi="Times New Roman" w:cs="Times New Roman"/>
          <w:b/>
          <w:bCs/>
          <w:sz w:val="24"/>
          <w:szCs w:val="24"/>
        </w:rPr>
      </w:pPr>
    </w:p>
    <w:p w14:paraId="3FB722B9" w14:textId="77777777" w:rsidR="003A0842" w:rsidRDefault="003A0842" w:rsidP="003A0842">
      <w:pPr>
        <w:keepNext/>
      </w:pPr>
      <w:r>
        <w:rPr>
          <w:rFonts w:ascii="Times New Roman" w:hAnsi="Times New Roman" w:cs="Times New Roman"/>
          <w:b/>
          <w:bCs/>
          <w:noProof/>
          <w:sz w:val="24"/>
          <w:szCs w:val="24"/>
        </w:rPr>
        <w:drawing>
          <wp:inline distT="0" distB="0" distL="0" distR="0" wp14:anchorId="4191C6A4" wp14:editId="51A2F92C">
            <wp:extent cx="5266954" cy="4160528"/>
            <wp:effectExtent l="0" t="0" r="0" b="0"/>
            <wp:docPr id="337960771" name="Picture 2" descr="A graph with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7960771" name="Picture 2" descr="A graph with a line&#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266954" cy="4160528"/>
                    </a:xfrm>
                    <a:prstGeom prst="rect">
                      <a:avLst/>
                    </a:prstGeom>
                  </pic:spPr>
                </pic:pic>
              </a:graphicData>
            </a:graphic>
          </wp:inline>
        </w:drawing>
      </w:r>
    </w:p>
    <w:p w14:paraId="2FFC0AD3" w14:textId="1784E322" w:rsidR="001812E6" w:rsidRDefault="003A0842" w:rsidP="003A0842">
      <w:pPr>
        <w:pStyle w:val="Caption"/>
        <w:rPr>
          <w:rFonts w:ascii="Times New Roman" w:hAnsi="Times New Roman" w:cs="Times New Roman"/>
          <w:b/>
          <w:bCs/>
          <w:sz w:val="24"/>
          <w:szCs w:val="24"/>
        </w:rPr>
      </w:pPr>
      <w:r>
        <w:t xml:space="preserve">                                                                                                       Figure </w:t>
      </w:r>
      <w:r>
        <w:fldChar w:fldCharType="begin"/>
      </w:r>
      <w:r>
        <w:instrText xml:space="preserve"> SEQ Figure \* ARABIC </w:instrText>
      </w:r>
      <w:r>
        <w:fldChar w:fldCharType="separate"/>
      </w:r>
      <w:r>
        <w:rPr>
          <w:noProof/>
        </w:rPr>
        <w:t>2</w:t>
      </w:r>
      <w:r>
        <w:fldChar w:fldCharType="end"/>
      </w:r>
      <w:r>
        <w:t>: Loss curve</w:t>
      </w:r>
    </w:p>
    <w:p w14:paraId="494931DC" w14:textId="79B89D84" w:rsidR="001812E6" w:rsidRPr="00DE47BC" w:rsidRDefault="00DE47BC" w:rsidP="001812E6">
      <w:pPr>
        <w:rPr>
          <w:rFonts w:ascii="Times New Roman" w:hAnsi="Times New Roman" w:cs="Times New Roman"/>
          <w:sz w:val="24"/>
          <w:szCs w:val="24"/>
        </w:rPr>
      </w:pPr>
      <w:r w:rsidRPr="00DE47BC">
        <w:rPr>
          <w:rFonts w:ascii="Times New Roman" w:hAnsi="Times New Roman" w:cs="Times New Roman"/>
          <w:sz w:val="24"/>
          <w:szCs w:val="24"/>
        </w:rPr>
        <w:t>To see how well the model was learning, I plotted the training and test loss over each epoch. The training loss went down consistently, which showed that the model was learning from the data. The test loss also decreased alongside it, which is a good sign</w:t>
      </w:r>
      <w:r>
        <w:rPr>
          <w:rFonts w:ascii="Times New Roman" w:hAnsi="Times New Roman" w:cs="Times New Roman"/>
          <w:sz w:val="24"/>
          <w:szCs w:val="24"/>
        </w:rPr>
        <w:t xml:space="preserve"> - </w:t>
      </w:r>
      <w:r w:rsidRPr="00DE47BC">
        <w:rPr>
          <w:rFonts w:ascii="Times New Roman" w:hAnsi="Times New Roman" w:cs="Times New Roman"/>
          <w:sz w:val="24"/>
          <w:szCs w:val="24"/>
        </w:rPr>
        <w:t>it means the model was generalizing well to new data and not overfitting.</w:t>
      </w:r>
    </w:p>
    <w:p w14:paraId="6C39DC56" w14:textId="02FF1745" w:rsidR="001812E6" w:rsidRDefault="005D2D28" w:rsidP="001812E6">
      <w:pPr>
        <w:pStyle w:val="ListParagraph"/>
        <w:numPr>
          <w:ilvl w:val="0"/>
          <w:numId w:val="2"/>
        </w:numPr>
        <w:rPr>
          <w:rFonts w:ascii="Times New Roman" w:hAnsi="Times New Roman" w:cs="Times New Roman"/>
          <w:b/>
          <w:bCs/>
          <w:sz w:val="24"/>
          <w:szCs w:val="24"/>
        </w:rPr>
      </w:pPr>
      <w:r>
        <w:rPr>
          <w:rFonts w:ascii="Times New Roman" w:hAnsi="Times New Roman" w:cs="Times New Roman"/>
          <w:b/>
          <w:bCs/>
          <w:sz w:val="24"/>
          <w:szCs w:val="24"/>
        </w:rPr>
        <w:t>References:</w:t>
      </w:r>
    </w:p>
    <w:p w14:paraId="75D3C0E7" w14:textId="77777777" w:rsidR="008234EA" w:rsidRDefault="008234EA" w:rsidP="005832D8">
      <w:pPr>
        <w:pStyle w:val="ListParagraph"/>
        <w:rPr>
          <w:rFonts w:ascii="Times New Roman" w:hAnsi="Times New Roman" w:cs="Times New Roman"/>
          <w:sz w:val="24"/>
          <w:szCs w:val="24"/>
        </w:rPr>
      </w:pPr>
    </w:p>
    <w:p w14:paraId="32F8D16D" w14:textId="2DA5482B" w:rsidR="005D2D28" w:rsidRPr="008234EA" w:rsidRDefault="008234EA" w:rsidP="008234EA">
      <w:pPr>
        <w:pStyle w:val="ListParagraph"/>
        <w:numPr>
          <w:ilvl w:val="0"/>
          <w:numId w:val="3"/>
        </w:numPr>
        <w:rPr>
          <w:rFonts w:ascii="Times New Roman" w:hAnsi="Times New Roman" w:cs="Times New Roman"/>
          <w:sz w:val="24"/>
          <w:szCs w:val="24"/>
        </w:rPr>
      </w:pPr>
      <w:r w:rsidRPr="008234EA">
        <w:rPr>
          <w:rFonts w:ascii="Times New Roman" w:hAnsi="Times New Roman" w:cs="Times New Roman"/>
          <w:sz w:val="24"/>
          <w:szCs w:val="24"/>
        </w:rPr>
        <w:t xml:space="preserve">Devlin, J., Chang, M.-W., Lee, K. and Toutanova, K., 2019. BERT: Pre-training of deep </w:t>
      </w:r>
      <w:r w:rsidRPr="008234EA">
        <w:rPr>
          <w:rFonts w:ascii="Times New Roman" w:hAnsi="Times New Roman" w:cs="Times New Roman"/>
          <w:sz w:val="24"/>
          <w:szCs w:val="24"/>
        </w:rPr>
        <w:t xml:space="preserve">  </w:t>
      </w:r>
      <w:r w:rsidRPr="008234EA">
        <w:rPr>
          <w:rFonts w:ascii="Times New Roman" w:hAnsi="Times New Roman" w:cs="Times New Roman"/>
          <w:sz w:val="24"/>
          <w:szCs w:val="24"/>
        </w:rPr>
        <w:t xml:space="preserve">bidirectional transformers for language understanding. </w:t>
      </w:r>
      <w:r w:rsidRPr="008234EA">
        <w:rPr>
          <w:rFonts w:ascii="Times New Roman" w:hAnsi="Times New Roman" w:cs="Times New Roman"/>
          <w:i/>
          <w:iCs/>
          <w:sz w:val="24"/>
          <w:szCs w:val="24"/>
        </w:rPr>
        <w:t>Proceedings of the 2019 Conference of the North American Chapter of the Association for Computational Linguistics: Human Language Technologies, Volume 1 (Long and Short Papers)</w:t>
      </w:r>
      <w:r w:rsidRPr="008234EA">
        <w:rPr>
          <w:rFonts w:ascii="Times New Roman" w:hAnsi="Times New Roman" w:cs="Times New Roman"/>
          <w:sz w:val="24"/>
          <w:szCs w:val="24"/>
        </w:rPr>
        <w:t>, pp.4171-4186</w:t>
      </w:r>
      <w:r w:rsidR="00E2603E">
        <w:rPr>
          <w:rFonts w:ascii="Times New Roman" w:hAnsi="Times New Roman" w:cs="Times New Roman"/>
          <w:sz w:val="24"/>
          <w:szCs w:val="24"/>
        </w:rPr>
        <w:t xml:space="preserve">. </w:t>
      </w:r>
      <w:hyperlink r:id="rId8" w:history="1">
        <w:r w:rsidR="00E2603E" w:rsidRPr="00E2603E">
          <w:rPr>
            <w:rStyle w:val="Hyperlink"/>
            <w:rFonts w:ascii="Times New Roman" w:hAnsi="Times New Roman" w:cs="Times New Roman"/>
            <w:sz w:val="24"/>
            <w:szCs w:val="24"/>
          </w:rPr>
          <w:t>https://doi.org/</w:t>
        </w:r>
        <w:r w:rsidR="00E2603E" w:rsidRPr="00E2603E">
          <w:rPr>
            <w:rStyle w:val="Hyperlink"/>
            <w:rFonts w:ascii="Times New Roman" w:hAnsi="Times New Roman" w:cs="Times New Roman"/>
            <w:sz w:val="24"/>
            <w:szCs w:val="24"/>
          </w:rPr>
          <w:t>1</w:t>
        </w:r>
        <w:r w:rsidR="00E2603E" w:rsidRPr="00E2603E">
          <w:rPr>
            <w:rStyle w:val="Hyperlink"/>
            <w:rFonts w:ascii="Times New Roman" w:hAnsi="Times New Roman" w:cs="Times New Roman"/>
            <w:sz w:val="24"/>
            <w:szCs w:val="24"/>
          </w:rPr>
          <w:t>0.18653/v1/N19-1423</w:t>
        </w:r>
      </w:hyperlink>
    </w:p>
    <w:p w14:paraId="1FCBB1FD" w14:textId="77777777" w:rsidR="0068752A" w:rsidRPr="0068752A" w:rsidRDefault="0068752A" w:rsidP="0068752A">
      <w:pPr>
        <w:rPr>
          <w:rFonts w:ascii="Times New Roman" w:hAnsi="Times New Roman" w:cs="Times New Roman"/>
          <w:sz w:val="24"/>
          <w:szCs w:val="24"/>
        </w:rPr>
      </w:pPr>
    </w:p>
    <w:p w14:paraId="66791BD6" w14:textId="77777777" w:rsidR="0068752A" w:rsidRPr="0068752A" w:rsidRDefault="0068752A" w:rsidP="0068752A">
      <w:pPr>
        <w:rPr>
          <w:rFonts w:ascii="Times New Roman" w:hAnsi="Times New Roman" w:cs="Times New Roman"/>
          <w:b/>
          <w:bCs/>
          <w:sz w:val="24"/>
          <w:szCs w:val="24"/>
        </w:rPr>
      </w:pPr>
    </w:p>
    <w:sectPr w:rsidR="0068752A" w:rsidRPr="006875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C564C4"/>
    <w:multiLevelType w:val="multilevel"/>
    <w:tmpl w:val="FE28D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7489B"/>
    <w:multiLevelType w:val="multilevel"/>
    <w:tmpl w:val="AAEE10E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b/>
        <w:bCs/>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79A21B8D"/>
    <w:multiLevelType w:val="hybridMultilevel"/>
    <w:tmpl w:val="01FC5E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87100153">
    <w:abstractNumId w:val="0"/>
  </w:num>
  <w:num w:numId="2" w16cid:durableId="693581984">
    <w:abstractNumId w:val="1"/>
  </w:num>
  <w:num w:numId="3" w16cid:durableId="12178603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2115"/>
    <w:rsid w:val="00016D63"/>
    <w:rsid w:val="00070171"/>
    <w:rsid w:val="000F4315"/>
    <w:rsid w:val="00101242"/>
    <w:rsid w:val="00115229"/>
    <w:rsid w:val="001256F5"/>
    <w:rsid w:val="00127469"/>
    <w:rsid w:val="00134A4C"/>
    <w:rsid w:val="001447BB"/>
    <w:rsid w:val="001812E6"/>
    <w:rsid w:val="00194FF2"/>
    <w:rsid w:val="001D5DFF"/>
    <w:rsid w:val="00297235"/>
    <w:rsid w:val="002D7A10"/>
    <w:rsid w:val="002F2328"/>
    <w:rsid w:val="0034250B"/>
    <w:rsid w:val="003A0842"/>
    <w:rsid w:val="003B30B7"/>
    <w:rsid w:val="003E72F6"/>
    <w:rsid w:val="0044786F"/>
    <w:rsid w:val="004D2115"/>
    <w:rsid w:val="005832D8"/>
    <w:rsid w:val="005B701C"/>
    <w:rsid w:val="005D1FBF"/>
    <w:rsid w:val="005D2D28"/>
    <w:rsid w:val="00651055"/>
    <w:rsid w:val="0068752A"/>
    <w:rsid w:val="00696CCC"/>
    <w:rsid w:val="006C49A2"/>
    <w:rsid w:val="007132C4"/>
    <w:rsid w:val="007379B5"/>
    <w:rsid w:val="008234EA"/>
    <w:rsid w:val="00846318"/>
    <w:rsid w:val="008553F6"/>
    <w:rsid w:val="0087332F"/>
    <w:rsid w:val="008A3FB8"/>
    <w:rsid w:val="008E5E48"/>
    <w:rsid w:val="00925B50"/>
    <w:rsid w:val="00933DCB"/>
    <w:rsid w:val="00975FF5"/>
    <w:rsid w:val="009D7CA9"/>
    <w:rsid w:val="009E2267"/>
    <w:rsid w:val="00A25759"/>
    <w:rsid w:val="00AC2424"/>
    <w:rsid w:val="00B71AF1"/>
    <w:rsid w:val="00BE585D"/>
    <w:rsid w:val="00C1459B"/>
    <w:rsid w:val="00C217AB"/>
    <w:rsid w:val="00C6379E"/>
    <w:rsid w:val="00C67A91"/>
    <w:rsid w:val="00C87042"/>
    <w:rsid w:val="00CA1D8D"/>
    <w:rsid w:val="00CB32B7"/>
    <w:rsid w:val="00D445F9"/>
    <w:rsid w:val="00D51D66"/>
    <w:rsid w:val="00D71A1C"/>
    <w:rsid w:val="00D7416B"/>
    <w:rsid w:val="00DE47BC"/>
    <w:rsid w:val="00E2603E"/>
    <w:rsid w:val="00E82DD3"/>
    <w:rsid w:val="00E85DE2"/>
    <w:rsid w:val="00F12EA2"/>
    <w:rsid w:val="00F25923"/>
    <w:rsid w:val="00F6549E"/>
    <w:rsid w:val="00FE3330"/>
    <w:rsid w:val="00FE7E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7D323"/>
  <w15:chartTrackingRefBased/>
  <w15:docId w15:val="{98281372-AB08-4524-9FF0-5623F4D9F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D21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D21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D21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D21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D21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D21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D21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D21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D21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1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D21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D21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D21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D21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D21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D21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D21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D2115"/>
    <w:rPr>
      <w:rFonts w:eastAsiaTheme="majorEastAsia" w:cstheme="majorBidi"/>
      <w:color w:val="272727" w:themeColor="text1" w:themeTint="D8"/>
    </w:rPr>
  </w:style>
  <w:style w:type="paragraph" w:styleId="Title">
    <w:name w:val="Title"/>
    <w:basedOn w:val="Normal"/>
    <w:next w:val="Normal"/>
    <w:link w:val="TitleChar"/>
    <w:uiPriority w:val="10"/>
    <w:qFormat/>
    <w:rsid w:val="004D21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D21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D21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D21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D2115"/>
    <w:pPr>
      <w:spacing w:before="160"/>
      <w:jc w:val="center"/>
    </w:pPr>
    <w:rPr>
      <w:i/>
      <w:iCs/>
      <w:color w:val="404040" w:themeColor="text1" w:themeTint="BF"/>
    </w:rPr>
  </w:style>
  <w:style w:type="character" w:customStyle="1" w:styleId="QuoteChar">
    <w:name w:val="Quote Char"/>
    <w:basedOn w:val="DefaultParagraphFont"/>
    <w:link w:val="Quote"/>
    <w:uiPriority w:val="29"/>
    <w:rsid w:val="004D2115"/>
    <w:rPr>
      <w:i/>
      <w:iCs/>
      <w:color w:val="404040" w:themeColor="text1" w:themeTint="BF"/>
    </w:rPr>
  </w:style>
  <w:style w:type="paragraph" w:styleId="ListParagraph">
    <w:name w:val="List Paragraph"/>
    <w:basedOn w:val="Normal"/>
    <w:uiPriority w:val="34"/>
    <w:qFormat/>
    <w:rsid w:val="004D2115"/>
    <w:pPr>
      <w:ind w:left="720"/>
      <w:contextualSpacing/>
    </w:pPr>
  </w:style>
  <w:style w:type="character" w:styleId="IntenseEmphasis">
    <w:name w:val="Intense Emphasis"/>
    <w:basedOn w:val="DefaultParagraphFont"/>
    <w:uiPriority w:val="21"/>
    <w:qFormat/>
    <w:rsid w:val="004D2115"/>
    <w:rPr>
      <w:i/>
      <w:iCs/>
      <w:color w:val="0F4761" w:themeColor="accent1" w:themeShade="BF"/>
    </w:rPr>
  </w:style>
  <w:style w:type="paragraph" w:styleId="IntenseQuote">
    <w:name w:val="Intense Quote"/>
    <w:basedOn w:val="Normal"/>
    <w:next w:val="Normal"/>
    <w:link w:val="IntenseQuoteChar"/>
    <w:uiPriority w:val="30"/>
    <w:qFormat/>
    <w:rsid w:val="004D21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D2115"/>
    <w:rPr>
      <w:i/>
      <w:iCs/>
      <w:color w:val="0F4761" w:themeColor="accent1" w:themeShade="BF"/>
    </w:rPr>
  </w:style>
  <w:style w:type="character" w:styleId="IntenseReference">
    <w:name w:val="Intense Reference"/>
    <w:basedOn w:val="DefaultParagraphFont"/>
    <w:uiPriority w:val="32"/>
    <w:qFormat/>
    <w:rsid w:val="004D2115"/>
    <w:rPr>
      <w:b/>
      <w:bCs/>
      <w:smallCaps/>
      <w:color w:val="0F4761" w:themeColor="accent1" w:themeShade="BF"/>
      <w:spacing w:val="5"/>
    </w:rPr>
  </w:style>
  <w:style w:type="paragraph" w:styleId="NormalWeb">
    <w:name w:val="Normal (Web)"/>
    <w:basedOn w:val="Normal"/>
    <w:uiPriority w:val="99"/>
    <w:semiHidden/>
    <w:unhideWhenUsed/>
    <w:rsid w:val="008A3FB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A3FB8"/>
    <w:rPr>
      <w:b/>
      <w:bCs/>
    </w:rPr>
  </w:style>
  <w:style w:type="character" w:styleId="Hyperlink">
    <w:name w:val="Hyperlink"/>
    <w:basedOn w:val="DefaultParagraphFont"/>
    <w:uiPriority w:val="99"/>
    <w:unhideWhenUsed/>
    <w:rsid w:val="00E2603E"/>
    <w:rPr>
      <w:color w:val="467886" w:themeColor="hyperlink"/>
      <w:u w:val="single"/>
    </w:rPr>
  </w:style>
  <w:style w:type="character" w:styleId="UnresolvedMention">
    <w:name w:val="Unresolved Mention"/>
    <w:basedOn w:val="DefaultParagraphFont"/>
    <w:uiPriority w:val="99"/>
    <w:semiHidden/>
    <w:unhideWhenUsed/>
    <w:rsid w:val="00E2603E"/>
    <w:rPr>
      <w:color w:val="605E5C"/>
      <w:shd w:val="clear" w:color="auto" w:fill="E1DFDD"/>
    </w:rPr>
  </w:style>
  <w:style w:type="character" w:styleId="FollowedHyperlink">
    <w:name w:val="FollowedHyperlink"/>
    <w:basedOn w:val="DefaultParagraphFont"/>
    <w:uiPriority w:val="99"/>
    <w:semiHidden/>
    <w:unhideWhenUsed/>
    <w:rsid w:val="00E2603E"/>
    <w:rPr>
      <w:color w:val="96607D" w:themeColor="followedHyperlink"/>
      <w:u w:val="single"/>
    </w:rPr>
  </w:style>
  <w:style w:type="paragraph" w:styleId="Caption">
    <w:name w:val="caption"/>
    <w:basedOn w:val="Normal"/>
    <w:next w:val="Normal"/>
    <w:uiPriority w:val="35"/>
    <w:unhideWhenUsed/>
    <w:qFormat/>
    <w:rsid w:val="00F25923"/>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9290208">
      <w:bodyDiv w:val="1"/>
      <w:marLeft w:val="0"/>
      <w:marRight w:val="0"/>
      <w:marTop w:val="0"/>
      <w:marBottom w:val="0"/>
      <w:divBdr>
        <w:top w:val="none" w:sz="0" w:space="0" w:color="auto"/>
        <w:left w:val="none" w:sz="0" w:space="0" w:color="auto"/>
        <w:bottom w:val="none" w:sz="0" w:space="0" w:color="auto"/>
        <w:right w:val="none" w:sz="0" w:space="0" w:color="auto"/>
      </w:divBdr>
    </w:div>
    <w:div w:id="702481338">
      <w:bodyDiv w:val="1"/>
      <w:marLeft w:val="0"/>
      <w:marRight w:val="0"/>
      <w:marTop w:val="0"/>
      <w:marBottom w:val="0"/>
      <w:divBdr>
        <w:top w:val="none" w:sz="0" w:space="0" w:color="auto"/>
        <w:left w:val="none" w:sz="0" w:space="0" w:color="auto"/>
        <w:bottom w:val="none" w:sz="0" w:space="0" w:color="auto"/>
        <w:right w:val="none" w:sz="0" w:space="0" w:color="auto"/>
      </w:divBdr>
    </w:div>
    <w:div w:id="1632907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8653/v1/N19-1423"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4613EA-E26D-4CCD-ADC9-FD600DDFE1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3</Pages>
  <Words>700</Words>
  <Characters>3991</Characters>
  <Application>Microsoft Office Word</Application>
  <DocSecurity>0</DocSecurity>
  <Lines>33</Lines>
  <Paragraphs>9</Paragraphs>
  <ScaleCrop>false</ScaleCrop>
  <Company/>
  <LinksUpToDate>false</LinksUpToDate>
  <CharactersWithSpaces>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Abigith Benson</dc:creator>
  <cp:keywords/>
  <dc:description/>
  <cp:lastModifiedBy>Abigith Benson</cp:lastModifiedBy>
  <cp:revision>61</cp:revision>
  <dcterms:created xsi:type="dcterms:W3CDTF">2025-07-09T15:40:00Z</dcterms:created>
  <dcterms:modified xsi:type="dcterms:W3CDTF">2025-07-11T11:59:00Z</dcterms:modified>
</cp:coreProperties>
</file>