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1E77" w14:textId="77777777" w:rsidR="00941560" w:rsidRDefault="00000000">
      <w:pPr>
        <w:spacing w:before="600" w:after="80"/>
      </w:pPr>
      <w:r>
        <w:rPr>
          <w:b/>
          <w:bCs/>
          <w:color w:val="1F3864"/>
          <w:sz w:val="44"/>
          <w:szCs w:val="44"/>
        </w:rPr>
        <w:t>Intelligent Physics LMS</w:t>
      </w:r>
    </w:p>
    <w:p w14:paraId="59F3711A" w14:textId="77777777" w:rsidR="00941560" w:rsidRDefault="00000000">
      <w:pPr>
        <w:spacing w:after="300"/>
      </w:pPr>
      <w:r>
        <w:rPr>
          <w:b/>
          <w:bCs/>
          <w:color w:val="2E74B5"/>
          <w:sz w:val="26"/>
          <w:szCs w:val="26"/>
        </w:rPr>
        <w:t>Platform Feature Overview</w:t>
      </w:r>
    </w:p>
    <w:p w14:paraId="6B46E349" w14:textId="77777777" w:rsidR="00941560" w:rsidRDefault="00000000">
      <w:pPr>
        <w:spacing w:after="60"/>
      </w:pPr>
      <w:r>
        <w:rPr>
          <w:i/>
          <w:iCs/>
          <w:color w:val="595959"/>
          <w:sz w:val="21"/>
          <w:szCs w:val="21"/>
        </w:rPr>
        <w:t>A guided overview of every page and admin tool in the LMS, written for a non-technical audience.</w:t>
      </w:r>
    </w:p>
    <w:p w14:paraId="198A567E" w14:textId="77777777" w:rsidR="00941560" w:rsidRDefault="00941560">
      <w:pPr>
        <w:pBdr>
          <w:bottom w:val="single" w:sz="8" w:space="6" w:color="1F3864"/>
        </w:pBdr>
        <w:spacing w:after="300"/>
      </w:pPr>
    </w:p>
    <w:p w14:paraId="6B24D3B2" w14:textId="77777777" w:rsidR="00941560" w:rsidRDefault="00000000">
      <w:pPr>
        <w:spacing w:after="160" w:line="276" w:lineRule="auto"/>
      </w:pPr>
      <w:r>
        <w:rPr>
          <w:color w:val="2B2B2B"/>
          <w:sz w:val="22"/>
          <w:szCs w:val="22"/>
        </w:rPr>
        <w:t>This document explains what each part of the Intelligent Physics LMS does, in plain language. The platform has two sides: a public and student-facing side that visitors and enrolled students use, and an admin panel where staff manage all the content and settings behind the scenes.</w:t>
      </w:r>
    </w:p>
    <w:p w14:paraId="7EDA4F24" w14:textId="77777777" w:rsidR="00941560" w:rsidRDefault="00000000">
      <w:pPr>
        <w:pStyle w:val="Heading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1. Public &amp; Student Portal</w:t>
      </w:r>
    </w:p>
    <w:p w14:paraId="181B2578" w14:textId="77777777" w:rsidR="00941560" w:rsidRDefault="00000000">
      <w:pPr>
        <w:spacing w:after="160" w:line="276" w:lineRule="auto"/>
      </w:pPr>
      <w:r>
        <w:rPr>
          <w:color w:val="2B2B2B"/>
          <w:sz w:val="22"/>
          <w:szCs w:val="22"/>
        </w:rPr>
        <w:t>These are the pages seen by visitors and enrolled students — the 'front of house' of the platform.</w:t>
      </w:r>
    </w:p>
    <w:p w14:paraId="64793D24" w14:textId="77777777" w:rsidR="00941560" w:rsidRDefault="00000000">
      <w:pPr>
        <w:pStyle w:val="Heading2"/>
        <w:spacing w:before="300" w:after="120"/>
      </w:pPr>
      <w:r>
        <w:rPr>
          <w:b/>
          <w:bCs/>
          <w:sz w:val="24"/>
          <w:szCs w:val="24"/>
        </w:rPr>
        <w:t>Landing Page</w:t>
      </w:r>
    </w:p>
    <w:p w14:paraId="1A2B7209" w14:textId="77777777" w:rsidR="00941560" w:rsidRDefault="00000000">
      <w:pPr>
        <w:spacing w:after="100"/>
      </w:pPr>
      <w:r>
        <w:rPr>
          <w:i/>
          <w:iCs/>
          <w:color w:val="595959"/>
        </w:rPr>
        <w:t xml:space="preserve">Page path: </w:t>
      </w:r>
      <w:r>
        <w:rPr>
          <w:rFonts w:ascii="Consolas" w:eastAsia="Consolas" w:hAnsi="Consolas" w:cs="Consolas"/>
          <w:i/>
          <w:iCs/>
          <w:color w:val="595959"/>
        </w:rPr>
        <w:t>/</w:t>
      </w:r>
    </w:p>
    <w:p w14:paraId="0FC28296" w14:textId="77777777" w:rsidR="00941560" w:rsidRDefault="00000000">
      <w:pPr>
        <w:spacing w:after="160" w:line="276" w:lineRule="auto"/>
      </w:pPr>
      <w:r>
        <w:rPr>
          <w:color w:val="2B2B2B"/>
          <w:sz w:val="22"/>
          <w:szCs w:val="22"/>
        </w:rPr>
        <w:t>The public homepage that introduces the academy to new visitors.</w:t>
      </w:r>
    </w:p>
    <w:p w14:paraId="34187AA0" w14:textId="77777777" w:rsidR="00941560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B2B2B"/>
          <w:sz w:val="22"/>
          <w:szCs w:val="22"/>
        </w:rPr>
        <w:t>Rotating hero banners for promotions and announcements</w:t>
      </w:r>
    </w:p>
    <w:p w14:paraId="2A252691" w14:textId="77777777" w:rsidR="00941560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B2B2B"/>
          <w:sz w:val="22"/>
          <w:szCs w:val="22"/>
        </w:rPr>
        <w:t>Lecturer bio and credentials section</w:t>
      </w:r>
    </w:p>
    <w:p w14:paraId="6E45455D" w14:textId="77777777" w:rsidR="00941560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B2B2B"/>
          <w:sz w:val="22"/>
          <w:szCs w:val="22"/>
        </w:rPr>
        <w:t>Interactive A/L Physics syllabus, broken down by unit</w:t>
      </w:r>
    </w:p>
    <w:p w14:paraId="728305EE" w14:textId="77777777" w:rsidR="00941560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B2B2B"/>
          <w:sz w:val="22"/>
          <w:szCs w:val="22"/>
        </w:rPr>
        <w:t>Highlights of what the LMS offers (quizzes, recordings, past papers, etc.)</w:t>
      </w:r>
    </w:p>
    <w:p w14:paraId="27877320" w14:textId="77777777" w:rsidR="00941560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B2B2B"/>
          <w:sz w:val="22"/>
          <w:szCs w:val="22"/>
        </w:rPr>
        <w:t>Cards showing available batches for enrollment</w:t>
      </w:r>
    </w:p>
    <w:p w14:paraId="12584940" w14:textId="77777777" w:rsidR="00941560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B2B2B"/>
          <w:sz w:val="22"/>
          <w:szCs w:val="22"/>
        </w:rPr>
        <w:t>Student testimonials to build trust with new visitors</w:t>
      </w:r>
    </w:p>
    <w:p w14:paraId="5FFEDFAF" w14:textId="77777777" w:rsidR="00941560" w:rsidRDefault="00000000">
      <w:pPr>
        <w:pStyle w:val="Heading2"/>
        <w:spacing w:before="300" w:after="120"/>
      </w:pPr>
      <w:r>
        <w:rPr>
          <w:b/>
          <w:bCs/>
          <w:sz w:val="24"/>
          <w:szCs w:val="24"/>
        </w:rPr>
        <w:t>Login &amp; Registration</w:t>
      </w:r>
    </w:p>
    <w:p w14:paraId="4FD828B2" w14:textId="77777777" w:rsidR="00941560" w:rsidRDefault="00000000">
      <w:pPr>
        <w:spacing w:after="100"/>
      </w:pPr>
      <w:r>
        <w:rPr>
          <w:i/>
          <w:iCs/>
          <w:color w:val="595959"/>
        </w:rPr>
        <w:t xml:space="preserve">Page path: </w:t>
      </w:r>
      <w:r>
        <w:rPr>
          <w:rFonts w:ascii="Consolas" w:eastAsia="Consolas" w:hAnsi="Consolas" w:cs="Consolas"/>
          <w:i/>
          <w:iCs/>
          <w:color w:val="595959"/>
        </w:rPr>
        <w:t>/login, /set-password</w:t>
      </w:r>
    </w:p>
    <w:p w14:paraId="329E12A0" w14:textId="77777777" w:rsidR="00941560" w:rsidRDefault="00000000">
      <w:pPr>
        <w:spacing w:after="160" w:line="276" w:lineRule="auto"/>
      </w:pPr>
      <w:r>
        <w:rPr>
          <w:color w:val="2B2B2B"/>
          <w:sz w:val="22"/>
          <w:szCs w:val="22"/>
        </w:rPr>
        <w:t>A single, secure entry point for everyone who uses the system — students, sub-admins, and super-admins.</w:t>
      </w:r>
    </w:p>
    <w:p w14:paraId="753D556B" w14:textId="77777777" w:rsidR="00941560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B2B2B"/>
          <w:sz w:val="22"/>
          <w:szCs w:val="22"/>
        </w:rPr>
        <w:t>One login screen supports all three user roles</w:t>
      </w:r>
    </w:p>
    <w:p w14:paraId="4D02ED25" w14:textId="77777777" w:rsidR="00941560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B2B2B"/>
          <w:sz w:val="22"/>
          <w:szCs w:val="22"/>
        </w:rPr>
        <w:t>New students can register, but their account stays 'pending' until an admin approves it — preventing unauthorized access</w:t>
      </w:r>
    </w:p>
    <w:p w14:paraId="04508747" w14:textId="77777777" w:rsidR="00941560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B2B2B"/>
          <w:sz w:val="22"/>
          <w:szCs w:val="22"/>
        </w:rPr>
        <w:t>Secure password setup flow for new and invited accounts</w:t>
      </w:r>
    </w:p>
    <w:p w14:paraId="20625250" w14:textId="77777777" w:rsidR="00941560" w:rsidRDefault="00000000">
      <w:pPr>
        <w:pStyle w:val="Heading2"/>
        <w:spacing w:before="300" w:after="120"/>
      </w:pPr>
      <w:r>
        <w:rPr>
          <w:b/>
          <w:bCs/>
          <w:sz w:val="24"/>
          <w:szCs w:val="24"/>
        </w:rPr>
        <w:t>Student Dashboard</w:t>
      </w:r>
    </w:p>
    <w:p w14:paraId="76FC7E48" w14:textId="77777777" w:rsidR="00941560" w:rsidRDefault="00000000">
      <w:pPr>
        <w:spacing w:after="100"/>
      </w:pPr>
      <w:r>
        <w:rPr>
          <w:i/>
          <w:iCs/>
          <w:color w:val="595959"/>
        </w:rPr>
        <w:t xml:space="preserve">Page path: </w:t>
      </w:r>
      <w:r>
        <w:rPr>
          <w:rFonts w:ascii="Consolas" w:eastAsia="Consolas" w:hAnsi="Consolas" w:cs="Consolas"/>
          <w:i/>
          <w:iCs/>
          <w:color w:val="595959"/>
        </w:rPr>
        <w:t>/dashboard</w:t>
      </w:r>
    </w:p>
    <w:p w14:paraId="4F858B56" w14:textId="77777777" w:rsidR="00941560" w:rsidRDefault="00000000">
      <w:pPr>
        <w:spacing w:after="160" w:line="276" w:lineRule="auto"/>
      </w:pPr>
      <w:r>
        <w:rPr>
          <w:color w:val="2B2B2B"/>
          <w:sz w:val="22"/>
          <w:szCs w:val="22"/>
        </w:rPr>
        <w:t>The private, personalized home screen a student sees after logging in.</w:t>
      </w:r>
    </w:p>
    <w:p w14:paraId="513F53C2" w14:textId="77777777" w:rsidR="00941560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B2B2B"/>
          <w:sz w:val="22"/>
          <w:szCs w:val="22"/>
        </w:rPr>
        <w:t>Notice board with announcements and image banners</w:t>
      </w:r>
    </w:p>
    <w:p w14:paraId="057D1A70" w14:textId="77777777" w:rsidR="00941560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B2B2B"/>
          <w:sz w:val="22"/>
          <w:szCs w:val="22"/>
        </w:rPr>
        <w:t>Quizzes assigned to the student's batch</w:t>
      </w:r>
    </w:p>
    <w:p w14:paraId="2B6BEFD0" w14:textId="77777777" w:rsidR="00941560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B2B2B"/>
          <w:sz w:val="22"/>
          <w:szCs w:val="22"/>
        </w:rPr>
        <w:t>Recorded class videos for their batch</w:t>
      </w:r>
    </w:p>
    <w:p w14:paraId="66DBD015" w14:textId="77777777" w:rsidR="00941560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B2B2B"/>
          <w:sz w:val="22"/>
          <w:szCs w:val="22"/>
        </w:rPr>
        <w:lastRenderedPageBreak/>
        <w:t>Downloadable past exam papers</w:t>
      </w:r>
    </w:p>
    <w:p w14:paraId="19CAA773" w14:textId="77777777" w:rsidR="00941560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B2B2B"/>
          <w:sz w:val="22"/>
          <w:szCs w:val="22"/>
        </w:rPr>
        <w:t>Marks from physical, in-class exams</w:t>
      </w:r>
    </w:p>
    <w:p w14:paraId="0E8696E2" w14:textId="77777777" w:rsidR="00941560" w:rsidRDefault="00000000">
      <w:pPr>
        <w:pStyle w:val="Heading2"/>
        <w:spacing w:before="300" w:after="120"/>
      </w:pPr>
      <w:r>
        <w:rPr>
          <w:b/>
          <w:bCs/>
          <w:sz w:val="24"/>
          <w:szCs w:val="24"/>
        </w:rPr>
        <w:t>Knowledge Hub</w:t>
      </w:r>
    </w:p>
    <w:p w14:paraId="5C57271A" w14:textId="77777777" w:rsidR="00941560" w:rsidRDefault="00000000">
      <w:pPr>
        <w:spacing w:after="100"/>
      </w:pPr>
      <w:r>
        <w:rPr>
          <w:i/>
          <w:iCs/>
          <w:color w:val="595959"/>
        </w:rPr>
        <w:t xml:space="preserve">Page path: </w:t>
      </w:r>
      <w:r>
        <w:rPr>
          <w:rFonts w:ascii="Consolas" w:eastAsia="Consolas" w:hAnsi="Consolas" w:cs="Consolas"/>
          <w:i/>
          <w:iCs/>
          <w:color w:val="595959"/>
        </w:rPr>
        <w:t>/knowledge-hub</w:t>
      </w:r>
    </w:p>
    <w:p w14:paraId="168409D5" w14:textId="77777777" w:rsidR="00941560" w:rsidRDefault="00000000">
      <w:pPr>
        <w:spacing w:after="160" w:line="276" w:lineRule="auto"/>
      </w:pPr>
      <w:r>
        <w:rPr>
          <w:color w:val="2B2B2B"/>
          <w:sz w:val="22"/>
          <w:szCs w:val="22"/>
        </w:rPr>
        <w:t>A public, open-access learning space — no login required — where anyone can access general study material.</w:t>
      </w:r>
    </w:p>
    <w:p w14:paraId="6279EDBE" w14:textId="77777777" w:rsidR="00941560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B2B2B"/>
          <w:sz w:val="22"/>
          <w:szCs w:val="22"/>
        </w:rPr>
        <w:t>Video lectures available to the public</w:t>
      </w:r>
    </w:p>
    <w:p w14:paraId="7AA28928" w14:textId="77777777" w:rsidR="00941560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B2B2B"/>
          <w:sz w:val="22"/>
          <w:szCs w:val="22"/>
        </w:rPr>
        <w:t>Past papers for self-study</w:t>
      </w:r>
    </w:p>
    <w:p w14:paraId="4874BC64" w14:textId="77777777" w:rsidR="00941560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B2B2B"/>
          <w:sz w:val="22"/>
          <w:szCs w:val="22"/>
        </w:rPr>
        <w:t>Open practice quizzes (branded 'Spark') that anyone can attempt</w:t>
      </w:r>
    </w:p>
    <w:p w14:paraId="416C21B8" w14:textId="77777777" w:rsidR="00941560" w:rsidRDefault="00000000">
      <w:pPr>
        <w:pStyle w:val="Heading2"/>
        <w:spacing w:before="300" w:after="120"/>
      </w:pPr>
      <w:r>
        <w:rPr>
          <w:b/>
          <w:bCs/>
          <w:sz w:val="24"/>
          <w:szCs w:val="24"/>
        </w:rPr>
        <w:t>Spark Quiz Engine</w:t>
      </w:r>
    </w:p>
    <w:p w14:paraId="6C565E11" w14:textId="77777777" w:rsidR="00941560" w:rsidRDefault="00000000">
      <w:pPr>
        <w:spacing w:after="100"/>
      </w:pPr>
      <w:r>
        <w:rPr>
          <w:i/>
          <w:iCs/>
          <w:color w:val="595959"/>
        </w:rPr>
        <w:t xml:space="preserve">Page path: </w:t>
      </w:r>
      <w:r>
        <w:rPr>
          <w:rFonts w:ascii="Consolas" w:eastAsia="Consolas" w:hAnsi="Consolas" w:cs="Consolas"/>
          <w:i/>
          <w:iCs/>
          <w:color w:val="595959"/>
        </w:rPr>
        <w:t>AdvancedQuizPortal.jsx</w:t>
      </w:r>
    </w:p>
    <w:p w14:paraId="4863A44B" w14:textId="77777777" w:rsidR="00941560" w:rsidRDefault="00000000">
      <w:pPr>
        <w:spacing w:after="160" w:line="276" w:lineRule="auto"/>
      </w:pPr>
      <w:r>
        <w:rPr>
          <w:color w:val="2B2B2B"/>
          <w:sz w:val="22"/>
          <w:szCs w:val="22"/>
        </w:rPr>
        <w:t>The timed, exam-style quiz system used for both practice and formal assessment.</w:t>
      </w:r>
    </w:p>
    <w:p w14:paraId="31A29D4D" w14:textId="77777777" w:rsidR="00941560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B2B2B"/>
          <w:sz w:val="22"/>
          <w:szCs w:val="22"/>
        </w:rPr>
        <w:t>Multiple-choice questions with a countdown timer</w:t>
      </w:r>
    </w:p>
    <w:p w14:paraId="46795476" w14:textId="77777777" w:rsidR="00941560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B2B2B"/>
          <w:sz w:val="22"/>
          <w:szCs w:val="22"/>
        </w:rPr>
        <w:t>Formula-based questions where the numeric values are generated uniquely for each student, so no two students see identical numbers</w:t>
      </w:r>
    </w:p>
    <w:p w14:paraId="37AA0344" w14:textId="77777777" w:rsidR="00941560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B2B2B"/>
          <w:sz w:val="22"/>
          <w:szCs w:val="22"/>
        </w:rPr>
        <w:t>Questions and answer options are shuffled per student to reduce copying</w:t>
      </w:r>
    </w:p>
    <w:p w14:paraId="104C1DB9" w14:textId="77777777" w:rsidR="00941560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B2B2B"/>
          <w:sz w:val="22"/>
          <w:szCs w:val="22"/>
        </w:rPr>
        <w:t>Built-in exam integrity monitoring: detects if a student switches browser tabs, and enforces full-screen mode during the exam</w:t>
      </w:r>
    </w:p>
    <w:p w14:paraId="531D09C3" w14:textId="77777777" w:rsidR="00941560" w:rsidRDefault="00000000">
      <w:r>
        <w:br w:type="page"/>
      </w:r>
    </w:p>
    <w:p w14:paraId="1C0C6997" w14:textId="77777777" w:rsidR="00941560" w:rsidRDefault="00000000">
      <w:pPr>
        <w:pStyle w:val="Heading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2. Admin Panel</w:t>
      </w:r>
    </w:p>
    <w:p w14:paraId="233B80FA" w14:textId="77777777" w:rsidR="00941560" w:rsidRDefault="00000000">
      <w:pPr>
        <w:spacing w:after="160" w:line="276" w:lineRule="auto"/>
      </w:pPr>
      <w:r>
        <w:rPr>
          <w:color w:val="2B2B2B"/>
          <w:sz w:val="22"/>
          <w:szCs w:val="22"/>
        </w:rPr>
        <w:t>The admin panel is the control center for the whole academy. Everything a student or visitor sees on the public side is managed here — content, batches, quizzes, results, and staff access.</w:t>
      </w:r>
    </w:p>
    <w:p w14:paraId="3CCFB65C" w14:textId="77777777" w:rsidR="00941560" w:rsidRDefault="00000000">
      <w:pPr>
        <w:pStyle w:val="Heading2"/>
        <w:spacing w:before="300" w:after="120"/>
      </w:pPr>
      <w:r>
        <w:rPr>
          <w:b/>
          <w:bCs/>
          <w:sz w:val="24"/>
          <w:szCs w:val="24"/>
        </w:rPr>
        <w:t>Landing Page Content</w:t>
      </w:r>
    </w:p>
    <w:p w14:paraId="0793C277" w14:textId="77777777" w:rsidR="00941560" w:rsidRDefault="00000000">
      <w:pPr>
        <w:spacing w:after="100"/>
      </w:pPr>
      <w:r>
        <w:rPr>
          <w:i/>
          <w:iCs/>
          <w:color w:val="595959"/>
        </w:rPr>
        <w:t xml:space="preserve">Page path: </w:t>
      </w:r>
      <w:r>
        <w:rPr>
          <w:rFonts w:ascii="Consolas" w:eastAsia="Consolas" w:hAnsi="Consolas" w:cs="Consolas"/>
          <w:i/>
          <w:iCs/>
          <w:color w:val="595959"/>
        </w:rPr>
        <w:t>/admin/homepage</w:t>
      </w:r>
    </w:p>
    <w:p w14:paraId="4A97F6F1" w14:textId="77777777" w:rsidR="00941560" w:rsidRDefault="00000000">
      <w:pPr>
        <w:spacing w:after="160" w:line="276" w:lineRule="auto"/>
      </w:pPr>
      <w:r>
        <w:rPr>
          <w:color w:val="2B2B2B"/>
          <w:sz w:val="22"/>
          <w:szCs w:val="22"/>
        </w:rPr>
        <w:t>Lets the admin edit everything shown on the public homepage without touching any code — lecturer profile, syllabus topics, feature highlights, and frequently asked questions.</w:t>
      </w:r>
    </w:p>
    <w:p w14:paraId="42E95FBB" w14:textId="77777777" w:rsidR="00941560" w:rsidRDefault="00000000">
      <w:pPr>
        <w:pStyle w:val="Heading2"/>
        <w:spacing w:before="300" w:after="120"/>
      </w:pPr>
      <w:r>
        <w:rPr>
          <w:b/>
          <w:bCs/>
          <w:sz w:val="24"/>
          <w:szCs w:val="24"/>
        </w:rPr>
        <w:t>Hero Sliders &amp; Banners</w:t>
      </w:r>
    </w:p>
    <w:p w14:paraId="0E0A5D28" w14:textId="77777777" w:rsidR="00941560" w:rsidRDefault="00000000">
      <w:pPr>
        <w:spacing w:after="100"/>
      </w:pPr>
      <w:r>
        <w:rPr>
          <w:i/>
          <w:iCs/>
          <w:color w:val="595959"/>
        </w:rPr>
        <w:t xml:space="preserve">Page path: </w:t>
      </w:r>
      <w:r>
        <w:rPr>
          <w:rFonts w:ascii="Consolas" w:eastAsia="Consolas" w:hAnsi="Consolas" w:cs="Consolas"/>
          <w:i/>
          <w:iCs/>
          <w:color w:val="595959"/>
        </w:rPr>
        <w:t>/admin/sliders</w:t>
      </w:r>
    </w:p>
    <w:p w14:paraId="3EA4814D" w14:textId="77777777" w:rsidR="00941560" w:rsidRDefault="00000000">
      <w:pPr>
        <w:spacing w:after="160" w:line="276" w:lineRule="auto"/>
      </w:pPr>
      <w:r>
        <w:rPr>
          <w:color w:val="2B2B2B"/>
          <w:sz w:val="22"/>
          <w:szCs w:val="22"/>
        </w:rPr>
        <w:t>Upload and manage the rotating banner images and promotional slides shown on the homepage.</w:t>
      </w:r>
    </w:p>
    <w:p w14:paraId="48014289" w14:textId="77777777" w:rsidR="00941560" w:rsidRDefault="00000000">
      <w:pPr>
        <w:pStyle w:val="Heading2"/>
        <w:spacing w:before="300" w:after="120"/>
      </w:pPr>
      <w:r>
        <w:rPr>
          <w:b/>
          <w:bCs/>
          <w:sz w:val="24"/>
          <w:szCs w:val="24"/>
        </w:rPr>
        <w:t>Student Directory</w:t>
      </w:r>
    </w:p>
    <w:p w14:paraId="73625A42" w14:textId="77777777" w:rsidR="00941560" w:rsidRDefault="00000000">
      <w:pPr>
        <w:spacing w:after="100"/>
      </w:pPr>
      <w:r>
        <w:rPr>
          <w:i/>
          <w:iCs/>
          <w:color w:val="595959"/>
        </w:rPr>
        <w:t xml:space="preserve">Page path: </w:t>
      </w:r>
      <w:r>
        <w:rPr>
          <w:rFonts w:ascii="Consolas" w:eastAsia="Consolas" w:hAnsi="Consolas" w:cs="Consolas"/>
          <w:i/>
          <w:iCs/>
          <w:color w:val="595959"/>
        </w:rPr>
        <w:t>/admin/students</w:t>
      </w:r>
    </w:p>
    <w:p w14:paraId="1F2D83AD" w14:textId="77777777" w:rsidR="00941560" w:rsidRDefault="00000000">
      <w:pPr>
        <w:spacing w:after="160" w:line="276" w:lineRule="auto"/>
      </w:pPr>
      <w:r>
        <w:rPr>
          <w:color w:val="2B2B2B"/>
          <w:sz w:val="22"/>
          <w:szCs w:val="22"/>
        </w:rPr>
        <w:t>Central place to approve or reject new student registrations. Admins can also invite students individually via a shareable link, or in bulk by uploading a CSV list.</w:t>
      </w:r>
    </w:p>
    <w:p w14:paraId="30213454" w14:textId="77777777" w:rsidR="00941560" w:rsidRDefault="00000000">
      <w:pPr>
        <w:pStyle w:val="Heading2"/>
        <w:spacing w:before="300" w:after="120"/>
      </w:pPr>
      <w:r>
        <w:rPr>
          <w:b/>
          <w:bCs/>
          <w:sz w:val="24"/>
          <w:szCs w:val="24"/>
        </w:rPr>
        <w:t>Student Marks</w:t>
      </w:r>
    </w:p>
    <w:p w14:paraId="04E14200" w14:textId="77777777" w:rsidR="00941560" w:rsidRDefault="00000000">
      <w:pPr>
        <w:spacing w:after="100"/>
      </w:pPr>
      <w:r>
        <w:rPr>
          <w:i/>
          <w:iCs/>
          <w:color w:val="595959"/>
        </w:rPr>
        <w:t xml:space="preserve">Page path: </w:t>
      </w:r>
      <w:r>
        <w:rPr>
          <w:rFonts w:ascii="Consolas" w:eastAsia="Consolas" w:hAnsi="Consolas" w:cs="Consolas"/>
          <w:i/>
          <w:iCs/>
          <w:color w:val="595959"/>
        </w:rPr>
        <w:t>/admin/marks</w:t>
      </w:r>
    </w:p>
    <w:p w14:paraId="50ADB86A" w14:textId="77777777" w:rsidR="00941560" w:rsidRDefault="00000000">
      <w:pPr>
        <w:spacing w:after="160" w:line="276" w:lineRule="auto"/>
      </w:pPr>
      <w:r>
        <w:rPr>
          <w:color w:val="2B2B2B"/>
          <w:sz w:val="22"/>
          <w:szCs w:val="22"/>
        </w:rPr>
        <w:t>Record marks from physical, in-class exams — either one student at a time or in bulk via CSV — and attach a scanned copy of the exam paper as a PDF.</w:t>
      </w:r>
    </w:p>
    <w:p w14:paraId="3388A01D" w14:textId="77777777" w:rsidR="00941560" w:rsidRDefault="00000000">
      <w:pPr>
        <w:pStyle w:val="Heading2"/>
        <w:spacing w:before="300" w:after="120"/>
      </w:pPr>
      <w:r>
        <w:rPr>
          <w:b/>
          <w:bCs/>
          <w:sz w:val="24"/>
          <w:szCs w:val="24"/>
        </w:rPr>
        <w:t>Exams &amp; Quizzes</w:t>
      </w:r>
    </w:p>
    <w:p w14:paraId="1B7337B4" w14:textId="77777777" w:rsidR="00941560" w:rsidRDefault="00000000">
      <w:pPr>
        <w:spacing w:after="100"/>
      </w:pPr>
      <w:r>
        <w:rPr>
          <w:i/>
          <w:iCs/>
          <w:color w:val="595959"/>
        </w:rPr>
        <w:t xml:space="preserve">Page path: </w:t>
      </w:r>
      <w:r>
        <w:rPr>
          <w:rFonts w:ascii="Consolas" w:eastAsia="Consolas" w:hAnsi="Consolas" w:cs="Consolas"/>
          <w:i/>
          <w:iCs/>
          <w:color w:val="595959"/>
        </w:rPr>
        <w:t>/admin/quizzes</w:t>
      </w:r>
    </w:p>
    <w:p w14:paraId="2E2CAC97" w14:textId="77777777" w:rsidR="00941560" w:rsidRDefault="00000000">
      <w:pPr>
        <w:spacing w:after="160" w:line="276" w:lineRule="auto"/>
      </w:pPr>
      <w:r>
        <w:rPr>
          <w:color w:val="2B2B2B"/>
          <w:sz w:val="22"/>
          <w:szCs w:val="22"/>
        </w:rPr>
        <w:t>The main quiz-building tool. Admins can create or edit quizzes manually, generate questions automatically from an uploaded PDF using AI, or import questions from a JSON file. Quizzes can be targeted to a specific batch or published openly to the Knowledge Hub, and different versions of the same exam can be kept separate.</w:t>
      </w:r>
    </w:p>
    <w:p w14:paraId="02E5D92D" w14:textId="77777777" w:rsidR="00941560" w:rsidRDefault="00000000">
      <w:pPr>
        <w:pStyle w:val="Heading2"/>
        <w:spacing w:before="300" w:after="120"/>
      </w:pPr>
      <w:r>
        <w:rPr>
          <w:b/>
          <w:bCs/>
          <w:sz w:val="24"/>
          <w:szCs w:val="24"/>
        </w:rPr>
        <w:t>Spark Exam Results &amp; Proctoring</w:t>
      </w:r>
    </w:p>
    <w:p w14:paraId="46C94F4A" w14:textId="77777777" w:rsidR="00941560" w:rsidRDefault="00000000">
      <w:pPr>
        <w:spacing w:after="100"/>
      </w:pPr>
      <w:r>
        <w:rPr>
          <w:i/>
          <w:iCs/>
          <w:color w:val="595959"/>
        </w:rPr>
        <w:t xml:space="preserve">Page path: </w:t>
      </w:r>
      <w:r>
        <w:rPr>
          <w:rFonts w:ascii="Consolas" w:eastAsia="Consolas" w:hAnsi="Consolas" w:cs="Consolas"/>
          <w:i/>
          <w:iCs/>
          <w:color w:val="595959"/>
        </w:rPr>
        <w:t>/admin/results</w:t>
      </w:r>
    </w:p>
    <w:p w14:paraId="33F3AFB7" w14:textId="77777777" w:rsidR="00941560" w:rsidRDefault="00000000">
      <w:pPr>
        <w:spacing w:after="160" w:line="276" w:lineRule="auto"/>
      </w:pPr>
      <w:r>
        <w:rPr>
          <w:color w:val="2B2B2B"/>
          <w:sz w:val="22"/>
          <w:szCs w:val="22"/>
        </w:rPr>
        <w:t>Where admins review quiz performance. Results can be filtered by exam, with automatic average scores and batch rankings. Each result also has a full 'Security &amp; Integrity Report' showing the student's IP address, device information, and a log of any tab-switching during the exam.</w:t>
      </w:r>
    </w:p>
    <w:p w14:paraId="26A8C431" w14:textId="77777777" w:rsidR="00941560" w:rsidRDefault="00000000">
      <w:pPr>
        <w:pStyle w:val="Heading2"/>
        <w:spacing w:before="300" w:after="120"/>
      </w:pPr>
      <w:r>
        <w:rPr>
          <w:b/>
          <w:bCs/>
          <w:sz w:val="24"/>
          <w:szCs w:val="24"/>
        </w:rPr>
        <w:t>Class Recordings</w:t>
      </w:r>
    </w:p>
    <w:p w14:paraId="337B54EF" w14:textId="77777777" w:rsidR="00941560" w:rsidRDefault="00000000">
      <w:pPr>
        <w:spacing w:after="100"/>
      </w:pPr>
      <w:r>
        <w:rPr>
          <w:i/>
          <w:iCs/>
          <w:color w:val="595959"/>
        </w:rPr>
        <w:t xml:space="preserve">Page path: </w:t>
      </w:r>
      <w:r>
        <w:rPr>
          <w:rFonts w:ascii="Consolas" w:eastAsia="Consolas" w:hAnsi="Consolas" w:cs="Consolas"/>
          <w:i/>
          <w:iCs/>
          <w:color w:val="595959"/>
        </w:rPr>
        <w:t>/admin/recordings</w:t>
      </w:r>
    </w:p>
    <w:p w14:paraId="1D761318" w14:textId="77777777" w:rsidR="00941560" w:rsidRDefault="00000000">
      <w:pPr>
        <w:spacing w:after="160" w:line="276" w:lineRule="auto"/>
      </w:pPr>
      <w:r>
        <w:rPr>
          <w:color w:val="2B2B2B"/>
          <w:sz w:val="22"/>
          <w:szCs w:val="22"/>
        </w:rPr>
        <w:t>Upload or link recorded class videos (from Vimeo, YouTube, or as direct MP4 files) and assign each recording to a specific batch or to the public Knowledge Hub.</w:t>
      </w:r>
    </w:p>
    <w:p w14:paraId="55C73105" w14:textId="77777777" w:rsidR="00941560" w:rsidRDefault="00000000">
      <w:pPr>
        <w:pStyle w:val="Heading2"/>
        <w:spacing w:before="300" w:after="120"/>
      </w:pPr>
      <w:r>
        <w:rPr>
          <w:b/>
          <w:bCs/>
          <w:sz w:val="24"/>
          <w:szCs w:val="24"/>
        </w:rPr>
        <w:t>Past Papers Vault</w:t>
      </w:r>
    </w:p>
    <w:p w14:paraId="55B07A96" w14:textId="77777777" w:rsidR="00941560" w:rsidRDefault="00000000">
      <w:pPr>
        <w:spacing w:after="100"/>
      </w:pPr>
      <w:r>
        <w:rPr>
          <w:i/>
          <w:iCs/>
          <w:color w:val="595959"/>
        </w:rPr>
        <w:lastRenderedPageBreak/>
        <w:t xml:space="preserve">Page path: </w:t>
      </w:r>
      <w:r>
        <w:rPr>
          <w:rFonts w:ascii="Consolas" w:eastAsia="Consolas" w:hAnsi="Consolas" w:cs="Consolas"/>
          <w:i/>
          <w:iCs/>
          <w:color w:val="595959"/>
        </w:rPr>
        <w:t>/admin/papers</w:t>
      </w:r>
    </w:p>
    <w:p w14:paraId="6E5BAA4D" w14:textId="77777777" w:rsidR="00941560" w:rsidRDefault="00000000">
      <w:pPr>
        <w:spacing w:after="160" w:line="276" w:lineRule="auto"/>
      </w:pPr>
      <w:r>
        <w:rPr>
          <w:color w:val="2B2B2B"/>
          <w:sz w:val="22"/>
          <w:szCs w:val="22"/>
        </w:rPr>
        <w:t>A library for uploading past exam question papers along with their marking schemes as PDF files.</w:t>
      </w:r>
    </w:p>
    <w:p w14:paraId="4DA135B2" w14:textId="77777777" w:rsidR="00941560" w:rsidRDefault="00000000">
      <w:pPr>
        <w:pStyle w:val="Heading2"/>
        <w:spacing w:before="300" w:after="120"/>
      </w:pPr>
      <w:r>
        <w:rPr>
          <w:b/>
          <w:bCs/>
          <w:sz w:val="24"/>
          <w:szCs w:val="24"/>
        </w:rPr>
        <w:t>Announcements &amp; Notices</w:t>
      </w:r>
    </w:p>
    <w:p w14:paraId="3C95D2E5" w14:textId="77777777" w:rsidR="00941560" w:rsidRDefault="00000000">
      <w:pPr>
        <w:spacing w:after="100"/>
      </w:pPr>
      <w:r>
        <w:rPr>
          <w:i/>
          <w:iCs/>
          <w:color w:val="595959"/>
        </w:rPr>
        <w:t xml:space="preserve">Page path: </w:t>
      </w:r>
      <w:r>
        <w:rPr>
          <w:rFonts w:ascii="Consolas" w:eastAsia="Consolas" w:hAnsi="Consolas" w:cs="Consolas"/>
          <w:i/>
          <w:iCs/>
          <w:color w:val="595959"/>
        </w:rPr>
        <w:t>/admin/announcements</w:t>
      </w:r>
    </w:p>
    <w:p w14:paraId="5AC85DE0" w14:textId="77777777" w:rsidR="00941560" w:rsidRDefault="00000000">
      <w:pPr>
        <w:spacing w:after="160" w:line="276" w:lineRule="auto"/>
      </w:pPr>
      <w:r>
        <w:rPr>
          <w:color w:val="2B2B2B"/>
          <w:sz w:val="22"/>
          <w:szCs w:val="22"/>
        </w:rPr>
        <w:t>Publish notices to the student notice board, complete with image cards, and optionally trigger an email alert to students.</w:t>
      </w:r>
    </w:p>
    <w:p w14:paraId="53C64D8A" w14:textId="77777777" w:rsidR="00941560" w:rsidRDefault="00000000">
      <w:pPr>
        <w:pStyle w:val="Heading2"/>
        <w:spacing w:before="300" w:after="120"/>
      </w:pPr>
      <w:r>
        <w:rPr>
          <w:b/>
          <w:bCs/>
          <w:sz w:val="24"/>
          <w:szCs w:val="24"/>
        </w:rPr>
        <w:t>System Settings &amp; Sub-Admin Manager</w:t>
      </w:r>
    </w:p>
    <w:p w14:paraId="799987F0" w14:textId="77777777" w:rsidR="00941560" w:rsidRDefault="00000000">
      <w:pPr>
        <w:spacing w:after="100"/>
      </w:pPr>
      <w:r>
        <w:rPr>
          <w:i/>
          <w:iCs/>
          <w:color w:val="595959"/>
        </w:rPr>
        <w:t xml:space="preserve">Page path: </w:t>
      </w:r>
      <w:r>
        <w:rPr>
          <w:rFonts w:ascii="Consolas" w:eastAsia="Consolas" w:hAnsi="Consolas" w:cs="Consolas"/>
          <w:i/>
          <w:iCs/>
          <w:color w:val="595959"/>
        </w:rPr>
        <w:t>/admin/settings</w:t>
      </w:r>
    </w:p>
    <w:p w14:paraId="1200F61B" w14:textId="77777777" w:rsidR="00941560" w:rsidRDefault="00000000">
      <w:pPr>
        <w:spacing w:after="160" w:line="276" w:lineRule="auto"/>
      </w:pPr>
      <w:r>
        <w:rPr>
          <w:color w:val="2B2B2B"/>
          <w:sz w:val="22"/>
          <w:szCs w:val="22"/>
        </w:rPr>
        <w:t>General account and access control settings — change admin login credentials, manage the list of batch names used across the system, and create sub-admin accounts with custom, page-level permissions (controlling exactly which admin pages each sub-admin can access).</w:t>
      </w:r>
    </w:p>
    <w:p w14:paraId="49EE1D49" w14:textId="77777777" w:rsidR="00941560" w:rsidRDefault="00941560">
      <w:pPr>
        <w:pBdr>
          <w:top w:val="single" w:sz="6" w:space="8" w:color="2E74B5"/>
        </w:pBdr>
        <w:spacing w:before="400"/>
      </w:pPr>
    </w:p>
    <w:p w14:paraId="4EE64B31" w14:textId="77777777" w:rsidR="00941560" w:rsidRDefault="00000000">
      <w:pPr>
        <w:spacing w:after="160" w:line="276" w:lineRule="auto"/>
      </w:pPr>
      <w:r>
        <w:rPr>
          <w:i/>
          <w:iCs/>
          <w:color w:val="595959"/>
        </w:rPr>
        <w:t>End of document.</w:t>
      </w:r>
    </w:p>
    <w:sectPr w:rsidR="0094156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80748"/>
    <w:multiLevelType w:val="hybridMultilevel"/>
    <w:tmpl w:val="FDC8A1A8"/>
    <w:lvl w:ilvl="0" w:tplc="3600183C">
      <w:start w:val="1"/>
      <w:numFmt w:val="bullet"/>
      <w:lvlText w:val="•"/>
      <w:lvlJc w:val="left"/>
      <w:pPr>
        <w:ind w:left="504" w:hanging="288"/>
      </w:pPr>
    </w:lvl>
    <w:lvl w:ilvl="1" w:tplc="3224EBBA">
      <w:numFmt w:val="decimal"/>
      <w:lvlText w:val=""/>
      <w:lvlJc w:val="left"/>
    </w:lvl>
    <w:lvl w:ilvl="2" w:tplc="DA125F5E">
      <w:numFmt w:val="decimal"/>
      <w:lvlText w:val=""/>
      <w:lvlJc w:val="left"/>
    </w:lvl>
    <w:lvl w:ilvl="3" w:tplc="2578BCFC">
      <w:numFmt w:val="decimal"/>
      <w:lvlText w:val=""/>
      <w:lvlJc w:val="left"/>
    </w:lvl>
    <w:lvl w:ilvl="4" w:tplc="C7128830">
      <w:numFmt w:val="decimal"/>
      <w:lvlText w:val=""/>
      <w:lvlJc w:val="left"/>
    </w:lvl>
    <w:lvl w:ilvl="5" w:tplc="38D484D2">
      <w:numFmt w:val="decimal"/>
      <w:lvlText w:val=""/>
      <w:lvlJc w:val="left"/>
    </w:lvl>
    <w:lvl w:ilvl="6" w:tplc="15EAF04E">
      <w:numFmt w:val="decimal"/>
      <w:lvlText w:val=""/>
      <w:lvlJc w:val="left"/>
    </w:lvl>
    <w:lvl w:ilvl="7" w:tplc="6D9099CA">
      <w:numFmt w:val="decimal"/>
      <w:lvlText w:val=""/>
      <w:lvlJc w:val="left"/>
    </w:lvl>
    <w:lvl w:ilvl="8" w:tplc="50F06288">
      <w:numFmt w:val="decimal"/>
      <w:lvlText w:val=""/>
      <w:lvlJc w:val="left"/>
    </w:lvl>
  </w:abstractNum>
  <w:abstractNum w:abstractNumId="1" w15:restartNumberingAfterBreak="0">
    <w:nsid w:val="1F8273B4"/>
    <w:multiLevelType w:val="hybridMultilevel"/>
    <w:tmpl w:val="FF6A2E84"/>
    <w:lvl w:ilvl="0" w:tplc="F8267DE2">
      <w:start w:val="1"/>
      <w:numFmt w:val="bullet"/>
      <w:lvlText w:val="●"/>
      <w:lvlJc w:val="left"/>
      <w:pPr>
        <w:ind w:left="720" w:hanging="360"/>
      </w:pPr>
    </w:lvl>
    <w:lvl w:ilvl="1" w:tplc="CA34A2CC">
      <w:start w:val="1"/>
      <w:numFmt w:val="bullet"/>
      <w:lvlText w:val="○"/>
      <w:lvlJc w:val="left"/>
      <w:pPr>
        <w:ind w:left="1440" w:hanging="360"/>
      </w:pPr>
    </w:lvl>
    <w:lvl w:ilvl="2" w:tplc="0376168A">
      <w:start w:val="1"/>
      <w:numFmt w:val="bullet"/>
      <w:lvlText w:val="■"/>
      <w:lvlJc w:val="left"/>
      <w:pPr>
        <w:ind w:left="2160" w:hanging="360"/>
      </w:pPr>
    </w:lvl>
    <w:lvl w:ilvl="3" w:tplc="34BC6E6E">
      <w:start w:val="1"/>
      <w:numFmt w:val="bullet"/>
      <w:lvlText w:val="●"/>
      <w:lvlJc w:val="left"/>
      <w:pPr>
        <w:ind w:left="2880" w:hanging="360"/>
      </w:pPr>
    </w:lvl>
    <w:lvl w:ilvl="4" w:tplc="0B26FBF6">
      <w:start w:val="1"/>
      <w:numFmt w:val="bullet"/>
      <w:lvlText w:val="○"/>
      <w:lvlJc w:val="left"/>
      <w:pPr>
        <w:ind w:left="3600" w:hanging="360"/>
      </w:pPr>
    </w:lvl>
    <w:lvl w:ilvl="5" w:tplc="9AF0543E">
      <w:start w:val="1"/>
      <w:numFmt w:val="bullet"/>
      <w:lvlText w:val="■"/>
      <w:lvlJc w:val="left"/>
      <w:pPr>
        <w:ind w:left="4320" w:hanging="360"/>
      </w:pPr>
    </w:lvl>
    <w:lvl w:ilvl="6" w:tplc="516A9FA0">
      <w:start w:val="1"/>
      <w:numFmt w:val="bullet"/>
      <w:lvlText w:val="●"/>
      <w:lvlJc w:val="left"/>
      <w:pPr>
        <w:ind w:left="5040" w:hanging="360"/>
      </w:pPr>
    </w:lvl>
    <w:lvl w:ilvl="7" w:tplc="4732D836">
      <w:start w:val="1"/>
      <w:numFmt w:val="bullet"/>
      <w:lvlText w:val="●"/>
      <w:lvlJc w:val="left"/>
      <w:pPr>
        <w:ind w:left="5760" w:hanging="360"/>
      </w:pPr>
    </w:lvl>
    <w:lvl w:ilvl="8" w:tplc="24CACA5C">
      <w:start w:val="1"/>
      <w:numFmt w:val="bullet"/>
      <w:lvlText w:val="●"/>
      <w:lvlJc w:val="left"/>
      <w:pPr>
        <w:ind w:left="6480" w:hanging="360"/>
      </w:pPr>
    </w:lvl>
  </w:abstractNum>
  <w:num w:numId="1" w16cid:durableId="126433079">
    <w:abstractNumId w:val="1"/>
    <w:lvlOverride w:ilvl="0">
      <w:startOverride w:val="1"/>
    </w:lvlOverride>
  </w:num>
  <w:num w:numId="2" w16cid:durableId="17147731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560"/>
    <w:rsid w:val="005A0960"/>
    <w:rsid w:val="00941560"/>
    <w:rsid w:val="00AF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AD97"/>
  <w15:docId w15:val="{7EE9C43D-BE6D-4843-8B4A-90FE04E98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744</Words>
  <Characters>4242</Characters>
  <Application>Microsoft Office Word</Application>
  <DocSecurity>0</DocSecurity>
  <Lines>35</Lines>
  <Paragraphs>9</Paragraphs>
  <ScaleCrop>false</ScaleCrop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 MABI</cp:lastModifiedBy>
  <cp:revision>2</cp:revision>
  <dcterms:created xsi:type="dcterms:W3CDTF">2026-08-06T16:39:00Z</dcterms:created>
  <dcterms:modified xsi:type="dcterms:W3CDTF">2026-08-06T16:39:00Z</dcterms:modified>
</cp:coreProperties>
</file>