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BC" w:rsidRDefault="006A61BC" w:rsidP="00FC4E32">
      <w:pPr>
        <w:pStyle w:val="Header"/>
        <w:jc w:val="center"/>
        <w:rPr>
          <w:rFonts w:ascii="Arial" w:hAnsi="Arial" w:cs="Arial"/>
          <w:b/>
          <w:sz w:val="28"/>
          <w:szCs w:val="28"/>
        </w:rPr>
      </w:pPr>
    </w:p>
    <w:p w:rsidR="006A61BC" w:rsidRDefault="006A61BC" w:rsidP="00FC4E32">
      <w:pPr>
        <w:pStyle w:val="Header"/>
        <w:jc w:val="center"/>
        <w:rPr>
          <w:rFonts w:ascii="Arial" w:hAnsi="Arial" w:cs="Arial"/>
          <w:b/>
          <w:sz w:val="28"/>
          <w:szCs w:val="28"/>
        </w:rPr>
      </w:pPr>
    </w:p>
    <w:p w:rsidR="006A61BC" w:rsidRDefault="006A61BC" w:rsidP="00FC4E32">
      <w:pPr>
        <w:pStyle w:val="Header"/>
        <w:jc w:val="center"/>
        <w:rPr>
          <w:rFonts w:ascii="Arial" w:hAnsi="Arial" w:cs="Arial"/>
          <w:b/>
          <w:sz w:val="28"/>
          <w:szCs w:val="28"/>
        </w:rPr>
      </w:pPr>
    </w:p>
    <w:p w:rsidR="006A61BC" w:rsidRDefault="006A61BC" w:rsidP="00FC4E32">
      <w:pPr>
        <w:pStyle w:val="Header"/>
        <w:jc w:val="center"/>
        <w:rPr>
          <w:rFonts w:ascii="Arial" w:hAnsi="Arial" w:cs="Arial"/>
          <w:b/>
          <w:sz w:val="28"/>
          <w:szCs w:val="28"/>
        </w:rPr>
      </w:pPr>
    </w:p>
    <w:p w:rsidR="006A61BC" w:rsidRDefault="006A61BC" w:rsidP="00FC4E32">
      <w:pPr>
        <w:pStyle w:val="Header"/>
        <w:jc w:val="center"/>
        <w:rPr>
          <w:rFonts w:ascii="Arial" w:hAnsi="Arial" w:cs="Arial"/>
          <w:b/>
          <w:sz w:val="28"/>
          <w:szCs w:val="28"/>
        </w:rPr>
      </w:pPr>
    </w:p>
    <w:p w:rsidR="006A61BC" w:rsidRDefault="006A61BC" w:rsidP="00FC4E32">
      <w:pPr>
        <w:pStyle w:val="Header"/>
        <w:jc w:val="center"/>
        <w:rPr>
          <w:rFonts w:ascii="Arial" w:hAnsi="Arial" w:cs="Arial"/>
          <w:b/>
          <w:sz w:val="28"/>
          <w:szCs w:val="28"/>
        </w:rPr>
      </w:pPr>
    </w:p>
    <w:p w:rsidR="008D79C7" w:rsidRPr="00FC4E32" w:rsidRDefault="008D79C7" w:rsidP="00FC4E32">
      <w:pPr>
        <w:pStyle w:val="Header"/>
        <w:jc w:val="center"/>
        <w:rPr>
          <w:rFonts w:ascii="Arial" w:hAnsi="Arial" w:cs="Arial"/>
          <w:b/>
          <w:sz w:val="28"/>
          <w:szCs w:val="28"/>
        </w:rPr>
      </w:pPr>
      <w:r w:rsidRPr="00FC4E32">
        <w:rPr>
          <w:rFonts w:ascii="Arial" w:hAnsi="Arial" w:cs="Arial"/>
          <w:b/>
          <w:sz w:val="28"/>
          <w:szCs w:val="28"/>
        </w:rPr>
        <w:t>NHMRC Career Development Fellowships</w:t>
      </w:r>
    </w:p>
    <w:p w:rsidR="008D79C7" w:rsidRPr="00FC4E32" w:rsidRDefault="008D79C7" w:rsidP="00FC4E32">
      <w:pPr>
        <w:pStyle w:val="Header"/>
        <w:jc w:val="center"/>
        <w:rPr>
          <w:rFonts w:ascii="Arial" w:hAnsi="Arial" w:cs="Arial"/>
          <w:b/>
          <w:sz w:val="28"/>
          <w:szCs w:val="28"/>
        </w:rPr>
      </w:pPr>
    </w:p>
    <w:p w:rsidR="008D79C7" w:rsidRPr="00FC4E32" w:rsidRDefault="008D79C7" w:rsidP="00FC4E32">
      <w:pPr>
        <w:pStyle w:val="Header"/>
        <w:jc w:val="center"/>
        <w:rPr>
          <w:rFonts w:ascii="Arial" w:hAnsi="Arial" w:cs="Arial"/>
          <w:b/>
          <w:sz w:val="28"/>
          <w:szCs w:val="28"/>
        </w:rPr>
      </w:pPr>
      <w:r w:rsidRPr="00FC4E32">
        <w:rPr>
          <w:rFonts w:ascii="Arial" w:hAnsi="Arial" w:cs="Arial"/>
          <w:b/>
          <w:sz w:val="28"/>
          <w:szCs w:val="28"/>
        </w:rPr>
        <w:t>Referee Report Form 2012</w:t>
      </w:r>
    </w:p>
    <w:p w:rsidR="008D79C7" w:rsidRPr="002E676D" w:rsidRDefault="008D79C7" w:rsidP="00FC4E32">
      <w:pPr>
        <w:pStyle w:val="Header"/>
        <w:jc w:val="center"/>
        <w:rPr>
          <w:b/>
        </w:rPr>
      </w:pPr>
    </w:p>
    <w:p w:rsidR="008D79C7" w:rsidRPr="002E676D" w:rsidRDefault="008D79C7" w:rsidP="00FC4E32">
      <w:pPr>
        <w:pStyle w:val="Header"/>
        <w:jc w:val="center"/>
        <w:rPr>
          <w:b/>
        </w:rPr>
      </w:pPr>
      <w:r w:rsidRPr="002E676D">
        <w:rPr>
          <w:b/>
        </w:rPr>
        <w:t>IN CONFIDENCE</w:t>
      </w:r>
    </w:p>
    <w:p w:rsidR="008D79C7" w:rsidRDefault="008D79C7" w:rsidP="00FC4E32">
      <w:pPr>
        <w:rPr>
          <w:b/>
        </w:rPr>
      </w:pPr>
    </w:p>
    <w:p w:rsidR="008D79C7" w:rsidRDefault="008D79C7" w:rsidP="00FC4E32">
      <w:pPr>
        <w:rPr>
          <w:i/>
          <w:color w:val="000000"/>
        </w:rPr>
      </w:pPr>
    </w:p>
    <w:p w:rsidR="008D79C7" w:rsidRPr="00196184" w:rsidRDefault="008D79C7" w:rsidP="00FC4E32">
      <w:pPr>
        <w:rPr>
          <w:b/>
          <w:i/>
          <w:color w:val="000000"/>
        </w:rPr>
      </w:pPr>
      <w:r w:rsidRPr="008D79C7">
        <w:rPr>
          <w:i/>
          <w:color w:val="000000"/>
        </w:rPr>
        <w:t xml:space="preserve">Referee reports are </w:t>
      </w:r>
      <w:r w:rsidRPr="008D79C7">
        <w:rPr>
          <w:b/>
          <w:i/>
          <w:color w:val="000000"/>
        </w:rPr>
        <w:t>only</w:t>
      </w:r>
      <w:r w:rsidRPr="008D79C7">
        <w:rPr>
          <w:i/>
          <w:color w:val="000000"/>
        </w:rPr>
        <w:t xml:space="preserve"> sought for </w:t>
      </w:r>
      <w:r w:rsidRPr="008D79C7">
        <w:rPr>
          <w:b/>
          <w:i/>
          <w:color w:val="000000"/>
        </w:rPr>
        <w:t>short-listed</w:t>
      </w:r>
      <w:r w:rsidRPr="008D79C7">
        <w:rPr>
          <w:i/>
          <w:color w:val="000000"/>
        </w:rPr>
        <w:t xml:space="preserve"> CDF applications. </w:t>
      </w:r>
      <w:r w:rsidR="00256040">
        <w:rPr>
          <w:i/>
          <w:color w:val="000000"/>
        </w:rPr>
        <w:t xml:space="preserve"> </w:t>
      </w:r>
      <w:r w:rsidRPr="008D79C7">
        <w:rPr>
          <w:i/>
          <w:color w:val="000000"/>
        </w:rPr>
        <w:t xml:space="preserve">Hence the call for referee reports is made via an RGMS-generated email in June 2012. </w:t>
      </w:r>
      <w:r w:rsidR="00256040">
        <w:rPr>
          <w:i/>
          <w:color w:val="000000"/>
        </w:rPr>
        <w:t xml:space="preserve"> </w:t>
      </w:r>
      <w:r w:rsidRPr="008D79C7">
        <w:rPr>
          <w:i/>
          <w:color w:val="000000"/>
        </w:rPr>
        <w:t>Referee reports are due by</w:t>
      </w:r>
      <w:r w:rsidR="00A54E9E">
        <w:rPr>
          <w:b/>
          <w:i/>
          <w:color w:val="000000"/>
        </w:rPr>
        <w:t xml:space="preserve"> 5:00 </w:t>
      </w:r>
      <w:r>
        <w:rPr>
          <w:b/>
          <w:i/>
          <w:color w:val="000000"/>
        </w:rPr>
        <w:t xml:space="preserve">pm </w:t>
      </w:r>
      <w:r w:rsidR="00A54E9E">
        <w:rPr>
          <w:b/>
          <w:i/>
          <w:color w:val="000000"/>
        </w:rPr>
        <w:t>AEST 5</w:t>
      </w:r>
      <w:r>
        <w:rPr>
          <w:b/>
          <w:i/>
          <w:color w:val="000000"/>
        </w:rPr>
        <w:t xml:space="preserve"> July 2012.</w:t>
      </w:r>
    </w:p>
    <w:p w:rsidR="008D79C7" w:rsidRDefault="008D79C7" w:rsidP="00FC4E32">
      <w:pPr>
        <w:rPr>
          <w:b/>
        </w:rPr>
      </w:pPr>
    </w:p>
    <w:p w:rsidR="008D79C7" w:rsidRPr="00196184" w:rsidRDefault="008D79C7" w:rsidP="00FC4E32">
      <w:pPr>
        <w:tabs>
          <w:tab w:val="left" w:pos="709"/>
        </w:tabs>
        <w:rPr>
          <w:i/>
          <w:color w:val="000000"/>
        </w:rPr>
      </w:pPr>
      <w:r>
        <w:rPr>
          <w:i/>
          <w:color w:val="000000"/>
        </w:rPr>
        <w:t>**</w:t>
      </w:r>
      <w:r w:rsidRPr="00196184">
        <w:rPr>
          <w:i/>
          <w:color w:val="000000"/>
        </w:rPr>
        <w:t>Please note that a missing referee report does not render an application ineligible, but does severely limit the range of information available to Peer Review Panels on which to base their judgement.  Peer Review Panels assess each application solely on the information provided</w:t>
      </w:r>
      <w:proofErr w:type="gramStart"/>
      <w:r w:rsidRPr="00196184">
        <w:rPr>
          <w:i/>
          <w:color w:val="000000"/>
        </w:rPr>
        <w:t>.</w:t>
      </w:r>
      <w:r w:rsidR="00A54E9E">
        <w:rPr>
          <w:i/>
          <w:color w:val="000000"/>
        </w:rPr>
        <w:t>*</w:t>
      </w:r>
      <w:proofErr w:type="gramEnd"/>
      <w:r w:rsidR="00A54E9E">
        <w:rPr>
          <w:i/>
          <w:color w:val="000000"/>
        </w:rPr>
        <w:t>*</w:t>
      </w:r>
    </w:p>
    <w:p w:rsidR="008D79C7" w:rsidRDefault="008D79C7" w:rsidP="00FC4E32">
      <w:pPr>
        <w:rPr>
          <w:b/>
        </w:rPr>
      </w:pPr>
    </w:p>
    <w:p w:rsidR="008D79C7" w:rsidRDefault="008D79C7" w:rsidP="00FC4E32">
      <w:pPr>
        <w:rPr>
          <w:b/>
        </w:rPr>
      </w:pPr>
    </w:p>
    <w:p w:rsidR="008D79C7" w:rsidRPr="002E676D" w:rsidRDefault="008D79C7" w:rsidP="00FC4E32">
      <w:pPr>
        <w:rPr>
          <w:b/>
        </w:rPr>
      </w:pPr>
      <w:r>
        <w:rPr>
          <w:b/>
        </w:rPr>
        <w:t>WHO SHOULD COMPLETE THIS REPORT</w:t>
      </w:r>
    </w:p>
    <w:p w:rsidR="008D79C7" w:rsidRDefault="008D79C7" w:rsidP="00FC4E32">
      <w:r w:rsidRPr="00D82B71">
        <w:t>This report is to</w:t>
      </w:r>
      <w:r>
        <w:t xml:space="preserve"> be</w:t>
      </w:r>
      <w:r w:rsidRPr="00D82B71">
        <w:t xml:space="preserve"> completed by</w:t>
      </w:r>
      <w:r>
        <w:t xml:space="preserve"> the </w:t>
      </w:r>
      <w:r>
        <w:rPr>
          <w:color w:val="000000"/>
        </w:rPr>
        <w:t xml:space="preserve">referee nominated by the applicant in their application.  </w:t>
      </w:r>
      <w:r w:rsidR="00F63CDA">
        <w:rPr>
          <w:color w:val="000000"/>
        </w:rPr>
        <w:t>This referee is to be ‘independent’ and meet the following requirements</w:t>
      </w:r>
      <w:r>
        <w:rPr>
          <w:color w:val="000000"/>
        </w:rPr>
        <w:t>:</w:t>
      </w:r>
    </w:p>
    <w:p w:rsidR="008D79C7" w:rsidRDefault="009B49EA" w:rsidP="00FC4E32">
      <w:pPr>
        <w:numPr>
          <w:ilvl w:val="0"/>
          <w:numId w:val="5"/>
        </w:numPr>
      </w:pPr>
      <w:r>
        <w:t>T</w:t>
      </w:r>
      <w:r w:rsidR="008D79C7">
        <w:t xml:space="preserve">he referee is to have had </w:t>
      </w:r>
      <w:r w:rsidR="008D79C7" w:rsidRPr="00CC225B">
        <w:t xml:space="preserve">no substantive </w:t>
      </w:r>
      <w:r w:rsidR="008D79C7">
        <w:t xml:space="preserve">social, teaching or supervisory </w:t>
      </w:r>
      <w:r w:rsidR="008D79C7" w:rsidRPr="00CC225B">
        <w:t xml:space="preserve">contact with the applicant </w:t>
      </w:r>
      <w:r w:rsidR="008D79C7">
        <w:t>or to have</w:t>
      </w:r>
      <w:r w:rsidR="008D79C7" w:rsidRPr="00CC225B">
        <w:t xml:space="preserve"> any previous</w:t>
      </w:r>
      <w:r w:rsidR="008D79C7">
        <w:t xml:space="preserve"> or current </w:t>
      </w:r>
      <w:proofErr w:type="gramStart"/>
      <w:r w:rsidR="008D79C7" w:rsidRPr="00CC225B">
        <w:t>collaboration</w:t>
      </w:r>
      <w:r w:rsidR="008D79C7">
        <w:t>s</w:t>
      </w:r>
      <w:proofErr w:type="gramEnd"/>
      <w:r w:rsidR="008D79C7" w:rsidRPr="00CC225B">
        <w:t xml:space="preserve"> with the applicant</w:t>
      </w:r>
      <w:r w:rsidR="008D79C7">
        <w:t>.</w:t>
      </w:r>
      <w:r>
        <w:t xml:space="preserve">  </w:t>
      </w:r>
      <w:r>
        <w:rPr>
          <w:szCs w:val="24"/>
          <w:lang w:eastAsia="en-AU"/>
        </w:rPr>
        <w:t>In general the period to consider for these situations is whether they arose within the last five years.</w:t>
      </w:r>
    </w:p>
    <w:p w:rsidR="008D79C7" w:rsidRDefault="008D79C7" w:rsidP="00FC4E32">
      <w:pPr>
        <w:numPr>
          <w:ilvl w:val="0"/>
          <w:numId w:val="5"/>
        </w:numPr>
      </w:pPr>
      <w:r>
        <w:t>The referee is to have no planned future collaborations</w:t>
      </w:r>
      <w:r w:rsidRPr="00CC225B">
        <w:t xml:space="preserve">, </w:t>
      </w:r>
      <w:r>
        <w:t>or financial interests in the application.</w:t>
      </w:r>
    </w:p>
    <w:p w:rsidR="008D79C7" w:rsidRDefault="008D79C7" w:rsidP="00FC4E32">
      <w:pPr>
        <w:numPr>
          <w:ilvl w:val="0"/>
          <w:numId w:val="5"/>
        </w:numPr>
      </w:pPr>
      <w:r w:rsidRPr="00CC225B">
        <w:t xml:space="preserve">The referee should </w:t>
      </w:r>
      <w:r w:rsidRPr="008D79C7">
        <w:t>not</w:t>
      </w:r>
      <w:r w:rsidRPr="00CC225B">
        <w:t xml:space="preserve"> be at the applicant’s current institution</w:t>
      </w:r>
      <w:r>
        <w:t xml:space="preserve">.  </w:t>
      </w:r>
    </w:p>
    <w:p w:rsidR="008D79C7" w:rsidRDefault="008D79C7" w:rsidP="00FC4E32">
      <w:pPr>
        <w:numPr>
          <w:ilvl w:val="0"/>
          <w:numId w:val="5"/>
        </w:numPr>
      </w:pPr>
      <w:r>
        <w:t xml:space="preserve">The referee does </w:t>
      </w:r>
      <w:r w:rsidRPr="008D79C7">
        <w:t>not</w:t>
      </w:r>
      <w:r>
        <w:t xml:space="preserve"> have to be Australian or Australian based</w:t>
      </w:r>
      <w:r w:rsidRPr="00CC225B">
        <w:t>.</w:t>
      </w:r>
      <w:r>
        <w:t xml:space="preserve">  </w:t>
      </w:r>
    </w:p>
    <w:p w:rsidR="008D79C7" w:rsidRPr="000430DD" w:rsidRDefault="008D79C7" w:rsidP="00FC4E32">
      <w:pPr>
        <w:numPr>
          <w:ilvl w:val="0"/>
          <w:numId w:val="5"/>
        </w:numPr>
      </w:pPr>
      <w:r>
        <w:t xml:space="preserve">The referee </w:t>
      </w:r>
      <w:r w:rsidRPr="00CC225B">
        <w:t>should be knowledgeable in the</w:t>
      </w:r>
      <w:r>
        <w:t xml:space="preserve"> applicant’s</w:t>
      </w:r>
      <w:r w:rsidRPr="00CC225B">
        <w:t xml:space="preserve"> field of study</w:t>
      </w:r>
      <w:r>
        <w:t>.</w:t>
      </w:r>
    </w:p>
    <w:p w:rsidR="009B49EA" w:rsidRDefault="009B49EA" w:rsidP="00FC4E32"/>
    <w:p w:rsidR="00FC4E32" w:rsidRDefault="00FC4E32" w:rsidP="00FC4E32"/>
    <w:p w:rsidR="008D79C7" w:rsidRPr="002E676D" w:rsidRDefault="008D79C7" w:rsidP="00FC4E32">
      <w:pPr>
        <w:rPr>
          <w:b/>
        </w:rPr>
      </w:pPr>
      <w:r w:rsidRPr="002E676D">
        <w:rPr>
          <w:b/>
        </w:rPr>
        <w:t>INFORMATION TO CONSIDER WHEN COMPLETING THIS REFEREE REPORT FORM</w:t>
      </w:r>
    </w:p>
    <w:p w:rsidR="00FC4E32" w:rsidRDefault="00FC4E32" w:rsidP="00B977D1">
      <w:r>
        <w:t>NHMRC Career Development Fellowships are p</w:t>
      </w:r>
      <w:r w:rsidR="00F63CDA">
        <w:t xml:space="preserve">restigious, highly competitive </w:t>
      </w:r>
      <w:r>
        <w:t xml:space="preserve">awards for high performing researchers in the </w:t>
      </w:r>
      <w:r w:rsidRPr="001004D0">
        <w:t>early</w:t>
      </w:r>
      <w:r>
        <w:t xml:space="preserve"> to mid-stages of their careers.  The purpose of the </w:t>
      </w:r>
      <w:r w:rsidR="00F63CDA">
        <w:t xml:space="preserve">Career Development Fellowship </w:t>
      </w:r>
      <w:r>
        <w:t xml:space="preserve">scheme is to provide support for outstanding health and medical researchers to undertake research that is of major importance in its field and of significant benefit to Australian health and medical research.  </w:t>
      </w:r>
    </w:p>
    <w:p w:rsidR="00FC4E32" w:rsidRDefault="00FC4E32" w:rsidP="00FC4E32"/>
    <w:p w:rsidR="008D79C7" w:rsidRDefault="008D79C7" w:rsidP="00FC4E32">
      <w:r>
        <w:t xml:space="preserve">Further information about Career Development Fellowships </w:t>
      </w:r>
      <w:r w:rsidR="001D06FC">
        <w:t xml:space="preserve">including the </w:t>
      </w:r>
      <w:r w:rsidR="001D06FC">
        <w:rPr>
          <w:i/>
        </w:rPr>
        <w:t xml:space="preserve">Funding Rules </w:t>
      </w:r>
      <w:r>
        <w:t xml:space="preserve">can be found at: </w:t>
      </w:r>
    </w:p>
    <w:p w:rsidR="008D79C7" w:rsidRDefault="009E63BE" w:rsidP="00FC4E32">
      <w:hyperlink r:id="rId8" w:history="1">
        <w:r w:rsidR="008D79C7" w:rsidRPr="00271A1E">
          <w:rPr>
            <w:rStyle w:val="Hyperlink"/>
          </w:rPr>
          <w:t>http://www.nhmrc.gov.au/grants/apply-funding/career-development-fellowships</w:t>
        </w:r>
      </w:hyperlink>
    </w:p>
    <w:p w:rsidR="008D79C7" w:rsidRDefault="008D79C7" w:rsidP="00FC4E32"/>
    <w:p w:rsidR="00FC4E32" w:rsidRDefault="00FC4E32" w:rsidP="00FC4E32">
      <w:pPr>
        <w:rPr>
          <w:b/>
        </w:rPr>
      </w:pPr>
      <w:r>
        <w:rPr>
          <w:b/>
        </w:rPr>
        <w:br w:type="page"/>
      </w:r>
    </w:p>
    <w:p w:rsidR="008D79C7" w:rsidRDefault="008D79C7" w:rsidP="00FC4E32">
      <w:pPr>
        <w:rPr>
          <w:b/>
        </w:rPr>
      </w:pPr>
      <w:r w:rsidRPr="00E47659">
        <w:rPr>
          <w:b/>
        </w:rPr>
        <w:lastRenderedPageBreak/>
        <w:t>SUBMITTING THE REPORT</w:t>
      </w:r>
    </w:p>
    <w:p w:rsidR="00F85CF9" w:rsidRDefault="00F85CF9" w:rsidP="00F85CF9">
      <w:r w:rsidRPr="004603FF">
        <w:t xml:space="preserve">Referee </w:t>
      </w:r>
      <w:r w:rsidR="00A10B20">
        <w:t>r</w:t>
      </w:r>
      <w:r w:rsidRPr="004603FF">
        <w:t xml:space="preserve">eports are provided to the NHMRC </w:t>
      </w:r>
      <w:r>
        <w:t>i</w:t>
      </w:r>
      <w:r w:rsidRPr="004603FF">
        <w:t>n</w:t>
      </w:r>
      <w:r>
        <w:t>-c</w:t>
      </w:r>
      <w:r w:rsidRPr="004603FF">
        <w:t>onfidence</w:t>
      </w:r>
      <w:r>
        <w:t xml:space="preserve">. </w:t>
      </w:r>
      <w:r w:rsidRPr="004603FF">
        <w:t xml:space="preserve"> </w:t>
      </w:r>
      <w:r>
        <w:t>A</w:t>
      </w:r>
      <w:r w:rsidRPr="004603FF">
        <w:t>pplicants</w:t>
      </w:r>
      <w:r>
        <w:t xml:space="preserve"> </w:t>
      </w:r>
      <w:r w:rsidRPr="00034AB5">
        <w:t>will not</w:t>
      </w:r>
      <w:r>
        <w:t xml:space="preserve"> be able to access or view the content of this report.</w:t>
      </w:r>
    </w:p>
    <w:p w:rsidR="00F85CF9" w:rsidRPr="00E47659" w:rsidRDefault="00F85CF9" w:rsidP="00FC4E32">
      <w:pPr>
        <w:rPr>
          <w:b/>
        </w:rPr>
      </w:pPr>
    </w:p>
    <w:p w:rsidR="008D79C7" w:rsidRPr="00A26EE2" w:rsidRDefault="008D79C7" w:rsidP="00FC4E32">
      <w:pPr>
        <w:rPr>
          <w:b/>
        </w:rPr>
      </w:pPr>
      <w:r>
        <w:rPr>
          <w:b/>
        </w:rPr>
        <w:t>Deadline for Submission</w:t>
      </w:r>
      <w:r w:rsidR="00F85CF9">
        <w:rPr>
          <w:b/>
        </w:rPr>
        <w:t>:</w:t>
      </w:r>
    </w:p>
    <w:p w:rsidR="008D79C7" w:rsidRDefault="008D79C7" w:rsidP="00FC4E32">
      <w:r w:rsidRPr="00034AB5">
        <w:t xml:space="preserve">This </w:t>
      </w:r>
      <w:r w:rsidR="00A10B20">
        <w:t>r</w:t>
      </w:r>
      <w:r w:rsidRPr="00034AB5">
        <w:t xml:space="preserve">eferee </w:t>
      </w:r>
      <w:r w:rsidR="00A10B20">
        <w:t>r</w:t>
      </w:r>
      <w:r w:rsidRPr="00034AB5">
        <w:t xml:space="preserve">eport should be uploaded </w:t>
      </w:r>
      <w:r>
        <w:t xml:space="preserve">to the NHMRC’s </w:t>
      </w:r>
      <w:r>
        <w:rPr>
          <w:i/>
        </w:rPr>
        <w:t xml:space="preserve">Research Grants Management System </w:t>
      </w:r>
      <w:r>
        <w:t xml:space="preserve">(RGMS) by </w:t>
      </w:r>
      <w:r w:rsidRPr="006A61BC">
        <w:rPr>
          <w:b/>
        </w:rPr>
        <w:t>5:00 pm AEST</w:t>
      </w:r>
      <w:r w:rsidRPr="00034AB5">
        <w:t xml:space="preserve"> </w:t>
      </w:r>
      <w:r w:rsidR="00A54E9E">
        <w:rPr>
          <w:b/>
        </w:rPr>
        <w:t>5</w:t>
      </w:r>
      <w:r w:rsidRPr="00A26EE2">
        <w:rPr>
          <w:b/>
        </w:rPr>
        <w:t xml:space="preserve"> </w:t>
      </w:r>
      <w:r>
        <w:rPr>
          <w:b/>
        </w:rPr>
        <w:t>July</w:t>
      </w:r>
      <w:r w:rsidRPr="00A26EE2">
        <w:rPr>
          <w:b/>
        </w:rPr>
        <w:t xml:space="preserve"> 2012</w:t>
      </w:r>
      <w:r>
        <w:rPr>
          <w:b/>
        </w:rPr>
        <w:t>.</w:t>
      </w:r>
      <w:r>
        <w:t xml:space="preserve"> </w:t>
      </w:r>
    </w:p>
    <w:p w:rsidR="00FC4E32" w:rsidRDefault="00FC4E32" w:rsidP="00FC4E32"/>
    <w:p w:rsidR="008D79C7" w:rsidRPr="00F85CF9" w:rsidRDefault="008D79C7" w:rsidP="00FC4E32">
      <w:pPr>
        <w:rPr>
          <w:i/>
        </w:rPr>
      </w:pPr>
      <w:r w:rsidRPr="00F85CF9">
        <w:rPr>
          <w:i/>
        </w:rPr>
        <w:t xml:space="preserve">Applicants and Administering Institutions are responsible for ensuring that referee reports are obtained by the due date. </w:t>
      </w:r>
      <w:r w:rsidR="00332FB8">
        <w:rPr>
          <w:i/>
        </w:rPr>
        <w:t xml:space="preserve"> </w:t>
      </w:r>
      <w:r w:rsidRPr="00F85CF9">
        <w:rPr>
          <w:i/>
        </w:rPr>
        <w:t>Late referee reports will not be accepted.</w:t>
      </w:r>
    </w:p>
    <w:p w:rsidR="008D79C7" w:rsidRDefault="008D79C7" w:rsidP="00FC4E32"/>
    <w:p w:rsidR="008D79C7" w:rsidRDefault="008D79C7" w:rsidP="00FC4E32">
      <w:pPr>
        <w:rPr>
          <w:b/>
        </w:rPr>
      </w:pPr>
      <w:r>
        <w:rPr>
          <w:b/>
        </w:rPr>
        <w:t>Naming Convention for Referee Reports</w:t>
      </w:r>
      <w:r w:rsidR="00F85CF9">
        <w:rPr>
          <w:b/>
        </w:rPr>
        <w:t>:</w:t>
      </w:r>
    </w:p>
    <w:p w:rsidR="008D79C7" w:rsidRDefault="008D79C7" w:rsidP="00FC4E32">
      <w:r>
        <w:t xml:space="preserve">The </w:t>
      </w:r>
      <w:r w:rsidR="00A10B20">
        <w:t>r</w:t>
      </w:r>
      <w:r>
        <w:t xml:space="preserve">eferee </w:t>
      </w:r>
      <w:r w:rsidR="00A10B20">
        <w:t>r</w:t>
      </w:r>
      <w:r>
        <w:t xml:space="preserve">eport should be named using the following naming convention: </w:t>
      </w:r>
    </w:p>
    <w:p w:rsidR="008D79C7" w:rsidRDefault="008D79C7" w:rsidP="00FC4E32">
      <w:pPr>
        <w:ind w:firstLine="720"/>
      </w:pPr>
      <w:r>
        <w:t>[Application ID]</w:t>
      </w:r>
      <w:proofErr w:type="gramStart"/>
      <w:r>
        <w:t>_[</w:t>
      </w:r>
      <w:proofErr w:type="gramEnd"/>
      <w:r>
        <w:t>Surname of Applicant]_Referee Report by[Surname of Referee]</w:t>
      </w:r>
    </w:p>
    <w:p w:rsidR="008D79C7" w:rsidRDefault="008D79C7" w:rsidP="00FC4E32">
      <w:pPr>
        <w:ind w:firstLine="720"/>
      </w:pPr>
      <w:proofErr w:type="gramStart"/>
      <w:r>
        <w:t>e.g</w:t>
      </w:r>
      <w:proofErr w:type="gramEnd"/>
      <w:r>
        <w:t>. APP1234567_Smith_Referee Report by Bloggs</w:t>
      </w:r>
    </w:p>
    <w:p w:rsidR="008D79C7" w:rsidRDefault="008D79C7" w:rsidP="00FC4E32">
      <w:pPr>
        <w:rPr>
          <w:b/>
        </w:rPr>
      </w:pPr>
    </w:p>
    <w:p w:rsidR="008D79C7" w:rsidRDefault="008D79C7" w:rsidP="00FC4E32">
      <w:pPr>
        <w:rPr>
          <w:b/>
        </w:rPr>
      </w:pPr>
      <w:r>
        <w:rPr>
          <w:b/>
        </w:rPr>
        <w:t>How to Submit your Referee Report</w:t>
      </w:r>
      <w:r w:rsidR="00F85CF9">
        <w:rPr>
          <w:b/>
        </w:rPr>
        <w:t>:</w:t>
      </w:r>
    </w:p>
    <w:p w:rsidR="008D79C7" w:rsidRDefault="008D79C7" w:rsidP="00FC4E32">
      <w:pPr>
        <w:rPr>
          <w:b/>
        </w:rPr>
      </w:pPr>
      <w:r>
        <w:t xml:space="preserve">Please convert your completed report to a </w:t>
      </w:r>
      <w:r>
        <w:rPr>
          <w:b/>
        </w:rPr>
        <w:t>PDF</w:t>
      </w:r>
      <w:r>
        <w:t xml:space="preserve"> document before submitting.</w:t>
      </w:r>
    </w:p>
    <w:p w:rsidR="008D79C7" w:rsidRPr="00034AB5" w:rsidRDefault="00332FB8" w:rsidP="00FC4E32">
      <w:r>
        <w:t>The r</w:t>
      </w:r>
      <w:r w:rsidR="008D79C7">
        <w:t xml:space="preserve">eferee </w:t>
      </w:r>
      <w:r>
        <w:t>report is</w:t>
      </w:r>
      <w:r w:rsidR="008D79C7">
        <w:t xml:space="preserve"> submitted in RGMS against the application for which you are providing a report as follows:</w:t>
      </w:r>
    </w:p>
    <w:p w:rsidR="008D79C7" w:rsidRDefault="008D79C7" w:rsidP="00FC4E32">
      <w:pPr>
        <w:pStyle w:val="ListParagraph"/>
        <w:numPr>
          <w:ilvl w:val="0"/>
          <w:numId w:val="4"/>
        </w:numPr>
        <w:rPr>
          <w:rStyle w:val="Hyperlink"/>
        </w:rPr>
      </w:pPr>
      <w:r w:rsidRPr="00034AB5">
        <w:t xml:space="preserve">Log into RGMS: </w:t>
      </w:r>
      <w:hyperlink r:id="rId9" w:history="1">
        <w:r w:rsidRPr="00271A1E">
          <w:rPr>
            <w:rStyle w:val="Hyperlink"/>
          </w:rPr>
          <w:t>www.rgms.nhmrc.gov.au</w:t>
        </w:r>
      </w:hyperlink>
    </w:p>
    <w:p w:rsidR="008D79C7" w:rsidRPr="008D79C7" w:rsidRDefault="008D79C7" w:rsidP="00FC4E32">
      <w:pPr>
        <w:pStyle w:val="ListParagraph"/>
        <w:numPr>
          <w:ilvl w:val="0"/>
          <w:numId w:val="4"/>
        </w:numPr>
        <w:rPr>
          <w:color w:val="0000FF"/>
          <w:u w:val="single"/>
        </w:rPr>
      </w:pPr>
      <w:r w:rsidRPr="00034AB5">
        <w:t>From the left hand menu, under the heading ‘Custom Objects’ click on the</w:t>
      </w:r>
      <w:r>
        <w:t xml:space="preserve"> </w:t>
      </w:r>
      <w:r w:rsidRPr="00034AB5">
        <w:t>‘Referee Comment List’ link</w:t>
      </w:r>
    </w:p>
    <w:p w:rsidR="008D79C7" w:rsidRPr="008D79C7" w:rsidRDefault="008D79C7" w:rsidP="00FC4E32">
      <w:pPr>
        <w:pStyle w:val="ListParagraph"/>
        <w:numPr>
          <w:ilvl w:val="0"/>
          <w:numId w:val="4"/>
        </w:numPr>
        <w:rPr>
          <w:color w:val="0000FF"/>
          <w:u w:val="single"/>
        </w:rPr>
      </w:pPr>
      <w:r w:rsidRPr="00034AB5">
        <w:t>Click on ‘New’ button</w:t>
      </w:r>
    </w:p>
    <w:p w:rsidR="008D79C7" w:rsidRPr="008D79C7" w:rsidRDefault="008D79C7" w:rsidP="00FC4E32">
      <w:pPr>
        <w:pStyle w:val="ListParagraph"/>
        <w:numPr>
          <w:ilvl w:val="0"/>
          <w:numId w:val="4"/>
        </w:numPr>
        <w:rPr>
          <w:color w:val="0000FF"/>
          <w:u w:val="single"/>
        </w:rPr>
      </w:pPr>
      <w:r w:rsidRPr="00034AB5">
        <w:t>Initiative – Select ‘Career Development Fellowships’ from the drop down menu</w:t>
      </w:r>
    </w:p>
    <w:p w:rsidR="008D79C7" w:rsidRPr="008D79C7" w:rsidRDefault="008D79C7" w:rsidP="00FC4E32">
      <w:pPr>
        <w:pStyle w:val="ListParagraph"/>
        <w:numPr>
          <w:ilvl w:val="0"/>
          <w:numId w:val="4"/>
        </w:numPr>
        <w:rPr>
          <w:color w:val="0000FF"/>
          <w:u w:val="single"/>
        </w:rPr>
      </w:pPr>
      <w:r w:rsidRPr="00034AB5">
        <w:t>Round – Select ‘2012_ Career Development Fellowships_funding_commencing_2013’</w:t>
      </w:r>
    </w:p>
    <w:p w:rsidR="008D79C7" w:rsidRPr="008D79C7" w:rsidRDefault="008D79C7" w:rsidP="00FC4E32">
      <w:pPr>
        <w:pStyle w:val="ListParagraph"/>
        <w:numPr>
          <w:ilvl w:val="0"/>
          <w:numId w:val="4"/>
        </w:numPr>
        <w:rPr>
          <w:color w:val="0000FF"/>
          <w:u w:val="single"/>
        </w:rPr>
      </w:pPr>
      <w:r w:rsidRPr="00034AB5">
        <w:t xml:space="preserve">Application – Click on the binoculars and </w:t>
      </w:r>
      <w:r w:rsidR="0064026B">
        <w:t>select</w:t>
      </w:r>
      <w:r w:rsidR="0064026B" w:rsidRPr="00034AB5">
        <w:t xml:space="preserve"> </w:t>
      </w:r>
      <w:r w:rsidRPr="00034AB5">
        <w:t>the relevant applicant for which you are</w:t>
      </w:r>
      <w:r>
        <w:t xml:space="preserve"> </w:t>
      </w:r>
      <w:r w:rsidRPr="00034AB5">
        <w:t>providing a reference and click ‘Add’</w:t>
      </w:r>
    </w:p>
    <w:p w:rsidR="008D79C7" w:rsidRPr="008D79C7" w:rsidRDefault="008D79C7" w:rsidP="00FC4E32">
      <w:pPr>
        <w:pStyle w:val="ListParagraph"/>
        <w:numPr>
          <w:ilvl w:val="0"/>
          <w:numId w:val="4"/>
        </w:numPr>
        <w:rPr>
          <w:color w:val="0000FF"/>
          <w:u w:val="single"/>
        </w:rPr>
      </w:pPr>
      <w:r w:rsidRPr="00034AB5">
        <w:t>Comments – Click on the browse button and upload your PDF</w:t>
      </w:r>
    </w:p>
    <w:p w:rsidR="008D79C7" w:rsidRPr="008D79C7" w:rsidRDefault="008D79C7" w:rsidP="00FC4E32">
      <w:pPr>
        <w:pStyle w:val="ListParagraph"/>
        <w:numPr>
          <w:ilvl w:val="0"/>
          <w:numId w:val="4"/>
        </w:numPr>
        <w:rPr>
          <w:color w:val="0000FF"/>
          <w:u w:val="single"/>
        </w:rPr>
      </w:pPr>
      <w:r w:rsidRPr="00034AB5">
        <w:t>Click on ‘Submit’</w:t>
      </w:r>
    </w:p>
    <w:p w:rsidR="008D79C7" w:rsidRPr="00034AB5" w:rsidRDefault="008D79C7" w:rsidP="00FC4E32">
      <w:r w:rsidRPr="00034AB5">
        <w:t>Your report has now been uploaded</w:t>
      </w:r>
      <w:r>
        <w:t>.  Both you</w:t>
      </w:r>
      <w:r w:rsidRPr="00034AB5">
        <w:t xml:space="preserve"> and the applicant will receive an automated email confirming submission of your referee report</w:t>
      </w:r>
      <w:r w:rsidR="00A10B20">
        <w:t>.</w:t>
      </w:r>
    </w:p>
    <w:p w:rsidR="008D79C7" w:rsidRPr="00034AB5" w:rsidRDefault="008D79C7" w:rsidP="00FC4E32"/>
    <w:p w:rsidR="008D79C7" w:rsidRPr="00034AB5" w:rsidRDefault="008D79C7" w:rsidP="00FC4E32">
      <w:pPr>
        <w:rPr>
          <w:b/>
        </w:rPr>
      </w:pPr>
      <w:r w:rsidRPr="00034AB5">
        <w:rPr>
          <w:b/>
        </w:rPr>
        <w:t>Once a referee report has been submitted in RGMS there is no access to delete, change or re-submit the report. This report is final.</w:t>
      </w:r>
    </w:p>
    <w:p w:rsidR="008D79C7" w:rsidRDefault="008D79C7" w:rsidP="00FC4E32"/>
    <w:p w:rsidR="008D79C7" w:rsidRDefault="008D79C7" w:rsidP="00FC4E32">
      <w:r>
        <w:t xml:space="preserve">If </w:t>
      </w:r>
      <w:r w:rsidR="0064026B">
        <w:t xml:space="preserve">the </w:t>
      </w:r>
      <w:r w:rsidR="00A10B20">
        <w:t>r</w:t>
      </w:r>
      <w:r>
        <w:t xml:space="preserve">eferee does not have an RGMS account, completed referee reports must be submitted by email to </w:t>
      </w:r>
      <w:hyperlink r:id="rId10" w:history="1">
        <w:r w:rsidRPr="00271A1E">
          <w:rPr>
            <w:rStyle w:val="Hyperlink"/>
          </w:rPr>
          <w:t>career.development@nhmrc.gov.au</w:t>
        </w:r>
      </w:hyperlink>
      <w:r>
        <w:t xml:space="preserve"> </w:t>
      </w:r>
      <w:r w:rsidRPr="00034AB5">
        <w:t>no later than</w:t>
      </w:r>
      <w:r>
        <w:t xml:space="preserve"> </w:t>
      </w:r>
      <w:r w:rsidRPr="00A10B20">
        <w:rPr>
          <w:b/>
        </w:rPr>
        <w:t>5:00 pm AEST</w:t>
      </w:r>
      <w:r w:rsidRPr="00034AB5">
        <w:t xml:space="preserve"> </w:t>
      </w:r>
      <w:r w:rsidR="00A10B20">
        <w:rPr>
          <w:b/>
        </w:rPr>
        <w:t>5</w:t>
      </w:r>
      <w:r w:rsidRPr="00A26EE2">
        <w:rPr>
          <w:b/>
        </w:rPr>
        <w:t xml:space="preserve"> </w:t>
      </w:r>
      <w:r>
        <w:rPr>
          <w:b/>
        </w:rPr>
        <w:t>July</w:t>
      </w:r>
      <w:r w:rsidRPr="00A26EE2">
        <w:rPr>
          <w:b/>
        </w:rPr>
        <w:t xml:space="preserve"> 2012</w:t>
      </w:r>
      <w:r>
        <w:t>.</w:t>
      </w:r>
      <w:r w:rsidR="00A10B20">
        <w:t xml:space="preserve">  Please submit the report as a PDF document using the naming convention described above.</w:t>
      </w:r>
    </w:p>
    <w:p w:rsidR="008D79C7" w:rsidRDefault="008D79C7" w:rsidP="00FC4E32"/>
    <w:p w:rsidR="008D79C7" w:rsidRDefault="008D79C7" w:rsidP="00FC4E32"/>
    <w:p w:rsidR="008D79C7" w:rsidRDefault="008D79C7" w:rsidP="00FC4E32">
      <w:pPr>
        <w:rPr>
          <w:b/>
        </w:rPr>
      </w:pPr>
      <w:r>
        <w:rPr>
          <w:b/>
        </w:rPr>
        <w:t xml:space="preserve">CONTACTING </w:t>
      </w:r>
      <w:r w:rsidR="00F85CF9">
        <w:rPr>
          <w:b/>
        </w:rPr>
        <w:t xml:space="preserve">THE </w:t>
      </w:r>
      <w:r>
        <w:rPr>
          <w:b/>
        </w:rPr>
        <w:t>NHMRC</w:t>
      </w:r>
    </w:p>
    <w:p w:rsidR="008D79C7" w:rsidRPr="001A2040" w:rsidRDefault="008D79C7" w:rsidP="00FC4E32">
      <w:r>
        <w:t xml:space="preserve">All enquiries should be directed through the Research Help Centre by phone on </w:t>
      </w:r>
      <w:r w:rsidRPr="006A61BC">
        <w:rPr>
          <w:b/>
        </w:rPr>
        <w:t>1800 500 983</w:t>
      </w:r>
      <w:r>
        <w:rPr>
          <w:b/>
          <w:bCs/>
        </w:rPr>
        <w:t xml:space="preserve"> </w:t>
      </w:r>
      <w:r>
        <w:t xml:space="preserve">or by email to </w:t>
      </w:r>
      <w:hyperlink r:id="rId11" w:history="1">
        <w:r w:rsidRPr="007F063B">
          <w:rPr>
            <w:rStyle w:val="Hyperlink"/>
            <w:szCs w:val="24"/>
          </w:rPr>
          <w:t>help@nhmrc.gov.au</w:t>
        </w:r>
      </w:hyperlink>
      <w:r>
        <w:t>.</w:t>
      </w:r>
    </w:p>
    <w:p w:rsidR="008D79C7" w:rsidRDefault="008D79C7" w:rsidP="00FC4E32">
      <w:pPr>
        <w:rPr>
          <w:b/>
        </w:rPr>
      </w:pPr>
    </w:p>
    <w:p w:rsidR="00FC4E32" w:rsidRPr="002E676D" w:rsidRDefault="00FC4E32" w:rsidP="00FC4E32">
      <w:pPr>
        <w:rPr>
          <w:b/>
        </w:rPr>
      </w:pPr>
    </w:p>
    <w:p w:rsidR="008D79C7" w:rsidRPr="002E676D" w:rsidRDefault="008D79C7" w:rsidP="00FC4E32">
      <w:pPr>
        <w:rPr>
          <w:b/>
        </w:rPr>
      </w:pPr>
      <w:r w:rsidRPr="002E676D">
        <w:rPr>
          <w:b/>
        </w:rPr>
        <w:t>THANK</w:t>
      </w:r>
      <w:r>
        <w:rPr>
          <w:b/>
        </w:rPr>
        <w:t xml:space="preserve"> </w:t>
      </w:r>
      <w:r w:rsidRPr="002E676D">
        <w:rPr>
          <w:b/>
        </w:rPr>
        <w:t>YOU</w:t>
      </w:r>
    </w:p>
    <w:p w:rsidR="006A61BC" w:rsidRDefault="008D79C7" w:rsidP="00FC4E32">
      <w:r w:rsidRPr="002E676D">
        <w:t xml:space="preserve">Thank you for taking the time to provide comment on the applicant. </w:t>
      </w:r>
      <w:r w:rsidR="00CA29E7">
        <w:t xml:space="preserve"> </w:t>
      </w:r>
      <w:r w:rsidRPr="002E676D">
        <w:t xml:space="preserve">It is a very important part of the process, and provides </w:t>
      </w:r>
      <w:r w:rsidR="006A61BC">
        <w:t>panel members</w:t>
      </w:r>
      <w:r w:rsidRPr="002E676D">
        <w:t xml:space="preserve"> with valuable information in making a decision in these very competitiv</w:t>
      </w:r>
      <w:r>
        <w:t xml:space="preserve">e awards. </w:t>
      </w:r>
      <w:r w:rsidR="00CA29E7">
        <w:t xml:space="preserve"> </w:t>
      </w:r>
      <w:r>
        <w:t>We</w:t>
      </w:r>
      <w:r w:rsidRPr="002E676D">
        <w:t xml:space="preserve"> appreciate your contribution to this assessment.</w:t>
      </w:r>
    </w:p>
    <w:p w:rsidR="006A61BC" w:rsidRDefault="006A61BC">
      <w:r>
        <w:br w:type="page"/>
      </w:r>
    </w:p>
    <w:p w:rsidR="006A61BC" w:rsidRPr="0053564F" w:rsidRDefault="006A61BC" w:rsidP="006A61BC">
      <w:pPr>
        <w:jc w:val="center"/>
        <w:rPr>
          <w:b/>
        </w:rPr>
      </w:pPr>
      <w:r>
        <w:rPr>
          <w:b/>
        </w:rPr>
        <w:lastRenderedPageBreak/>
        <w:t>CAREER DEVELOPMENT FELLOWSHIP</w:t>
      </w:r>
      <w:r w:rsidRPr="0053564F">
        <w:rPr>
          <w:b/>
        </w:rPr>
        <w:t xml:space="preserve"> REFEREE REPORT</w:t>
      </w:r>
      <w:r>
        <w:rPr>
          <w:b/>
        </w:rPr>
        <w:t xml:space="preserve"> 2012</w:t>
      </w:r>
    </w:p>
    <w:p w:rsidR="006A61BC" w:rsidRDefault="006A61BC" w:rsidP="006A61BC"/>
    <w:p w:rsidR="00D83774" w:rsidRDefault="00D83774" w:rsidP="006A61BC"/>
    <w:p w:rsidR="006A61BC" w:rsidRPr="0053564F" w:rsidRDefault="006A61BC" w:rsidP="006A61BC">
      <w:pPr>
        <w:rPr>
          <w:b/>
        </w:rPr>
      </w:pPr>
      <w:r w:rsidRPr="0053564F">
        <w:rPr>
          <w:b/>
        </w:rPr>
        <w:t>INFORMATION ABOUT THE APPLICANT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0"/>
        <w:gridCol w:w="7839"/>
      </w:tblGrid>
      <w:tr w:rsidR="006A61BC" w:rsidRPr="00215CD6" w:rsidTr="00CF602D">
        <w:tc>
          <w:tcPr>
            <w:tcW w:w="2460" w:type="dxa"/>
            <w:shd w:val="clear" w:color="auto" w:fill="auto"/>
          </w:tcPr>
          <w:p w:rsidR="006A61BC" w:rsidRPr="00215CD6" w:rsidRDefault="006A61BC" w:rsidP="006A61BC">
            <w:pPr>
              <w:rPr>
                <w:b/>
              </w:rPr>
            </w:pPr>
            <w:r w:rsidRPr="00215CD6">
              <w:rPr>
                <w:b/>
              </w:rPr>
              <w:t>Application ID</w:t>
            </w:r>
          </w:p>
        </w:tc>
        <w:sdt>
          <w:sdtPr>
            <w:rPr>
              <w:b/>
            </w:rPr>
            <w:id w:val="201067974"/>
            <w:placeholder>
              <w:docPart w:val="DefaultPlaceholder_1082065158"/>
            </w:placeholder>
            <w:showingPlcHdr/>
            <w:text/>
          </w:sdtPr>
          <w:sdtEndPr/>
          <w:sdtContent>
            <w:tc>
              <w:tcPr>
                <w:tcW w:w="7839" w:type="dxa"/>
                <w:shd w:val="clear" w:color="auto" w:fill="auto"/>
              </w:tcPr>
              <w:p w:rsidR="006A61BC" w:rsidRPr="00215CD6" w:rsidRDefault="00291FA5" w:rsidP="006A61BC">
                <w:pPr>
                  <w:rPr>
                    <w:b/>
                  </w:rPr>
                </w:pPr>
                <w:r w:rsidRPr="00F1363B">
                  <w:rPr>
                    <w:rStyle w:val="PlaceholderText"/>
                  </w:rPr>
                  <w:t>Click here to enter text.</w:t>
                </w:r>
              </w:p>
            </w:tc>
          </w:sdtContent>
        </w:sdt>
      </w:tr>
      <w:tr w:rsidR="006A61BC" w:rsidRPr="00215CD6" w:rsidTr="00CF602D">
        <w:tc>
          <w:tcPr>
            <w:tcW w:w="2460" w:type="dxa"/>
            <w:shd w:val="clear" w:color="auto" w:fill="auto"/>
          </w:tcPr>
          <w:p w:rsidR="006A61BC" w:rsidRPr="00215CD6" w:rsidRDefault="006A61BC" w:rsidP="006A61BC">
            <w:pPr>
              <w:rPr>
                <w:b/>
              </w:rPr>
            </w:pPr>
            <w:r w:rsidRPr="00215CD6">
              <w:rPr>
                <w:b/>
              </w:rPr>
              <w:t>Title</w:t>
            </w:r>
          </w:p>
        </w:tc>
        <w:sdt>
          <w:sdtPr>
            <w:rPr>
              <w:b/>
            </w:rPr>
            <w:id w:val="-105351688"/>
            <w:placeholder>
              <w:docPart w:val="DefaultPlaceholder_1082065158"/>
            </w:placeholder>
            <w:showingPlcHdr/>
            <w:text/>
          </w:sdtPr>
          <w:sdtEndPr/>
          <w:sdtContent>
            <w:tc>
              <w:tcPr>
                <w:tcW w:w="7839" w:type="dxa"/>
                <w:shd w:val="clear" w:color="auto" w:fill="auto"/>
              </w:tcPr>
              <w:p w:rsidR="006A61BC" w:rsidRPr="00215CD6" w:rsidRDefault="00291FA5" w:rsidP="006A61BC">
                <w:pPr>
                  <w:rPr>
                    <w:b/>
                  </w:rPr>
                </w:pPr>
                <w:r w:rsidRPr="00F1363B">
                  <w:rPr>
                    <w:rStyle w:val="PlaceholderText"/>
                  </w:rPr>
                  <w:t>Click here to enter text.</w:t>
                </w:r>
              </w:p>
            </w:tc>
          </w:sdtContent>
        </w:sdt>
      </w:tr>
      <w:tr w:rsidR="006A61BC" w:rsidRPr="00215CD6" w:rsidTr="00CF602D">
        <w:tc>
          <w:tcPr>
            <w:tcW w:w="2460" w:type="dxa"/>
            <w:shd w:val="clear" w:color="auto" w:fill="auto"/>
          </w:tcPr>
          <w:p w:rsidR="006A61BC" w:rsidRPr="00215CD6" w:rsidRDefault="006A61BC" w:rsidP="006A61BC">
            <w:pPr>
              <w:rPr>
                <w:b/>
              </w:rPr>
            </w:pPr>
            <w:r w:rsidRPr="00215CD6">
              <w:rPr>
                <w:b/>
              </w:rPr>
              <w:t>First Name</w:t>
            </w:r>
          </w:p>
        </w:tc>
        <w:sdt>
          <w:sdtPr>
            <w:rPr>
              <w:b/>
            </w:rPr>
            <w:id w:val="-682587795"/>
            <w:placeholder>
              <w:docPart w:val="DefaultPlaceholder_1082065158"/>
            </w:placeholder>
            <w:showingPlcHdr/>
            <w:text/>
          </w:sdtPr>
          <w:sdtEndPr/>
          <w:sdtContent>
            <w:tc>
              <w:tcPr>
                <w:tcW w:w="7839" w:type="dxa"/>
                <w:shd w:val="clear" w:color="auto" w:fill="auto"/>
              </w:tcPr>
              <w:p w:rsidR="006A61BC" w:rsidRPr="00215CD6" w:rsidRDefault="00291FA5" w:rsidP="006A61BC">
                <w:pPr>
                  <w:rPr>
                    <w:b/>
                  </w:rPr>
                </w:pPr>
                <w:r w:rsidRPr="00F1363B">
                  <w:rPr>
                    <w:rStyle w:val="PlaceholderText"/>
                  </w:rPr>
                  <w:t>Click here to enter text.</w:t>
                </w:r>
              </w:p>
            </w:tc>
          </w:sdtContent>
        </w:sdt>
      </w:tr>
      <w:tr w:rsidR="006A61BC" w:rsidRPr="00215CD6" w:rsidTr="00CF602D">
        <w:tc>
          <w:tcPr>
            <w:tcW w:w="2460" w:type="dxa"/>
            <w:shd w:val="clear" w:color="auto" w:fill="auto"/>
          </w:tcPr>
          <w:p w:rsidR="006A61BC" w:rsidRPr="00215CD6" w:rsidRDefault="006A61BC" w:rsidP="006A61BC">
            <w:pPr>
              <w:rPr>
                <w:b/>
              </w:rPr>
            </w:pPr>
            <w:r w:rsidRPr="00215CD6">
              <w:rPr>
                <w:b/>
              </w:rPr>
              <w:t>Surname</w:t>
            </w:r>
          </w:p>
        </w:tc>
        <w:sdt>
          <w:sdtPr>
            <w:rPr>
              <w:b/>
            </w:rPr>
            <w:id w:val="1477029685"/>
            <w:placeholder>
              <w:docPart w:val="DefaultPlaceholder_1082065158"/>
            </w:placeholder>
            <w:showingPlcHdr/>
            <w:text/>
          </w:sdtPr>
          <w:sdtEndPr/>
          <w:sdtContent>
            <w:tc>
              <w:tcPr>
                <w:tcW w:w="7839" w:type="dxa"/>
                <w:shd w:val="clear" w:color="auto" w:fill="auto"/>
              </w:tcPr>
              <w:p w:rsidR="006A61BC" w:rsidRPr="00215CD6" w:rsidRDefault="00291FA5" w:rsidP="006A61BC">
                <w:pPr>
                  <w:rPr>
                    <w:b/>
                  </w:rPr>
                </w:pPr>
                <w:r w:rsidRPr="00F1363B">
                  <w:rPr>
                    <w:rStyle w:val="PlaceholderText"/>
                  </w:rPr>
                  <w:t>Click here to enter text.</w:t>
                </w:r>
              </w:p>
            </w:tc>
          </w:sdtContent>
        </w:sdt>
      </w:tr>
      <w:tr w:rsidR="006A61BC" w:rsidRPr="00215CD6" w:rsidTr="00CF602D">
        <w:tc>
          <w:tcPr>
            <w:tcW w:w="2460" w:type="dxa"/>
            <w:shd w:val="clear" w:color="auto" w:fill="auto"/>
          </w:tcPr>
          <w:p w:rsidR="006A61BC" w:rsidRPr="00215CD6" w:rsidRDefault="006A61BC" w:rsidP="006A61BC">
            <w:pPr>
              <w:rPr>
                <w:b/>
              </w:rPr>
            </w:pPr>
            <w:r w:rsidRPr="00215CD6">
              <w:rPr>
                <w:b/>
              </w:rPr>
              <w:t>Institution</w:t>
            </w:r>
          </w:p>
        </w:tc>
        <w:sdt>
          <w:sdtPr>
            <w:rPr>
              <w:b/>
            </w:rPr>
            <w:id w:val="119815601"/>
            <w:placeholder>
              <w:docPart w:val="DefaultPlaceholder_1082065158"/>
            </w:placeholder>
            <w:showingPlcHdr/>
            <w:text/>
          </w:sdtPr>
          <w:sdtEndPr/>
          <w:sdtContent>
            <w:tc>
              <w:tcPr>
                <w:tcW w:w="7839" w:type="dxa"/>
                <w:shd w:val="clear" w:color="auto" w:fill="auto"/>
              </w:tcPr>
              <w:p w:rsidR="006A61BC" w:rsidRPr="00215CD6" w:rsidRDefault="00291FA5" w:rsidP="006A61BC">
                <w:pPr>
                  <w:rPr>
                    <w:b/>
                  </w:rPr>
                </w:pPr>
                <w:r w:rsidRPr="00F1363B">
                  <w:rPr>
                    <w:rStyle w:val="PlaceholderText"/>
                  </w:rPr>
                  <w:t>Click here to enter text.</w:t>
                </w:r>
              </w:p>
            </w:tc>
          </w:sdtContent>
        </w:sdt>
      </w:tr>
    </w:tbl>
    <w:p w:rsidR="006A61BC" w:rsidRDefault="006A61BC" w:rsidP="006A61BC">
      <w:pPr>
        <w:rPr>
          <w:b/>
        </w:rPr>
      </w:pPr>
    </w:p>
    <w:p w:rsidR="006A61BC" w:rsidRDefault="006A61BC" w:rsidP="006A61BC">
      <w:pPr>
        <w:rPr>
          <w:b/>
        </w:rPr>
      </w:pPr>
      <w:r>
        <w:rPr>
          <w:b/>
        </w:rPr>
        <w:t>INFORMATION ABOUT THE PERSON COMPLETING THIS REPORT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848"/>
      </w:tblGrid>
      <w:tr w:rsidR="006A61BC" w:rsidRPr="00215CD6" w:rsidTr="00CF602D">
        <w:tc>
          <w:tcPr>
            <w:tcW w:w="2160" w:type="dxa"/>
            <w:shd w:val="clear" w:color="auto" w:fill="auto"/>
          </w:tcPr>
          <w:p w:rsidR="006A61BC" w:rsidRPr="00215CD6" w:rsidRDefault="006A61BC" w:rsidP="006A61BC">
            <w:pPr>
              <w:rPr>
                <w:b/>
              </w:rPr>
            </w:pPr>
            <w:r w:rsidRPr="00215CD6">
              <w:rPr>
                <w:b/>
              </w:rPr>
              <w:t>Title</w:t>
            </w:r>
          </w:p>
        </w:tc>
        <w:sdt>
          <w:sdtPr>
            <w:rPr>
              <w:b/>
            </w:rPr>
            <w:id w:val="1653179395"/>
            <w:placeholder>
              <w:docPart w:val="DefaultPlaceholder_1082065158"/>
            </w:placeholder>
            <w:showingPlcHdr/>
            <w:text/>
          </w:sdtPr>
          <w:sdtEndPr/>
          <w:sdtContent>
            <w:tc>
              <w:tcPr>
                <w:tcW w:w="7848" w:type="dxa"/>
                <w:shd w:val="clear" w:color="auto" w:fill="auto"/>
              </w:tcPr>
              <w:p w:rsidR="006A61BC" w:rsidRPr="00215CD6" w:rsidRDefault="00291FA5" w:rsidP="006A61BC">
                <w:pPr>
                  <w:rPr>
                    <w:b/>
                  </w:rPr>
                </w:pPr>
                <w:r w:rsidRPr="00F1363B">
                  <w:rPr>
                    <w:rStyle w:val="PlaceholderText"/>
                  </w:rPr>
                  <w:t>Click here to enter text.</w:t>
                </w:r>
              </w:p>
            </w:tc>
          </w:sdtContent>
        </w:sdt>
      </w:tr>
      <w:tr w:rsidR="006A61BC" w:rsidRPr="00215CD6" w:rsidTr="00CF602D">
        <w:tc>
          <w:tcPr>
            <w:tcW w:w="2160" w:type="dxa"/>
            <w:shd w:val="clear" w:color="auto" w:fill="auto"/>
          </w:tcPr>
          <w:p w:rsidR="006A61BC" w:rsidRPr="00215CD6" w:rsidRDefault="006A61BC" w:rsidP="006A61BC">
            <w:pPr>
              <w:rPr>
                <w:b/>
              </w:rPr>
            </w:pPr>
            <w:r w:rsidRPr="00215CD6">
              <w:rPr>
                <w:b/>
              </w:rPr>
              <w:t>Given Name</w:t>
            </w:r>
          </w:p>
        </w:tc>
        <w:sdt>
          <w:sdtPr>
            <w:rPr>
              <w:b/>
            </w:rPr>
            <w:id w:val="1095130235"/>
            <w:placeholder>
              <w:docPart w:val="DefaultPlaceholder_1082065158"/>
            </w:placeholder>
            <w:showingPlcHdr/>
            <w:text/>
          </w:sdtPr>
          <w:sdtEndPr/>
          <w:sdtContent>
            <w:tc>
              <w:tcPr>
                <w:tcW w:w="7848" w:type="dxa"/>
                <w:shd w:val="clear" w:color="auto" w:fill="auto"/>
              </w:tcPr>
              <w:p w:rsidR="006A61BC" w:rsidRPr="00215CD6" w:rsidRDefault="00291FA5" w:rsidP="006A61BC">
                <w:pPr>
                  <w:rPr>
                    <w:b/>
                  </w:rPr>
                </w:pPr>
                <w:r w:rsidRPr="00F1363B">
                  <w:rPr>
                    <w:rStyle w:val="PlaceholderText"/>
                  </w:rPr>
                  <w:t>Click here to enter text.</w:t>
                </w:r>
              </w:p>
            </w:tc>
          </w:sdtContent>
        </w:sdt>
      </w:tr>
      <w:tr w:rsidR="006A61BC" w:rsidRPr="00215CD6" w:rsidTr="00CF602D">
        <w:tc>
          <w:tcPr>
            <w:tcW w:w="2160" w:type="dxa"/>
            <w:shd w:val="clear" w:color="auto" w:fill="auto"/>
          </w:tcPr>
          <w:p w:rsidR="006A61BC" w:rsidRPr="00215CD6" w:rsidRDefault="006A61BC" w:rsidP="006A61BC">
            <w:pPr>
              <w:rPr>
                <w:b/>
              </w:rPr>
            </w:pPr>
            <w:r w:rsidRPr="00215CD6">
              <w:rPr>
                <w:b/>
              </w:rPr>
              <w:t>Surname</w:t>
            </w:r>
          </w:p>
        </w:tc>
        <w:sdt>
          <w:sdtPr>
            <w:rPr>
              <w:b/>
            </w:rPr>
            <w:id w:val="2114014770"/>
            <w:placeholder>
              <w:docPart w:val="DefaultPlaceholder_1082065158"/>
            </w:placeholder>
            <w:showingPlcHdr/>
            <w:text/>
          </w:sdtPr>
          <w:sdtEndPr/>
          <w:sdtContent>
            <w:tc>
              <w:tcPr>
                <w:tcW w:w="7848" w:type="dxa"/>
                <w:shd w:val="clear" w:color="auto" w:fill="auto"/>
              </w:tcPr>
              <w:p w:rsidR="006A61BC" w:rsidRPr="00215CD6" w:rsidRDefault="00291FA5" w:rsidP="006A61BC">
                <w:pPr>
                  <w:rPr>
                    <w:b/>
                  </w:rPr>
                </w:pPr>
                <w:r w:rsidRPr="00F1363B">
                  <w:rPr>
                    <w:rStyle w:val="PlaceholderText"/>
                  </w:rPr>
                  <w:t>Click here to enter text.</w:t>
                </w:r>
              </w:p>
            </w:tc>
          </w:sdtContent>
        </w:sdt>
      </w:tr>
      <w:tr w:rsidR="006A61BC" w:rsidRPr="00215CD6" w:rsidTr="00CF602D">
        <w:tc>
          <w:tcPr>
            <w:tcW w:w="2160" w:type="dxa"/>
            <w:shd w:val="clear" w:color="auto" w:fill="auto"/>
          </w:tcPr>
          <w:p w:rsidR="006A61BC" w:rsidRPr="00215CD6" w:rsidRDefault="006A61BC" w:rsidP="006A61BC">
            <w:pPr>
              <w:rPr>
                <w:b/>
              </w:rPr>
            </w:pPr>
            <w:r w:rsidRPr="00215CD6">
              <w:rPr>
                <w:b/>
              </w:rPr>
              <w:t>Email</w:t>
            </w:r>
          </w:p>
        </w:tc>
        <w:sdt>
          <w:sdtPr>
            <w:rPr>
              <w:b/>
            </w:rPr>
            <w:id w:val="950900853"/>
            <w:placeholder>
              <w:docPart w:val="DefaultPlaceholder_1082065158"/>
            </w:placeholder>
            <w:showingPlcHdr/>
            <w:text/>
          </w:sdtPr>
          <w:sdtEndPr/>
          <w:sdtContent>
            <w:tc>
              <w:tcPr>
                <w:tcW w:w="7848" w:type="dxa"/>
                <w:shd w:val="clear" w:color="auto" w:fill="auto"/>
              </w:tcPr>
              <w:p w:rsidR="006A61BC" w:rsidRPr="00215CD6" w:rsidRDefault="00291FA5" w:rsidP="006A61BC">
                <w:pPr>
                  <w:rPr>
                    <w:b/>
                  </w:rPr>
                </w:pPr>
                <w:r w:rsidRPr="00F1363B">
                  <w:rPr>
                    <w:rStyle w:val="PlaceholderText"/>
                  </w:rPr>
                  <w:t>Click here to enter text.</w:t>
                </w:r>
              </w:p>
            </w:tc>
          </w:sdtContent>
        </w:sdt>
      </w:tr>
      <w:tr w:rsidR="006A61BC" w:rsidRPr="00215CD6" w:rsidTr="00CF602D">
        <w:tc>
          <w:tcPr>
            <w:tcW w:w="2160" w:type="dxa"/>
            <w:shd w:val="clear" w:color="auto" w:fill="auto"/>
          </w:tcPr>
          <w:p w:rsidR="006A61BC" w:rsidRPr="00215CD6" w:rsidRDefault="006A61BC" w:rsidP="006A61BC">
            <w:pPr>
              <w:rPr>
                <w:b/>
              </w:rPr>
            </w:pPr>
            <w:r w:rsidRPr="00215CD6">
              <w:rPr>
                <w:b/>
              </w:rPr>
              <w:t>Institution</w:t>
            </w:r>
          </w:p>
        </w:tc>
        <w:sdt>
          <w:sdtPr>
            <w:rPr>
              <w:b/>
            </w:rPr>
            <w:id w:val="-1796906411"/>
            <w:placeholder>
              <w:docPart w:val="DefaultPlaceholder_1082065158"/>
            </w:placeholder>
            <w:showingPlcHdr/>
            <w:text/>
          </w:sdtPr>
          <w:sdtEndPr/>
          <w:sdtContent>
            <w:tc>
              <w:tcPr>
                <w:tcW w:w="7848" w:type="dxa"/>
                <w:shd w:val="clear" w:color="auto" w:fill="auto"/>
              </w:tcPr>
              <w:p w:rsidR="006A61BC" w:rsidRPr="00215CD6" w:rsidRDefault="00291FA5" w:rsidP="006A61BC">
                <w:pPr>
                  <w:rPr>
                    <w:b/>
                  </w:rPr>
                </w:pPr>
                <w:r w:rsidRPr="00F1363B">
                  <w:rPr>
                    <w:rStyle w:val="PlaceholderText"/>
                  </w:rPr>
                  <w:t>Click here to enter text.</w:t>
                </w:r>
              </w:p>
            </w:tc>
          </w:sdtContent>
        </w:sdt>
      </w:tr>
      <w:tr w:rsidR="006A61BC" w:rsidRPr="00215CD6" w:rsidTr="00CF602D">
        <w:tc>
          <w:tcPr>
            <w:tcW w:w="2160" w:type="dxa"/>
            <w:shd w:val="clear" w:color="auto" w:fill="auto"/>
          </w:tcPr>
          <w:p w:rsidR="006A61BC" w:rsidRPr="00215CD6" w:rsidRDefault="006A61BC" w:rsidP="006A61BC">
            <w:pPr>
              <w:rPr>
                <w:b/>
              </w:rPr>
            </w:pPr>
            <w:r w:rsidRPr="00215CD6">
              <w:rPr>
                <w:b/>
              </w:rPr>
              <w:t>Position</w:t>
            </w:r>
          </w:p>
        </w:tc>
        <w:sdt>
          <w:sdtPr>
            <w:rPr>
              <w:b/>
            </w:rPr>
            <w:id w:val="-40362702"/>
            <w:placeholder>
              <w:docPart w:val="DefaultPlaceholder_1082065158"/>
            </w:placeholder>
            <w:showingPlcHdr/>
            <w:text/>
          </w:sdtPr>
          <w:sdtEndPr/>
          <w:sdtContent>
            <w:tc>
              <w:tcPr>
                <w:tcW w:w="7848" w:type="dxa"/>
                <w:shd w:val="clear" w:color="auto" w:fill="auto"/>
              </w:tcPr>
              <w:p w:rsidR="006A61BC" w:rsidRPr="00215CD6" w:rsidRDefault="00291FA5" w:rsidP="006A61BC">
                <w:pPr>
                  <w:rPr>
                    <w:b/>
                  </w:rPr>
                </w:pPr>
                <w:r w:rsidRPr="00F1363B">
                  <w:rPr>
                    <w:rStyle w:val="PlaceholderText"/>
                  </w:rPr>
                  <w:t>Click here to enter text.</w:t>
                </w:r>
              </w:p>
            </w:tc>
          </w:sdtContent>
        </w:sdt>
      </w:tr>
    </w:tbl>
    <w:p w:rsidR="0049626A" w:rsidRDefault="0049626A" w:rsidP="00FC4E32"/>
    <w:p w:rsidR="00D83774" w:rsidRDefault="00D83774" w:rsidP="00FC4E32"/>
    <w:p w:rsidR="00D83774" w:rsidRDefault="00D83774" w:rsidP="00FC4E32">
      <w:r w:rsidRPr="00D83774">
        <w:t>Please enter your comments on the applicant against each of the five CDF selection criteria given below.</w:t>
      </w:r>
      <w:r>
        <w:rPr>
          <w:i/>
        </w:rPr>
        <w:t xml:space="preserve"> </w:t>
      </w:r>
      <w:r w:rsidR="00E43229">
        <w:t xml:space="preserve">When formulating your comments, </w:t>
      </w:r>
      <w:r w:rsidR="001B12AE">
        <w:t>please consider the performance of the applicant relative to the opportunities they have had.</w:t>
      </w:r>
      <w:r w:rsidR="001B12AE" w:rsidDel="001B12AE">
        <w:t xml:space="preserve"> </w:t>
      </w:r>
    </w:p>
    <w:p w:rsidR="00D83774" w:rsidRDefault="00D83774" w:rsidP="00FC4E32"/>
    <w:p w:rsidR="00CF602D" w:rsidRDefault="00CF602D" w:rsidP="00FC4E32"/>
    <w:tbl>
      <w:tblPr>
        <w:tblStyle w:val="TableGrid"/>
        <w:tblW w:w="10420" w:type="dxa"/>
        <w:tblInd w:w="108" w:type="dxa"/>
        <w:tblLook w:val="04A0" w:firstRow="1" w:lastRow="0" w:firstColumn="1" w:lastColumn="0" w:noHBand="0" w:noVBand="1"/>
      </w:tblPr>
      <w:tblGrid>
        <w:gridCol w:w="10420"/>
      </w:tblGrid>
      <w:tr w:rsidR="00CF602D" w:rsidTr="00CF602D">
        <w:tc>
          <w:tcPr>
            <w:tcW w:w="10420" w:type="dxa"/>
          </w:tcPr>
          <w:p w:rsidR="00CF602D" w:rsidRPr="00D83774" w:rsidRDefault="00CF602D" w:rsidP="00CF602D">
            <w:pPr>
              <w:tabs>
                <w:tab w:val="left" w:pos="709"/>
                <w:tab w:val="left" w:pos="851"/>
                <w:tab w:val="left" w:pos="7371"/>
                <w:tab w:val="right" w:pos="8789"/>
              </w:tabs>
              <w:autoSpaceDE w:val="0"/>
              <w:autoSpaceDN w:val="0"/>
              <w:rPr>
                <w:b/>
                <w:u w:val="single"/>
              </w:rPr>
            </w:pPr>
            <w:r w:rsidRPr="00D83774">
              <w:rPr>
                <w:b/>
                <w:u w:val="single"/>
              </w:rPr>
              <w:t>Criterion 1: Track Record</w:t>
            </w:r>
          </w:p>
          <w:p w:rsidR="00CF602D" w:rsidRDefault="00CF602D" w:rsidP="00CF602D">
            <w:pPr>
              <w:tabs>
                <w:tab w:val="left" w:pos="709"/>
                <w:tab w:val="left" w:pos="851"/>
                <w:tab w:val="left" w:pos="7371"/>
                <w:tab w:val="right" w:pos="8789"/>
              </w:tabs>
              <w:autoSpaceDE w:val="0"/>
              <w:autoSpaceDN w:val="0"/>
            </w:pPr>
            <w:r>
              <w:t>T</w:t>
            </w:r>
            <w:r w:rsidRPr="00CB75D6">
              <w:t xml:space="preserve">rack record </w:t>
            </w:r>
            <w:r>
              <w:t xml:space="preserve">relative to opportunity.  </w:t>
            </w:r>
            <w:r w:rsidRPr="006044CF">
              <w:t>Components</w:t>
            </w:r>
            <w:r>
              <w:t xml:space="preserve"> of track record may include: publications, grants, peer recognition, prizes and awards, research translation, contributions to research training, contributions to professional activities, industry </w:t>
            </w:r>
            <w:r w:rsidRPr="00B141DD">
              <w:t>engagement.</w:t>
            </w:r>
          </w:p>
          <w:p w:rsidR="00CF602D" w:rsidRDefault="00CF602D" w:rsidP="00256040">
            <w:pPr>
              <w:tabs>
                <w:tab w:val="left" w:pos="709"/>
                <w:tab w:val="left" w:pos="1418"/>
                <w:tab w:val="right" w:pos="8789"/>
              </w:tabs>
            </w:pPr>
            <w:r>
              <w:rPr>
                <w:b/>
              </w:rPr>
              <w:t xml:space="preserve">Note: </w:t>
            </w:r>
            <w:r w:rsidRPr="008C64F9">
              <w:t xml:space="preserve">It is recognised that Aboriginal and Torres Strait Islander applicants often make additional valuable contributions to policy development, clinical/public health leadership and/or service delivery, community activities and linkages, and are often </w:t>
            </w:r>
            <w:r w:rsidR="00256040" w:rsidRPr="008C64F9">
              <w:t>represent</w:t>
            </w:r>
            <w:r w:rsidR="00256040">
              <w:t xml:space="preserve">atives </w:t>
            </w:r>
            <w:r w:rsidRPr="008C64F9">
              <w:t>on key committees.  If applicable, these contributions will also be considered when assessing research output and track record.</w:t>
            </w:r>
          </w:p>
        </w:tc>
      </w:tr>
    </w:tbl>
    <w:p w:rsidR="00D83774" w:rsidRDefault="00D83774" w:rsidP="00FC4E32"/>
    <w:p w:rsidR="00D83774" w:rsidRDefault="00D83774" w:rsidP="00FC4E32">
      <w:pPr>
        <w:rPr>
          <w:b/>
        </w:rPr>
      </w:pPr>
      <w:r w:rsidRPr="00D83774">
        <w:rPr>
          <w:b/>
        </w:rPr>
        <w:t>Comments:</w:t>
      </w:r>
    </w:p>
    <w:sdt>
      <w:sdtPr>
        <w:rPr>
          <w:b/>
        </w:rPr>
        <w:id w:val="1939486038"/>
        <w:placeholder>
          <w:docPart w:val="DefaultPlaceholder_1082065158"/>
        </w:placeholder>
        <w:showingPlcHdr/>
        <w:text w:multiLine="1"/>
      </w:sdtPr>
      <w:sdtEndPr/>
      <w:sdtContent>
        <w:p w:rsidR="00CF602D" w:rsidRDefault="00291FA5" w:rsidP="00FC4E32">
          <w:pPr>
            <w:rPr>
              <w:b/>
            </w:rPr>
          </w:pPr>
          <w:r w:rsidRPr="00F1363B">
            <w:rPr>
              <w:rStyle w:val="PlaceholderText"/>
            </w:rPr>
            <w:t>Click here to enter text.</w:t>
          </w:r>
        </w:p>
      </w:sdtContent>
    </w:sdt>
    <w:p w:rsidR="00CF602D" w:rsidRDefault="00CF602D" w:rsidP="00FC4E32">
      <w:pPr>
        <w:rPr>
          <w:b/>
        </w:rPr>
      </w:pPr>
    </w:p>
    <w:p w:rsidR="009E63BE" w:rsidRDefault="009E63BE" w:rsidP="00FC4E32">
      <w:pPr>
        <w:rPr>
          <w:b/>
        </w:rPr>
      </w:pPr>
    </w:p>
    <w:tbl>
      <w:tblPr>
        <w:tblStyle w:val="TableGrid"/>
        <w:tblW w:w="10420" w:type="dxa"/>
        <w:tblInd w:w="108" w:type="dxa"/>
        <w:tblLook w:val="04A0" w:firstRow="1" w:lastRow="0" w:firstColumn="1" w:lastColumn="0" w:noHBand="0" w:noVBand="1"/>
      </w:tblPr>
      <w:tblGrid>
        <w:gridCol w:w="10420"/>
      </w:tblGrid>
      <w:tr w:rsidR="00CF602D" w:rsidTr="00CF602D">
        <w:tc>
          <w:tcPr>
            <w:tcW w:w="10420" w:type="dxa"/>
          </w:tcPr>
          <w:p w:rsidR="00CF602D" w:rsidRPr="00D83774" w:rsidRDefault="00CF602D" w:rsidP="00CF602D">
            <w:pPr>
              <w:tabs>
                <w:tab w:val="left" w:pos="709"/>
                <w:tab w:val="left" w:pos="851"/>
                <w:tab w:val="left" w:pos="7371"/>
                <w:tab w:val="right" w:pos="8789"/>
              </w:tabs>
              <w:autoSpaceDE w:val="0"/>
              <w:autoSpaceDN w:val="0"/>
              <w:rPr>
                <w:b/>
                <w:u w:val="single"/>
              </w:rPr>
            </w:pPr>
            <w:r w:rsidRPr="00D83774">
              <w:rPr>
                <w:b/>
                <w:u w:val="single"/>
              </w:rPr>
              <w:t xml:space="preserve">Criterion </w:t>
            </w:r>
            <w:r>
              <w:rPr>
                <w:b/>
                <w:u w:val="single"/>
              </w:rPr>
              <w:t>2</w:t>
            </w:r>
            <w:r w:rsidRPr="00D83774">
              <w:rPr>
                <w:b/>
                <w:u w:val="single"/>
              </w:rPr>
              <w:t xml:space="preserve">: </w:t>
            </w:r>
            <w:r>
              <w:rPr>
                <w:b/>
                <w:u w:val="single"/>
              </w:rPr>
              <w:t>Potential</w:t>
            </w:r>
          </w:p>
          <w:p w:rsidR="00CF602D" w:rsidRPr="00CF602D" w:rsidRDefault="00CF602D" w:rsidP="00CF602D">
            <w:pPr>
              <w:tabs>
                <w:tab w:val="left" w:pos="709"/>
                <w:tab w:val="left" w:pos="851"/>
                <w:tab w:val="left" w:pos="7371"/>
                <w:tab w:val="right" w:pos="8789"/>
              </w:tabs>
              <w:autoSpaceDE w:val="0"/>
              <w:autoSpaceDN w:val="0"/>
            </w:pPr>
            <w:r>
              <w:t>P</w:t>
            </w:r>
            <w:r w:rsidRPr="00CB75D6">
              <w:t xml:space="preserve">otential for </w:t>
            </w:r>
            <w:r>
              <w:t>further career development in health and medical research</w:t>
            </w:r>
            <w:r w:rsidRPr="00CB75D6">
              <w:t>.</w:t>
            </w:r>
          </w:p>
        </w:tc>
      </w:tr>
    </w:tbl>
    <w:p w:rsidR="00D83774" w:rsidRDefault="00D83774" w:rsidP="00FC4E32">
      <w:pPr>
        <w:rPr>
          <w:b/>
        </w:rPr>
      </w:pPr>
    </w:p>
    <w:p w:rsidR="00D83774" w:rsidRDefault="00D83774" w:rsidP="00D83774">
      <w:pPr>
        <w:rPr>
          <w:b/>
        </w:rPr>
      </w:pPr>
      <w:r w:rsidRPr="00D83774">
        <w:rPr>
          <w:b/>
        </w:rPr>
        <w:t>Comments:</w:t>
      </w:r>
    </w:p>
    <w:sdt>
      <w:sdtPr>
        <w:rPr>
          <w:b/>
        </w:rPr>
        <w:id w:val="-1087763301"/>
        <w:placeholder>
          <w:docPart w:val="DefaultPlaceholder_1082065158"/>
        </w:placeholder>
        <w:showingPlcHdr/>
        <w:text w:multiLine="1"/>
      </w:sdtPr>
      <w:sdtEndPr/>
      <w:sdtContent>
        <w:p w:rsidR="00D83774" w:rsidRDefault="00291FA5" w:rsidP="00FC4E32">
          <w:pPr>
            <w:rPr>
              <w:b/>
            </w:rPr>
          </w:pPr>
          <w:r w:rsidRPr="00F1363B">
            <w:rPr>
              <w:rStyle w:val="PlaceholderText"/>
            </w:rPr>
            <w:t>Click here to enter text.</w:t>
          </w:r>
        </w:p>
      </w:sdtContent>
    </w:sdt>
    <w:p w:rsidR="00CF602D" w:rsidRDefault="00CF602D" w:rsidP="00FC4E32">
      <w:pPr>
        <w:rPr>
          <w:b/>
        </w:rPr>
      </w:pPr>
    </w:p>
    <w:p w:rsidR="00CF602D" w:rsidRDefault="00CF602D" w:rsidP="00FC4E32">
      <w:pPr>
        <w:rPr>
          <w:b/>
        </w:rPr>
      </w:pPr>
    </w:p>
    <w:tbl>
      <w:tblPr>
        <w:tblStyle w:val="TableGrid"/>
        <w:tblW w:w="10420" w:type="dxa"/>
        <w:tblInd w:w="108" w:type="dxa"/>
        <w:tblLook w:val="04A0" w:firstRow="1" w:lastRow="0" w:firstColumn="1" w:lastColumn="0" w:noHBand="0" w:noVBand="1"/>
      </w:tblPr>
      <w:tblGrid>
        <w:gridCol w:w="10420"/>
      </w:tblGrid>
      <w:tr w:rsidR="00CF602D" w:rsidTr="00E43229">
        <w:tc>
          <w:tcPr>
            <w:tcW w:w="10420" w:type="dxa"/>
          </w:tcPr>
          <w:p w:rsidR="00CF602D" w:rsidRPr="00D83774" w:rsidRDefault="00CF602D" w:rsidP="00CF602D">
            <w:pPr>
              <w:tabs>
                <w:tab w:val="left" w:pos="709"/>
                <w:tab w:val="left" w:pos="851"/>
                <w:tab w:val="left" w:pos="7371"/>
                <w:tab w:val="right" w:pos="8789"/>
              </w:tabs>
              <w:autoSpaceDE w:val="0"/>
              <w:autoSpaceDN w:val="0"/>
              <w:rPr>
                <w:b/>
                <w:u w:val="single"/>
              </w:rPr>
            </w:pPr>
            <w:r w:rsidRPr="00D83774">
              <w:rPr>
                <w:b/>
                <w:u w:val="single"/>
              </w:rPr>
              <w:t xml:space="preserve">Criterion </w:t>
            </w:r>
            <w:r>
              <w:rPr>
                <w:b/>
                <w:u w:val="single"/>
              </w:rPr>
              <w:t>3</w:t>
            </w:r>
            <w:r w:rsidRPr="00D83774">
              <w:rPr>
                <w:b/>
                <w:u w:val="single"/>
              </w:rPr>
              <w:t xml:space="preserve">: </w:t>
            </w:r>
            <w:r>
              <w:rPr>
                <w:b/>
                <w:u w:val="single"/>
              </w:rPr>
              <w:t>Career Development Strategy</w:t>
            </w:r>
          </w:p>
          <w:p w:rsidR="00CF602D" w:rsidRPr="00CF602D" w:rsidRDefault="00CF602D" w:rsidP="00CF602D">
            <w:pPr>
              <w:tabs>
                <w:tab w:val="left" w:pos="709"/>
                <w:tab w:val="left" w:pos="851"/>
                <w:tab w:val="left" w:pos="7371"/>
                <w:tab w:val="right" w:pos="8789"/>
              </w:tabs>
              <w:autoSpaceDE w:val="0"/>
              <w:autoSpaceDN w:val="0"/>
            </w:pPr>
            <w:r w:rsidRPr="00CB75D6">
              <w:t>Quality of career development strategy</w:t>
            </w:r>
            <w:r>
              <w:t>.</w:t>
            </w:r>
          </w:p>
        </w:tc>
      </w:tr>
    </w:tbl>
    <w:p w:rsidR="00D83774" w:rsidRDefault="00D83774" w:rsidP="00FC4E32">
      <w:pPr>
        <w:rPr>
          <w:b/>
        </w:rPr>
      </w:pPr>
    </w:p>
    <w:p w:rsidR="00CF602D" w:rsidRDefault="00CF602D" w:rsidP="00FC4E32">
      <w:pPr>
        <w:rPr>
          <w:b/>
        </w:rPr>
      </w:pPr>
      <w:r>
        <w:rPr>
          <w:b/>
        </w:rPr>
        <w:t>Comments:</w:t>
      </w:r>
    </w:p>
    <w:sdt>
      <w:sdtPr>
        <w:rPr>
          <w:b/>
        </w:rPr>
        <w:id w:val="1610849354"/>
        <w:placeholder>
          <w:docPart w:val="DefaultPlaceholder_1082065158"/>
        </w:placeholder>
        <w:showingPlcHdr/>
        <w:text w:multiLine="1"/>
      </w:sdtPr>
      <w:sdtEndPr/>
      <w:sdtContent>
        <w:p w:rsidR="00CF602D" w:rsidRDefault="00291FA5" w:rsidP="00FC4E32">
          <w:pPr>
            <w:rPr>
              <w:b/>
            </w:rPr>
          </w:pPr>
          <w:r w:rsidRPr="00F1363B">
            <w:rPr>
              <w:rStyle w:val="PlaceholderText"/>
            </w:rPr>
            <w:t>Click here to enter text.</w:t>
          </w:r>
        </w:p>
      </w:sdtContent>
    </w:sdt>
    <w:p w:rsidR="00CF602D" w:rsidRDefault="00CF602D" w:rsidP="00FC4E32">
      <w:pPr>
        <w:rPr>
          <w:b/>
        </w:rPr>
      </w:pPr>
    </w:p>
    <w:p w:rsidR="00CF602D" w:rsidRDefault="00CF602D" w:rsidP="00FC4E32">
      <w:pPr>
        <w:rPr>
          <w:b/>
        </w:rPr>
      </w:pPr>
    </w:p>
    <w:tbl>
      <w:tblPr>
        <w:tblStyle w:val="TableGrid"/>
        <w:tblW w:w="10420" w:type="dxa"/>
        <w:tblInd w:w="108" w:type="dxa"/>
        <w:tblLook w:val="04A0" w:firstRow="1" w:lastRow="0" w:firstColumn="1" w:lastColumn="0" w:noHBand="0" w:noVBand="1"/>
      </w:tblPr>
      <w:tblGrid>
        <w:gridCol w:w="10420"/>
      </w:tblGrid>
      <w:tr w:rsidR="00CF602D" w:rsidTr="00E43229">
        <w:tc>
          <w:tcPr>
            <w:tcW w:w="10420" w:type="dxa"/>
          </w:tcPr>
          <w:p w:rsidR="00CF602D" w:rsidRPr="00D83774" w:rsidRDefault="00CF602D" w:rsidP="00CF602D">
            <w:pPr>
              <w:tabs>
                <w:tab w:val="left" w:pos="709"/>
                <w:tab w:val="left" w:pos="851"/>
                <w:tab w:val="left" w:pos="7371"/>
                <w:tab w:val="right" w:pos="8789"/>
              </w:tabs>
              <w:autoSpaceDE w:val="0"/>
              <w:autoSpaceDN w:val="0"/>
              <w:rPr>
                <w:b/>
                <w:u w:val="single"/>
              </w:rPr>
            </w:pPr>
            <w:r w:rsidRPr="00D83774">
              <w:rPr>
                <w:b/>
                <w:u w:val="single"/>
              </w:rPr>
              <w:t xml:space="preserve">Criterion </w:t>
            </w:r>
            <w:r>
              <w:rPr>
                <w:b/>
                <w:u w:val="single"/>
              </w:rPr>
              <w:t>4</w:t>
            </w:r>
            <w:r w:rsidRPr="00D83774">
              <w:rPr>
                <w:b/>
                <w:u w:val="single"/>
              </w:rPr>
              <w:t xml:space="preserve">: </w:t>
            </w:r>
            <w:r>
              <w:rPr>
                <w:b/>
                <w:u w:val="single"/>
              </w:rPr>
              <w:t>Research Proposal</w:t>
            </w:r>
          </w:p>
          <w:p w:rsidR="00CF602D" w:rsidRDefault="00CF602D" w:rsidP="00D83774">
            <w:pPr>
              <w:tabs>
                <w:tab w:val="left" w:pos="709"/>
                <w:tab w:val="left" w:pos="851"/>
                <w:tab w:val="left" w:pos="7371"/>
                <w:tab w:val="right" w:pos="8789"/>
              </w:tabs>
              <w:autoSpaceDE w:val="0"/>
              <w:autoSpaceDN w:val="0"/>
            </w:pPr>
            <w:r w:rsidRPr="00CB75D6">
              <w:t xml:space="preserve">Quality of the research proposal, taking into account interface with the </w:t>
            </w:r>
            <w:r>
              <w:t>aims</w:t>
            </w:r>
            <w:r w:rsidRPr="00CB75D6">
              <w:t xml:space="preserve"> of the CD</w:t>
            </w:r>
            <w:r>
              <w:t>F</w:t>
            </w:r>
            <w:r w:rsidRPr="00CB75D6">
              <w:t xml:space="preserve"> scheme.</w:t>
            </w:r>
          </w:p>
        </w:tc>
      </w:tr>
    </w:tbl>
    <w:p w:rsidR="00D83774" w:rsidRDefault="00D83774" w:rsidP="00D83774">
      <w:pPr>
        <w:tabs>
          <w:tab w:val="left" w:pos="709"/>
          <w:tab w:val="left" w:pos="851"/>
          <w:tab w:val="left" w:pos="7371"/>
          <w:tab w:val="right" w:pos="8789"/>
        </w:tabs>
        <w:autoSpaceDE w:val="0"/>
        <w:autoSpaceDN w:val="0"/>
      </w:pPr>
    </w:p>
    <w:p w:rsidR="00D83774" w:rsidRDefault="00D83774" w:rsidP="00D83774">
      <w:pPr>
        <w:rPr>
          <w:b/>
        </w:rPr>
      </w:pPr>
      <w:r w:rsidRPr="00D83774">
        <w:rPr>
          <w:b/>
        </w:rPr>
        <w:t>Comments:</w:t>
      </w:r>
    </w:p>
    <w:sdt>
      <w:sdtPr>
        <w:id w:val="1128434257"/>
        <w:placeholder>
          <w:docPart w:val="DefaultPlaceholder_1082065158"/>
        </w:placeholder>
        <w:showingPlcHdr/>
        <w:text w:multiLine="1"/>
      </w:sdtPr>
      <w:sdtEndPr/>
      <w:sdtContent>
        <w:p w:rsidR="00D83774" w:rsidRDefault="00291FA5" w:rsidP="00D83774">
          <w:pPr>
            <w:tabs>
              <w:tab w:val="left" w:pos="709"/>
              <w:tab w:val="left" w:pos="851"/>
              <w:tab w:val="left" w:pos="7371"/>
              <w:tab w:val="right" w:pos="8789"/>
            </w:tabs>
            <w:autoSpaceDE w:val="0"/>
            <w:autoSpaceDN w:val="0"/>
          </w:pPr>
          <w:r w:rsidRPr="00F1363B">
            <w:rPr>
              <w:rStyle w:val="PlaceholderText"/>
            </w:rPr>
            <w:t>Click here to enter text.</w:t>
          </w:r>
        </w:p>
      </w:sdtContent>
    </w:sdt>
    <w:p w:rsidR="00D83774" w:rsidRDefault="00D83774" w:rsidP="00D83774">
      <w:pPr>
        <w:tabs>
          <w:tab w:val="left" w:pos="709"/>
          <w:tab w:val="left" w:pos="851"/>
          <w:tab w:val="left" w:pos="7371"/>
          <w:tab w:val="right" w:pos="8789"/>
        </w:tabs>
        <w:autoSpaceDE w:val="0"/>
        <w:autoSpaceDN w:val="0"/>
      </w:pPr>
    </w:p>
    <w:p w:rsidR="00CF602D" w:rsidRDefault="00CF602D" w:rsidP="00D83774">
      <w:pPr>
        <w:tabs>
          <w:tab w:val="left" w:pos="709"/>
          <w:tab w:val="left" w:pos="851"/>
          <w:tab w:val="left" w:pos="7371"/>
          <w:tab w:val="right" w:pos="8789"/>
        </w:tabs>
        <w:autoSpaceDE w:val="0"/>
        <w:autoSpaceDN w:val="0"/>
      </w:pPr>
    </w:p>
    <w:tbl>
      <w:tblPr>
        <w:tblStyle w:val="TableGrid"/>
        <w:tblW w:w="10420" w:type="dxa"/>
        <w:tblInd w:w="108" w:type="dxa"/>
        <w:tblLook w:val="04A0" w:firstRow="1" w:lastRow="0" w:firstColumn="1" w:lastColumn="0" w:noHBand="0" w:noVBand="1"/>
      </w:tblPr>
      <w:tblGrid>
        <w:gridCol w:w="10420"/>
      </w:tblGrid>
      <w:tr w:rsidR="00CF602D" w:rsidTr="00E43229">
        <w:tc>
          <w:tcPr>
            <w:tcW w:w="10420" w:type="dxa"/>
          </w:tcPr>
          <w:p w:rsidR="00CF602D" w:rsidRPr="00D83774" w:rsidRDefault="00CF602D" w:rsidP="00CF602D">
            <w:pPr>
              <w:tabs>
                <w:tab w:val="left" w:pos="709"/>
                <w:tab w:val="left" w:pos="851"/>
                <w:tab w:val="left" w:pos="7371"/>
                <w:tab w:val="right" w:pos="8789"/>
              </w:tabs>
              <w:autoSpaceDE w:val="0"/>
              <w:autoSpaceDN w:val="0"/>
              <w:rPr>
                <w:b/>
                <w:u w:val="single"/>
              </w:rPr>
            </w:pPr>
            <w:r w:rsidRPr="00D83774">
              <w:rPr>
                <w:b/>
                <w:u w:val="single"/>
              </w:rPr>
              <w:t xml:space="preserve">Criterion </w:t>
            </w:r>
            <w:r>
              <w:rPr>
                <w:b/>
                <w:u w:val="single"/>
              </w:rPr>
              <w:t>5</w:t>
            </w:r>
            <w:r w:rsidRPr="00D83774">
              <w:rPr>
                <w:b/>
                <w:u w:val="single"/>
              </w:rPr>
              <w:t xml:space="preserve">: </w:t>
            </w:r>
            <w:r>
              <w:rPr>
                <w:b/>
                <w:u w:val="single"/>
              </w:rPr>
              <w:t>Research Environment</w:t>
            </w:r>
          </w:p>
          <w:p w:rsidR="00CF602D" w:rsidRDefault="00CF602D" w:rsidP="00D83774">
            <w:pPr>
              <w:tabs>
                <w:tab w:val="left" w:pos="709"/>
                <w:tab w:val="left" w:pos="851"/>
                <w:tab w:val="left" w:pos="7371"/>
                <w:tab w:val="right" w:pos="8789"/>
              </w:tabs>
              <w:autoSpaceDE w:val="0"/>
              <w:autoSpaceDN w:val="0"/>
            </w:pPr>
            <w:r w:rsidRPr="00CB75D6">
              <w:t>Quality of the research environment and, for Industry applicants, the Industry Partner.</w:t>
            </w:r>
          </w:p>
        </w:tc>
      </w:tr>
    </w:tbl>
    <w:p w:rsidR="00D83774" w:rsidRDefault="00D83774" w:rsidP="00FC4E32">
      <w:pPr>
        <w:rPr>
          <w:b/>
        </w:rPr>
      </w:pPr>
    </w:p>
    <w:p w:rsidR="00D83774" w:rsidRDefault="00D83774" w:rsidP="00D83774">
      <w:pPr>
        <w:rPr>
          <w:b/>
        </w:rPr>
      </w:pPr>
      <w:r w:rsidRPr="00D83774">
        <w:rPr>
          <w:b/>
        </w:rPr>
        <w:t>Comments:</w:t>
      </w:r>
    </w:p>
    <w:sdt>
      <w:sdtPr>
        <w:rPr>
          <w:b/>
        </w:rPr>
        <w:id w:val="-202870060"/>
        <w:placeholder>
          <w:docPart w:val="DefaultPlaceholder_1082065158"/>
        </w:placeholder>
        <w:showingPlcHdr/>
        <w:text w:multiLine="1"/>
      </w:sdtPr>
      <w:sdtEndPr/>
      <w:sdtContent>
        <w:p w:rsidR="00D83774" w:rsidRDefault="00291FA5" w:rsidP="00FC4E32">
          <w:pPr>
            <w:rPr>
              <w:b/>
            </w:rPr>
          </w:pPr>
          <w:r w:rsidRPr="00F1363B">
            <w:rPr>
              <w:rStyle w:val="PlaceholderText"/>
            </w:rPr>
            <w:t>Click here to enter text.</w:t>
          </w:r>
        </w:p>
      </w:sdtContent>
    </w:sdt>
    <w:p w:rsidR="00CF602D" w:rsidRDefault="00CF602D" w:rsidP="00FC4E32">
      <w:pPr>
        <w:rPr>
          <w:b/>
        </w:rPr>
      </w:pPr>
    </w:p>
    <w:p w:rsidR="00CF602D" w:rsidRDefault="00CF602D" w:rsidP="00FC4E32">
      <w:pPr>
        <w:rPr>
          <w:b/>
        </w:rPr>
      </w:pPr>
    </w:p>
    <w:tbl>
      <w:tblPr>
        <w:tblStyle w:val="TableGrid"/>
        <w:tblW w:w="10420" w:type="dxa"/>
        <w:tblInd w:w="108" w:type="dxa"/>
        <w:tblLook w:val="04A0" w:firstRow="1" w:lastRow="0" w:firstColumn="1" w:lastColumn="0" w:noHBand="0" w:noVBand="1"/>
      </w:tblPr>
      <w:tblGrid>
        <w:gridCol w:w="10420"/>
      </w:tblGrid>
      <w:tr w:rsidR="00CF602D" w:rsidTr="00E43229">
        <w:tc>
          <w:tcPr>
            <w:tcW w:w="10420" w:type="dxa"/>
          </w:tcPr>
          <w:p w:rsidR="00E43229" w:rsidRDefault="00CF602D" w:rsidP="00FC4E32">
            <w:pPr>
              <w:rPr>
                <w:b/>
                <w:u w:val="single"/>
              </w:rPr>
            </w:pPr>
            <w:r>
              <w:rPr>
                <w:b/>
                <w:u w:val="single"/>
              </w:rPr>
              <w:t>Additional Comments (Optional):</w:t>
            </w:r>
          </w:p>
          <w:p w:rsidR="00E43229" w:rsidRPr="00E43229" w:rsidRDefault="00E43229" w:rsidP="00332FB8">
            <w:r>
              <w:t xml:space="preserve">If you wish to do so, use this section to make any additional comments </w:t>
            </w:r>
            <w:r w:rsidR="00332FB8">
              <w:t>about</w:t>
            </w:r>
            <w:r>
              <w:t xml:space="preserve"> the applicant. </w:t>
            </w:r>
          </w:p>
        </w:tc>
      </w:tr>
    </w:tbl>
    <w:p w:rsidR="00825D66" w:rsidRDefault="00825D66" w:rsidP="00FC4E32">
      <w:pPr>
        <w:rPr>
          <w:b/>
        </w:rPr>
      </w:pPr>
    </w:p>
    <w:p w:rsidR="00CF602D" w:rsidRDefault="00E43229" w:rsidP="00FC4E32">
      <w:pPr>
        <w:rPr>
          <w:b/>
        </w:rPr>
      </w:pPr>
      <w:r>
        <w:rPr>
          <w:b/>
        </w:rPr>
        <w:t>Comments:</w:t>
      </w:r>
    </w:p>
    <w:sdt>
      <w:sdtPr>
        <w:rPr>
          <w:b/>
        </w:rPr>
        <w:id w:val="1172379065"/>
        <w:placeholder>
          <w:docPart w:val="DefaultPlaceholder_1082065158"/>
        </w:placeholder>
        <w:showingPlcHdr/>
        <w:text w:multiLine="1"/>
      </w:sdtPr>
      <w:sdtEndPr/>
      <w:sdtContent>
        <w:p w:rsidR="00E43229" w:rsidRDefault="00291FA5" w:rsidP="00FC4E32">
          <w:pPr>
            <w:rPr>
              <w:b/>
            </w:rPr>
          </w:pPr>
          <w:r w:rsidRPr="00F1363B">
            <w:rPr>
              <w:rStyle w:val="PlaceholderText"/>
            </w:rPr>
            <w:t>Click here to enter text.</w:t>
          </w:r>
        </w:p>
      </w:sdtContent>
    </w:sdt>
    <w:p w:rsidR="00CF602D" w:rsidRDefault="00CF602D" w:rsidP="00FC4E32">
      <w:pPr>
        <w:rPr>
          <w:b/>
        </w:rPr>
      </w:pPr>
    </w:p>
    <w:p w:rsidR="00E43229" w:rsidRDefault="00E43229" w:rsidP="00FC4E32">
      <w:pPr>
        <w:rPr>
          <w:b/>
        </w:rPr>
      </w:pPr>
    </w:p>
    <w:sectPr w:rsidR="00E43229" w:rsidSect="00FC4E32">
      <w:footerReference w:type="default" r:id="rId12"/>
      <w:headerReference w:type="first" r:id="rId13"/>
      <w:footerReference w:type="first" r:id="rId14"/>
      <w:pgSz w:w="11906" w:h="16838" w:code="9"/>
      <w:pgMar w:top="1529" w:right="851" w:bottom="244" w:left="851" w:header="403"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2AE" w:rsidRDefault="001B12AE">
      <w:r>
        <w:separator/>
      </w:r>
    </w:p>
  </w:endnote>
  <w:endnote w:type="continuationSeparator" w:id="0">
    <w:p w:rsidR="001B12AE" w:rsidRDefault="001B1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2AE" w:rsidRDefault="001B12AE">
    <w:pPr>
      <w:pStyle w:val="Footer"/>
      <w:tabs>
        <w:tab w:val="clear" w:pos="8306"/>
        <w:tab w:val="right" w:pos="9000"/>
      </w:tabs>
      <w:spacing w:before="240"/>
      <w:ind w:left="-720" w:right="-694"/>
      <w:jc w:val="center"/>
      <w:rPr>
        <w:rFonts w:ascii="Arial" w:hAnsi="Arial"/>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2AE" w:rsidRDefault="001B12AE">
    <w:pPr>
      <w:pStyle w:val="Footer"/>
      <w:tabs>
        <w:tab w:val="clear" w:pos="8306"/>
        <w:tab w:val="right" w:pos="9000"/>
      </w:tabs>
      <w:ind w:left="-720" w:right="-69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2AE" w:rsidRDefault="001B12AE">
      <w:r>
        <w:separator/>
      </w:r>
    </w:p>
  </w:footnote>
  <w:footnote w:type="continuationSeparator" w:id="0">
    <w:p w:rsidR="001B12AE" w:rsidRDefault="001B12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2AE" w:rsidRDefault="001B12AE">
    <w:pPr>
      <w:pStyle w:val="Header"/>
      <w:jc w:val="center"/>
    </w:pPr>
    <w:r>
      <w:rPr>
        <w:noProof/>
        <w:lang w:eastAsia="en-AU"/>
      </w:rPr>
      <w:drawing>
        <wp:anchor distT="0" distB="0" distL="114300" distR="114300" simplePos="0" relativeHeight="251657728" behindDoc="1" locked="0" layoutInCell="1" allowOverlap="1" wp14:anchorId="5CBB404C" wp14:editId="169E84B8">
          <wp:simplePos x="0" y="0"/>
          <wp:positionH relativeFrom="column">
            <wp:posOffset>-590550</wp:posOffset>
          </wp:positionH>
          <wp:positionV relativeFrom="paragraph">
            <wp:posOffset>-255905</wp:posOffset>
          </wp:positionV>
          <wp:extent cx="7772400" cy="2025650"/>
          <wp:effectExtent l="0" t="0" r="0" b="0"/>
          <wp:wrapNone/>
          <wp:docPr id="1" name="Picture 1" descr=":NHMRC_LH_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HMRC_LH_header.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772400" cy="20256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10697"/>
    <w:multiLevelType w:val="hybridMultilevel"/>
    <w:tmpl w:val="A2EE2684"/>
    <w:lvl w:ilvl="0" w:tplc="0C09000F">
      <w:start w:val="1"/>
      <w:numFmt w:val="decimal"/>
      <w:lvlText w:val="%1."/>
      <w:lvlJc w:val="left"/>
      <w:pPr>
        <w:ind w:left="720" w:hanging="360"/>
      </w:pPr>
      <w:rPr>
        <w:rFonts w:hint="default"/>
        <w:color w:val="auto"/>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72F7B57"/>
    <w:multiLevelType w:val="hybridMultilevel"/>
    <w:tmpl w:val="C6E03BAC"/>
    <w:lvl w:ilvl="0" w:tplc="0C09000F">
      <w:start w:val="1"/>
      <w:numFmt w:val="decimal"/>
      <w:lvlText w:val="%1."/>
      <w:lvlJc w:val="left"/>
      <w:pPr>
        <w:ind w:left="36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48F77015"/>
    <w:multiLevelType w:val="hybridMultilevel"/>
    <w:tmpl w:val="1668DE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DA86F7C"/>
    <w:multiLevelType w:val="hybridMultilevel"/>
    <w:tmpl w:val="C6E03BAC"/>
    <w:lvl w:ilvl="0" w:tplc="0C09000F">
      <w:start w:val="1"/>
      <w:numFmt w:val="decimal"/>
      <w:lvlText w:val="%1."/>
      <w:lvlJc w:val="left"/>
      <w:pPr>
        <w:ind w:left="36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69077943"/>
    <w:multiLevelType w:val="hybridMultilevel"/>
    <w:tmpl w:val="C6E03BAC"/>
    <w:lvl w:ilvl="0" w:tplc="0C09000F">
      <w:start w:val="1"/>
      <w:numFmt w:val="decimal"/>
      <w:lvlText w:val="%1."/>
      <w:lvlJc w:val="left"/>
      <w:pPr>
        <w:ind w:left="36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BD50D41"/>
    <w:multiLevelType w:val="hybridMultilevel"/>
    <w:tmpl w:val="45DEA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ED76DA4"/>
    <w:multiLevelType w:val="hybridMultilevel"/>
    <w:tmpl w:val="F7E81BFC"/>
    <w:lvl w:ilvl="0" w:tplc="04090001">
      <w:start w:val="1"/>
      <w:numFmt w:val="bullet"/>
      <w:lvlText w:val=""/>
      <w:lvlJc w:val="left"/>
      <w:pPr>
        <w:tabs>
          <w:tab w:val="num" w:pos="1004"/>
        </w:tabs>
        <w:ind w:left="1004" w:hanging="360"/>
      </w:pPr>
      <w:rPr>
        <w:rFonts w:ascii="Symbol" w:hAnsi="Symbol" w:cs="Symbol"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cs="Wingdings" w:hint="default"/>
      </w:rPr>
    </w:lvl>
    <w:lvl w:ilvl="3" w:tplc="04090001">
      <w:start w:val="1"/>
      <w:numFmt w:val="bullet"/>
      <w:lvlText w:val=""/>
      <w:lvlJc w:val="left"/>
      <w:pPr>
        <w:tabs>
          <w:tab w:val="num" w:pos="3164"/>
        </w:tabs>
        <w:ind w:left="3164" w:hanging="360"/>
      </w:pPr>
      <w:rPr>
        <w:rFonts w:ascii="Symbol" w:hAnsi="Symbol" w:cs="Symbol" w:hint="default"/>
      </w:rPr>
    </w:lvl>
    <w:lvl w:ilvl="4" w:tplc="04090003">
      <w:start w:val="1"/>
      <w:numFmt w:val="bullet"/>
      <w:lvlText w:val="o"/>
      <w:lvlJc w:val="left"/>
      <w:pPr>
        <w:tabs>
          <w:tab w:val="num" w:pos="3884"/>
        </w:tabs>
        <w:ind w:left="3884" w:hanging="360"/>
      </w:pPr>
      <w:rPr>
        <w:rFonts w:ascii="Courier New" w:hAnsi="Courier New" w:cs="Courier New" w:hint="default"/>
      </w:rPr>
    </w:lvl>
    <w:lvl w:ilvl="5" w:tplc="04090005">
      <w:start w:val="1"/>
      <w:numFmt w:val="bullet"/>
      <w:lvlText w:val=""/>
      <w:lvlJc w:val="left"/>
      <w:pPr>
        <w:tabs>
          <w:tab w:val="num" w:pos="4604"/>
        </w:tabs>
        <w:ind w:left="4604" w:hanging="360"/>
      </w:pPr>
      <w:rPr>
        <w:rFonts w:ascii="Wingdings" w:hAnsi="Wingdings" w:cs="Wingdings" w:hint="default"/>
      </w:rPr>
    </w:lvl>
    <w:lvl w:ilvl="6" w:tplc="04090001">
      <w:start w:val="1"/>
      <w:numFmt w:val="bullet"/>
      <w:lvlText w:val=""/>
      <w:lvlJc w:val="left"/>
      <w:pPr>
        <w:tabs>
          <w:tab w:val="num" w:pos="5324"/>
        </w:tabs>
        <w:ind w:left="5324" w:hanging="360"/>
      </w:pPr>
      <w:rPr>
        <w:rFonts w:ascii="Symbol" w:hAnsi="Symbol" w:cs="Symbol" w:hint="default"/>
      </w:rPr>
    </w:lvl>
    <w:lvl w:ilvl="7" w:tplc="04090003">
      <w:start w:val="1"/>
      <w:numFmt w:val="bullet"/>
      <w:lvlText w:val="o"/>
      <w:lvlJc w:val="left"/>
      <w:pPr>
        <w:tabs>
          <w:tab w:val="num" w:pos="6044"/>
        </w:tabs>
        <w:ind w:left="6044" w:hanging="360"/>
      </w:pPr>
      <w:rPr>
        <w:rFonts w:ascii="Courier New" w:hAnsi="Courier New" w:cs="Courier New" w:hint="default"/>
      </w:rPr>
    </w:lvl>
    <w:lvl w:ilvl="8" w:tplc="04090005">
      <w:start w:val="1"/>
      <w:numFmt w:val="bullet"/>
      <w:lvlText w:val=""/>
      <w:lvlJc w:val="left"/>
      <w:pPr>
        <w:tabs>
          <w:tab w:val="num" w:pos="6764"/>
        </w:tabs>
        <w:ind w:left="6764" w:hanging="360"/>
      </w:pPr>
      <w:rPr>
        <w:rFonts w:ascii="Wingdings" w:hAnsi="Wingdings" w:cs="Wingdings" w:hint="default"/>
      </w:rPr>
    </w:lvl>
  </w:abstractNum>
  <w:abstractNum w:abstractNumId="7">
    <w:nsid w:val="7B401E1A"/>
    <w:multiLevelType w:val="hybridMultilevel"/>
    <w:tmpl w:val="1A8A732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8">
    <w:nsid w:val="7D823FE0"/>
    <w:multiLevelType w:val="hybridMultilevel"/>
    <w:tmpl w:val="66B46A84"/>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2"/>
  </w:num>
  <w:num w:numId="4">
    <w:abstractNumId w:val="0"/>
  </w:num>
  <w:num w:numId="5">
    <w:abstractNumId w:val="5"/>
  </w:num>
  <w:num w:numId="6">
    <w:abstractNumId w:val="6"/>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Full" w:cryptAlgorithmClass="hash" w:cryptAlgorithmType="typeAny" w:cryptAlgorithmSid="4" w:cryptSpinCount="100000" w:hash="da6eUxf0dzUfr0U1L1SE05ZsSCc=" w:salt="pBFKs+QBGIuXULS8a9DbrQ=="/>
  <w:defaultTabStop w:val="720"/>
  <w:characterSpacingControl w:val="doNotCompress"/>
  <w:hdrShapeDefaults>
    <o:shapedefaults v:ext="edit" spidmax="23553">
      <o:colormru v:ext="edit" colors="#002450"/>
      <o:colormenu v:ext="edit" strokecolor="#00245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4A5"/>
    <w:rsid w:val="001B12AE"/>
    <w:rsid w:val="001C5AD0"/>
    <w:rsid w:val="001D06FC"/>
    <w:rsid w:val="00256040"/>
    <w:rsid w:val="002644A5"/>
    <w:rsid w:val="00291FA5"/>
    <w:rsid w:val="00332FB8"/>
    <w:rsid w:val="00340092"/>
    <w:rsid w:val="003C2122"/>
    <w:rsid w:val="0049626A"/>
    <w:rsid w:val="0060149E"/>
    <w:rsid w:val="00630867"/>
    <w:rsid w:val="0064026B"/>
    <w:rsid w:val="006A61BC"/>
    <w:rsid w:val="006F3ECE"/>
    <w:rsid w:val="00732D91"/>
    <w:rsid w:val="00825D66"/>
    <w:rsid w:val="00892417"/>
    <w:rsid w:val="008D79C7"/>
    <w:rsid w:val="009B49EA"/>
    <w:rsid w:val="009E63BE"/>
    <w:rsid w:val="00A10B20"/>
    <w:rsid w:val="00A54E9E"/>
    <w:rsid w:val="00B977D1"/>
    <w:rsid w:val="00C25455"/>
    <w:rsid w:val="00C34A36"/>
    <w:rsid w:val="00C54FA9"/>
    <w:rsid w:val="00CA29E7"/>
    <w:rsid w:val="00CF4421"/>
    <w:rsid w:val="00CF602D"/>
    <w:rsid w:val="00D83774"/>
    <w:rsid w:val="00E43229"/>
    <w:rsid w:val="00F63CDA"/>
    <w:rsid w:val="00F85CF9"/>
    <w:rsid w:val="00FC4E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colormru v:ext="edit" colors="#002450"/>
      <o:colormenu v:ext="edit" strokecolor="#002450"/>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626A"/>
    <w:rPr>
      <w:sz w:val="24"/>
      <w:lang w:eastAsia="en-US"/>
    </w:rPr>
  </w:style>
  <w:style w:type="paragraph" w:styleId="Heading1">
    <w:name w:val="heading 1"/>
    <w:basedOn w:val="Normal"/>
    <w:next w:val="Normal"/>
    <w:qFormat/>
    <w:rsid w:val="0049626A"/>
    <w:pPr>
      <w:keepNext/>
      <w:spacing w:line="240" w:lineRule="atLeast"/>
      <w:outlineLvl w:val="0"/>
    </w:pPr>
    <w:rPr>
      <w:rFonts w:ascii="Arial" w:hAnsi="Arial"/>
      <w:b/>
      <w:sz w:val="32"/>
    </w:rPr>
  </w:style>
  <w:style w:type="paragraph" w:styleId="Heading4">
    <w:name w:val="heading 4"/>
    <w:basedOn w:val="Normal"/>
    <w:next w:val="Normal"/>
    <w:qFormat/>
    <w:rsid w:val="0049626A"/>
    <w:pPr>
      <w:keepNext/>
      <w:outlineLvl w:val="3"/>
    </w:pPr>
    <w:rPr>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litter">
    <w:name w:val="splitter"/>
    <w:basedOn w:val="Normal"/>
    <w:next w:val="Normal"/>
    <w:autoRedefine/>
    <w:rPr>
      <w:rFonts w:ascii="Arial" w:hAnsi="Arial"/>
      <w:sz w:val="40"/>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contact">
    <w:name w:val="contact"/>
    <w:basedOn w:val="Normal"/>
    <w:rsid w:val="0049626A"/>
    <w:pPr>
      <w:widowControl w:val="0"/>
      <w:tabs>
        <w:tab w:val="left" w:pos="2268"/>
      </w:tabs>
    </w:pPr>
    <w:rPr>
      <w:b/>
      <w:snapToGrid w:val="0"/>
      <w:lang w:val="en-US"/>
    </w:rPr>
  </w:style>
  <w:style w:type="paragraph" w:customStyle="1" w:styleId="CharCharChar">
    <w:name w:val="Char Char Char"/>
    <w:basedOn w:val="Normal"/>
    <w:rsid w:val="0049626A"/>
    <w:pPr>
      <w:spacing w:after="160" w:line="240" w:lineRule="exact"/>
    </w:pPr>
    <w:rPr>
      <w:rFonts w:ascii="Verdana" w:hAnsi="Verdana" w:cs="Verdana"/>
      <w:sz w:val="20"/>
      <w:lang w:val="en-US"/>
    </w:rPr>
  </w:style>
  <w:style w:type="character" w:styleId="CommentReference">
    <w:name w:val="annotation reference"/>
    <w:uiPriority w:val="99"/>
    <w:rsid w:val="008D79C7"/>
    <w:rPr>
      <w:sz w:val="16"/>
      <w:szCs w:val="16"/>
    </w:rPr>
  </w:style>
  <w:style w:type="paragraph" w:styleId="CommentText">
    <w:name w:val="annotation text"/>
    <w:basedOn w:val="Normal"/>
    <w:link w:val="CommentTextChar"/>
    <w:rsid w:val="008D79C7"/>
    <w:rPr>
      <w:sz w:val="20"/>
      <w:lang w:eastAsia="en-AU"/>
    </w:rPr>
  </w:style>
  <w:style w:type="character" w:customStyle="1" w:styleId="CommentTextChar">
    <w:name w:val="Comment Text Char"/>
    <w:basedOn w:val="DefaultParagraphFont"/>
    <w:link w:val="CommentText"/>
    <w:rsid w:val="008D79C7"/>
  </w:style>
  <w:style w:type="character" w:customStyle="1" w:styleId="HeaderChar">
    <w:name w:val="Header Char"/>
    <w:link w:val="Header"/>
    <w:rsid w:val="008D79C7"/>
    <w:rPr>
      <w:sz w:val="24"/>
      <w:lang w:eastAsia="en-US"/>
    </w:rPr>
  </w:style>
  <w:style w:type="paragraph" w:styleId="ListParagraph">
    <w:name w:val="List Paragraph"/>
    <w:basedOn w:val="Normal"/>
    <w:uiPriority w:val="34"/>
    <w:qFormat/>
    <w:rsid w:val="008D79C7"/>
    <w:pPr>
      <w:ind w:left="720"/>
      <w:contextualSpacing/>
    </w:pPr>
    <w:rPr>
      <w:szCs w:val="24"/>
      <w:lang w:eastAsia="en-AU"/>
    </w:rPr>
  </w:style>
  <w:style w:type="paragraph" w:styleId="BalloonText">
    <w:name w:val="Balloon Text"/>
    <w:basedOn w:val="Normal"/>
    <w:link w:val="BalloonTextChar"/>
    <w:rsid w:val="008D79C7"/>
    <w:rPr>
      <w:rFonts w:ascii="Tahoma" w:hAnsi="Tahoma" w:cs="Tahoma"/>
      <w:sz w:val="16"/>
      <w:szCs w:val="16"/>
    </w:rPr>
  </w:style>
  <w:style w:type="character" w:customStyle="1" w:styleId="BalloonTextChar">
    <w:name w:val="Balloon Text Char"/>
    <w:basedOn w:val="DefaultParagraphFont"/>
    <w:link w:val="BalloonText"/>
    <w:rsid w:val="008D79C7"/>
    <w:rPr>
      <w:rFonts w:ascii="Tahoma" w:hAnsi="Tahoma" w:cs="Tahoma"/>
      <w:sz w:val="16"/>
      <w:szCs w:val="16"/>
      <w:lang w:eastAsia="en-US"/>
    </w:rPr>
  </w:style>
  <w:style w:type="table" w:styleId="TableGrid">
    <w:name w:val="Table Grid"/>
    <w:basedOn w:val="TableNormal"/>
    <w:rsid w:val="00CF60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332FB8"/>
    <w:rPr>
      <w:b/>
      <w:bCs/>
      <w:lang w:eastAsia="en-US"/>
    </w:rPr>
  </w:style>
  <w:style w:type="character" w:customStyle="1" w:styleId="CommentSubjectChar">
    <w:name w:val="Comment Subject Char"/>
    <w:basedOn w:val="CommentTextChar"/>
    <w:link w:val="CommentSubject"/>
    <w:rsid w:val="00332FB8"/>
    <w:rPr>
      <w:b/>
      <w:bCs/>
      <w:lang w:eastAsia="en-US"/>
    </w:rPr>
  </w:style>
  <w:style w:type="character" w:styleId="PlaceholderText">
    <w:name w:val="Placeholder Text"/>
    <w:basedOn w:val="DefaultParagraphFont"/>
    <w:uiPriority w:val="99"/>
    <w:semiHidden/>
    <w:rsid w:val="00291FA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626A"/>
    <w:rPr>
      <w:sz w:val="24"/>
      <w:lang w:eastAsia="en-US"/>
    </w:rPr>
  </w:style>
  <w:style w:type="paragraph" w:styleId="Heading1">
    <w:name w:val="heading 1"/>
    <w:basedOn w:val="Normal"/>
    <w:next w:val="Normal"/>
    <w:qFormat/>
    <w:rsid w:val="0049626A"/>
    <w:pPr>
      <w:keepNext/>
      <w:spacing w:line="240" w:lineRule="atLeast"/>
      <w:outlineLvl w:val="0"/>
    </w:pPr>
    <w:rPr>
      <w:rFonts w:ascii="Arial" w:hAnsi="Arial"/>
      <w:b/>
      <w:sz w:val="32"/>
    </w:rPr>
  </w:style>
  <w:style w:type="paragraph" w:styleId="Heading4">
    <w:name w:val="heading 4"/>
    <w:basedOn w:val="Normal"/>
    <w:next w:val="Normal"/>
    <w:qFormat/>
    <w:rsid w:val="0049626A"/>
    <w:pPr>
      <w:keepNext/>
      <w:outlineLvl w:val="3"/>
    </w:pPr>
    <w:rPr>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litter">
    <w:name w:val="splitter"/>
    <w:basedOn w:val="Normal"/>
    <w:next w:val="Normal"/>
    <w:autoRedefine/>
    <w:rPr>
      <w:rFonts w:ascii="Arial" w:hAnsi="Arial"/>
      <w:sz w:val="40"/>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basedOn w:val="DefaultParagraphFont"/>
    <w:rPr>
      <w:color w:val="0000FF"/>
      <w:u w:val="single"/>
    </w:rPr>
  </w:style>
  <w:style w:type="paragraph" w:customStyle="1" w:styleId="contact">
    <w:name w:val="contact"/>
    <w:basedOn w:val="Normal"/>
    <w:rsid w:val="0049626A"/>
    <w:pPr>
      <w:widowControl w:val="0"/>
      <w:tabs>
        <w:tab w:val="left" w:pos="2268"/>
      </w:tabs>
    </w:pPr>
    <w:rPr>
      <w:b/>
      <w:snapToGrid w:val="0"/>
      <w:lang w:val="en-US"/>
    </w:rPr>
  </w:style>
  <w:style w:type="paragraph" w:customStyle="1" w:styleId="CharCharChar">
    <w:name w:val="Char Char Char"/>
    <w:basedOn w:val="Normal"/>
    <w:rsid w:val="0049626A"/>
    <w:pPr>
      <w:spacing w:after="160" w:line="240" w:lineRule="exact"/>
    </w:pPr>
    <w:rPr>
      <w:rFonts w:ascii="Verdana" w:hAnsi="Verdana" w:cs="Verdana"/>
      <w:sz w:val="20"/>
      <w:lang w:val="en-US"/>
    </w:rPr>
  </w:style>
  <w:style w:type="character" w:styleId="CommentReference">
    <w:name w:val="annotation reference"/>
    <w:uiPriority w:val="99"/>
    <w:rsid w:val="008D79C7"/>
    <w:rPr>
      <w:sz w:val="16"/>
      <w:szCs w:val="16"/>
    </w:rPr>
  </w:style>
  <w:style w:type="paragraph" w:styleId="CommentText">
    <w:name w:val="annotation text"/>
    <w:basedOn w:val="Normal"/>
    <w:link w:val="CommentTextChar"/>
    <w:rsid w:val="008D79C7"/>
    <w:rPr>
      <w:sz w:val="20"/>
      <w:lang w:eastAsia="en-AU"/>
    </w:rPr>
  </w:style>
  <w:style w:type="character" w:customStyle="1" w:styleId="CommentTextChar">
    <w:name w:val="Comment Text Char"/>
    <w:basedOn w:val="DefaultParagraphFont"/>
    <w:link w:val="CommentText"/>
    <w:rsid w:val="008D79C7"/>
  </w:style>
  <w:style w:type="character" w:customStyle="1" w:styleId="HeaderChar">
    <w:name w:val="Header Char"/>
    <w:link w:val="Header"/>
    <w:rsid w:val="008D79C7"/>
    <w:rPr>
      <w:sz w:val="24"/>
      <w:lang w:eastAsia="en-US"/>
    </w:rPr>
  </w:style>
  <w:style w:type="paragraph" w:styleId="ListParagraph">
    <w:name w:val="List Paragraph"/>
    <w:basedOn w:val="Normal"/>
    <w:uiPriority w:val="34"/>
    <w:qFormat/>
    <w:rsid w:val="008D79C7"/>
    <w:pPr>
      <w:ind w:left="720"/>
      <w:contextualSpacing/>
    </w:pPr>
    <w:rPr>
      <w:szCs w:val="24"/>
      <w:lang w:eastAsia="en-AU"/>
    </w:rPr>
  </w:style>
  <w:style w:type="paragraph" w:styleId="BalloonText">
    <w:name w:val="Balloon Text"/>
    <w:basedOn w:val="Normal"/>
    <w:link w:val="BalloonTextChar"/>
    <w:rsid w:val="008D79C7"/>
    <w:rPr>
      <w:rFonts w:ascii="Tahoma" w:hAnsi="Tahoma" w:cs="Tahoma"/>
      <w:sz w:val="16"/>
      <w:szCs w:val="16"/>
    </w:rPr>
  </w:style>
  <w:style w:type="character" w:customStyle="1" w:styleId="BalloonTextChar">
    <w:name w:val="Balloon Text Char"/>
    <w:basedOn w:val="DefaultParagraphFont"/>
    <w:link w:val="BalloonText"/>
    <w:rsid w:val="008D79C7"/>
    <w:rPr>
      <w:rFonts w:ascii="Tahoma" w:hAnsi="Tahoma" w:cs="Tahoma"/>
      <w:sz w:val="16"/>
      <w:szCs w:val="16"/>
      <w:lang w:eastAsia="en-US"/>
    </w:rPr>
  </w:style>
  <w:style w:type="table" w:styleId="TableGrid">
    <w:name w:val="Table Grid"/>
    <w:basedOn w:val="TableNormal"/>
    <w:rsid w:val="00CF60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332FB8"/>
    <w:rPr>
      <w:b/>
      <w:bCs/>
      <w:lang w:eastAsia="en-US"/>
    </w:rPr>
  </w:style>
  <w:style w:type="character" w:customStyle="1" w:styleId="CommentSubjectChar">
    <w:name w:val="Comment Subject Char"/>
    <w:basedOn w:val="CommentTextChar"/>
    <w:link w:val="CommentSubject"/>
    <w:rsid w:val="00332FB8"/>
    <w:rPr>
      <w:b/>
      <w:bCs/>
      <w:lang w:eastAsia="en-US"/>
    </w:rPr>
  </w:style>
  <w:style w:type="character" w:styleId="PlaceholderText">
    <w:name w:val="Placeholder Text"/>
    <w:basedOn w:val="DefaultParagraphFont"/>
    <w:uiPriority w:val="99"/>
    <w:semiHidden/>
    <w:rsid w:val="00291F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nhmrc.gov.au/grants/apply-funding/career-development-fellowships"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help@nhmrc.gov.a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areer.development@nhmrc.gov.au" TargetMode="External"/><Relationship Id="rId4" Type="http://schemas.openxmlformats.org/officeDocument/2006/relationships/settings" Target="settings.xml"/><Relationship Id="rId9" Type="http://schemas.openxmlformats.org/officeDocument/2006/relationships/hyperlink" Target="http://www.rgms.nhmrc.gov.au"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http://intranet.nhmrc.gov.au/_files/documents/:NHMRC_LH_header.gif"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0B4AAD50-3E36-46B6-9B67-010D074F17C4}"/>
      </w:docPartPr>
      <w:docPartBody>
        <w:p w:rsidR="00454815" w:rsidRDefault="00E3034B">
          <w:r w:rsidRPr="00F1363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34B"/>
    <w:rsid w:val="00454815"/>
    <w:rsid w:val="00E303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34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3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995</Words>
  <Characters>5979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DHA</Company>
  <LinksUpToDate>false</LinksUpToDate>
  <CharactersWithSpaces>6961</CharactersWithSpaces>
  <SharedDoc>false</SharedDoc>
  <HLinks>
    <vt:vector size="6" baseType="variant">
      <vt:variant>
        <vt:i4>2162748</vt:i4>
      </vt:variant>
      <vt:variant>
        <vt:i4>-1</vt:i4>
      </vt:variant>
      <vt:variant>
        <vt:i4>2066</vt:i4>
      </vt:variant>
      <vt:variant>
        <vt:i4>1</vt:i4>
      </vt:variant>
      <vt:variant>
        <vt:lpwstr>:NHMRC_LH_header.gif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Smith</dc:creator>
  <cp:lastModifiedBy>Cheng, Rositta</cp:lastModifiedBy>
  <cp:revision>6</cp:revision>
  <cp:lastPrinted>2012-01-16T22:42:00Z</cp:lastPrinted>
  <dcterms:created xsi:type="dcterms:W3CDTF">2012-01-16T23:14:00Z</dcterms:created>
  <dcterms:modified xsi:type="dcterms:W3CDTF">2012-01-16T23:32:00Z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SDocType">
    <vt:lpwstr>NTSAVE</vt:lpwstr>
  </property>
</Properties>
</file>