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B8D" w:rsidRDefault="007F0B8D" w:rsidP="007F0B8D">
      <w:pPr>
        <w:pStyle w:val="Header"/>
        <w:jc w:val="center"/>
        <w:rPr>
          <w:b/>
          <w:sz w:val="20"/>
          <w:szCs w:val="20"/>
        </w:rPr>
      </w:pPr>
      <w:bookmarkStart w:id="0" w:name="_GoBack"/>
      <w:bookmarkEnd w:id="0"/>
      <w:r>
        <w:rPr>
          <w:b/>
          <w:sz w:val="20"/>
          <w:szCs w:val="20"/>
        </w:rPr>
        <w:t xml:space="preserve">Connecticut State Department of Education </w:t>
      </w:r>
    </w:p>
    <w:p w:rsidR="007F0B8D" w:rsidRDefault="007F0B8D" w:rsidP="007F0B8D">
      <w:pPr>
        <w:pStyle w:val="Header"/>
        <w:jc w:val="center"/>
        <w:rPr>
          <w:b/>
          <w:sz w:val="20"/>
          <w:szCs w:val="20"/>
        </w:rPr>
      </w:pPr>
      <w:r>
        <w:rPr>
          <w:b/>
          <w:sz w:val="20"/>
          <w:szCs w:val="20"/>
        </w:rPr>
        <w:t xml:space="preserve">Bureau of Special Education </w:t>
      </w:r>
    </w:p>
    <w:p w:rsidR="007F0B8D" w:rsidRDefault="007F0B8D" w:rsidP="007F0B8D">
      <w:pPr>
        <w:pStyle w:val="Header"/>
        <w:jc w:val="center"/>
        <w:rPr>
          <w:b/>
          <w:sz w:val="20"/>
          <w:szCs w:val="20"/>
        </w:rPr>
      </w:pPr>
      <w:r>
        <w:rPr>
          <w:b/>
          <w:sz w:val="20"/>
          <w:szCs w:val="20"/>
        </w:rPr>
        <w:t xml:space="preserve">Focused Monitoring </w:t>
      </w:r>
      <w:r w:rsidR="0096377A">
        <w:rPr>
          <w:b/>
          <w:sz w:val="20"/>
          <w:szCs w:val="20"/>
        </w:rPr>
        <w:t xml:space="preserve">Improvement Plan </w:t>
      </w:r>
      <w:r>
        <w:rPr>
          <w:b/>
          <w:sz w:val="20"/>
          <w:szCs w:val="20"/>
        </w:rPr>
        <w:t>Progress Report</w:t>
      </w:r>
    </w:p>
    <w:p w:rsidR="007F0B8D" w:rsidRDefault="007F0B8D" w:rsidP="007F0B8D"/>
    <w:p w:rsidR="007F0B8D" w:rsidRPr="0033473B" w:rsidRDefault="007F0B8D" w:rsidP="0033473B">
      <w:pPr>
        <w:jc w:val="center"/>
        <w:rPr>
          <w:u w:val="single"/>
        </w:rPr>
      </w:pPr>
      <w:r>
        <w:rPr>
          <w:u w:val="single"/>
        </w:rPr>
        <w:t>Ins</w:t>
      </w:r>
      <w:r w:rsidR="0096377A">
        <w:rPr>
          <w:u w:val="single"/>
        </w:rPr>
        <w:t>tructions</w:t>
      </w:r>
    </w:p>
    <w:p w:rsidR="007F0B8D" w:rsidRDefault="007F0B8D" w:rsidP="007F0B8D">
      <w:pPr>
        <w:ind w:left="360"/>
      </w:pPr>
      <w:r>
        <w:t>A progress report is required to monitor implementation of your district’s F</w:t>
      </w:r>
      <w:r w:rsidR="009A3120">
        <w:t>ocused Monitoring Improvement</w:t>
      </w:r>
      <w:r>
        <w:t xml:space="preserve"> Plan. </w:t>
      </w:r>
    </w:p>
    <w:p w:rsidR="007F0B8D" w:rsidRDefault="007F0B8D" w:rsidP="007F0B8D">
      <w:pPr>
        <w:ind w:left="360"/>
      </w:pPr>
    </w:p>
    <w:p w:rsidR="007F0B8D" w:rsidRDefault="007F0B8D" w:rsidP="00AF38FD">
      <w:pPr>
        <w:ind w:left="360"/>
      </w:pPr>
      <w:r>
        <w:t>Progress is determined through a review of both qualitative and quantitative data. Districts are encouraged to supply any artifacts or documents to support progress and improvement, in addition to the attached template. While you may document the strategies used to make progress</w:t>
      </w:r>
      <w:r w:rsidR="009A3120">
        <w:t xml:space="preserve">, the focus is on outcomes (i.e., </w:t>
      </w:r>
      <w:r>
        <w:t xml:space="preserve">What </w:t>
      </w:r>
      <w:r w:rsidR="009A3120">
        <w:t>has occurred</w:t>
      </w:r>
      <w:r>
        <w:t xml:space="preserve"> due to </w:t>
      </w:r>
      <w:r w:rsidR="00D94845">
        <w:t>implemented</w:t>
      </w:r>
      <w:r>
        <w:t xml:space="preserve"> strategies?)</w:t>
      </w:r>
    </w:p>
    <w:p w:rsidR="007F0B8D" w:rsidRDefault="007F0B8D" w:rsidP="007F0B8D">
      <w:pPr>
        <w:ind w:left="360"/>
      </w:pPr>
    </w:p>
    <w:p w:rsidR="007F0B8D" w:rsidRDefault="007F0B8D" w:rsidP="007F0B8D">
      <w:pPr>
        <w:numPr>
          <w:ilvl w:val="0"/>
          <w:numId w:val="1"/>
        </w:numPr>
      </w:pPr>
      <w:r>
        <w:t xml:space="preserve">Please report the status of progress in relation to each goal and/or objective. </w:t>
      </w:r>
      <w:r w:rsidR="00AF38FD">
        <w:t xml:space="preserve">Your </w:t>
      </w:r>
      <w:r w:rsidR="0033473B">
        <w:t>first goal</w:t>
      </w:r>
      <w:r w:rsidR="00AF38FD">
        <w:t xml:space="preserve"> and </w:t>
      </w:r>
      <w:r w:rsidR="0033473B">
        <w:t xml:space="preserve">section 1.1 of your first </w:t>
      </w:r>
      <w:r w:rsidR="00AF38FD">
        <w:t>objective</w:t>
      </w:r>
      <w:r w:rsidR="0033473B">
        <w:t xml:space="preserve"> (if there are multiple sections)</w:t>
      </w:r>
      <w:r w:rsidR="00AF38FD">
        <w:t xml:space="preserve"> from your Focused Monitoring Improvement Plan have been inserted into Page 2 of this Progress Report template as an example for your reference. For additional goals and objectives please reproduce/use the blank template provided on Page 3.</w:t>
      </w:r>
      <w:r w:rsidR="0033473B">
        <w:t xml:space="preserve"> To assist in the CSDE’s review of your progress report, please use a separate reporting page for each section of each objective.</w:t>
      </w:r>
    </w:p>
    <w:p w:rsidR="007F0B8D" w:rsidRDefault="007F0B8D" w:rsidP="007F0B8D"/>
    <w:p w:rsidR="007F0B8D" w:rsidRDefault="00A1082B" w:rsidP="007F0B8D">
      <w:pPr>
        <w:numPr>
          <w:ilvl w:val="0"/>
          <w:numId w:val="1"/>
        </w:numPr>
      </w:pPr>
      <w:r>
        <w:t>Please i</w:t>
      </w:r>
      <w:r w:rsidR="007F0B8D">
        <w:t xml:space="preserve">nclude both </w:t>
      </w:r>
      <w:r w:rsidR="007F0B8D">
        <w:rPr>
          <w:i/>
        </w:rPr>
        <w:t>qualitative and quantitative</w:t>
      </w:r>
      <w:r w:rsidR="007F0B8D">
        <w:t xml:space="preserve"> information to support </w:t>
      </w:r>
      <w:r w:rsidR="00DE4F90">
        <w:t xml:space="preserve">the </w:t>
      </w:r>
      <w:r w:rsidR="007F0B8D">
        <w:t xml:space="preserve">goal. Sources of evidence may include data from the district student information system, building based data, Special Education Data Application and Collection (SEDAC) data, District Annual Performance Report (APR) data, information from other site visits conducted in district, staff data and family data. This is not an exhaustive list. </w:t>
      </w:r>
    </w:p>
    <w:p w:rsidR="007F0B8D" w:rsidRDefault="007F0B8D" w:rsidP="007F0B8D"/>
    <w:p w:rsidR="007F0B8D" w:rsidRDefault="007F0B8D" w:rsidP="007F0B8D">
      <w:pPr>
        <w:numPr>
          <w:ilvl w:val="0"/>
          <w:numId w:val="1"/>
        </w:numPr>
      </w:pPr>
      <w:r>
        <w:t xml:space="preserve">Please do not provide only a list of activities, but include the </w:t>
      </w:r>
      <w:r>
        <w:rPr>
          <w:i/>
          <w:iCs/>
        </w:rPr>
        <w:t>outcomes</w:t>
      </w:r>
      <w:r>
        <w:t xml:space="preserve"> of activities that were intended to support the goal. </w:t>
      </w:r>
    </w:p>
    <w:p w:rsidR="007F0B8D" w:rsidRDefault="007F0B8D" w:rsidP="007F0B8D"/>
    <w:p w:rsidR="007F0B8D" w:rsidRDefault="00A1082B" w:rsidP="007F0B8D">
      <w:pPr>
        <w:numPr>
          <w:ilvl w:val="0"/>
          <w:numId w:val="1"/>
        </w:numPr>
      </w:pPr>
      <w:r>
        <w:t>Please s</w:t>
      </w:r>
      <w:r w:rsidR="007F0B8D">
        <w:t xml:space="preserve">ubmit the completed progress report </w:t>
      </w:r>
      <w:r>
        <w:t>and any additional materials to Jay Brown</w:t>
      </w:r>
      <w:r w:rsidR="00DE4F90">
        <w:t xml:space="preserve"> </w:t>
      </w:r>
      <w:r w:rsidR="007F0B8D">
        <w:t>in the Bureau of Special Education at</w:t>
      </w:r>
      <w:r>
        <w:t xml:space="preserve"> </w:t>
      </w:r>
      <w:hyperlink r:id="rId8" w:history="1">
        <w:r w:rsidRPr="00E76C7E">
          <w:rPr>
            <w:rStyle w:val="Hyperlink"/>
          </w:rPr>
          <w:t>jay.brown@ct.gov</w:t>
        </w:r>
      </w:hyperlink>
      <w:r>
        <w:t xml:space="preserve">. </w:t>
      </w:r>
      <w:r w:rsidR="007F0B8D">
        <w:t xml:space="preserve"> Electronic </w:t>
      </w:r>
      <w:r>
        <w:t>forwarding of documents</w:t>
      </w:r>
      <w:r w:rsidR="007F0B8D">
        <w:t xml:space="preserve"> is preferred</w:t>
      </w:r>
      <w:r w:rsidR="00973EDF">
        <w:t xml:space="preserve"> whenever possible</w:t>
      </w:r>
      <w:r w:rsidR="007F0B8D">
        <w:t xml:space="preserve">. </w:t>
      </w:r>
      <w:r>
        <w:t>However, t</w:t>
      </w:r>
      <w:r w:rsidR="007F0B8D">
        <w:t xml:space="preserve">he mailing address for the Bureau of Special Education is: </w:t>
      </w:r>
    </w:p>
    <w:p w:rsidR="00D94845" w:rsidRDefault="00D94845" w:rsidP="0033473B">
      <w:pPr>
        <w:ind w:left="1440" w:firstLine="720"/>
      </w:pPr>
      <w:r>
        <w:t>CT State Department of Education</w:t>
      </w:r>
    </w:p>
    <w:p w:rsidR="007F0B8D" w:rsidRDefault="007F0B8D" w:rsidP="007F0B8D">
      <w:pPr>
        <w:ind w:left="2160"/>
      </w:pPr>
      <w:r>
        <w:t xml:space="preserve">Bureau of Special Education </w:t>
      </w:r>
    </w:p>
    <w:p w:rsidR="007F0B8D" w:rsidRDefault="007F0B8D" w:rsidP="007F0B8D">
      <w:pPr>
        <w:ind w:left="2160"/>
      </w:pPr>
      <w:r>
        <w:t xml:space="preserve">Focused Monitoring </w:t>
      </w:r>
      <w:r w:rsidR="00DE4F90">
        <w:t xml:space="preserve">Progress Report </w:t>
      </w:r>
    </w:p>
    <w:p w:rsidR="007F0B8D" w:rsidRDefault="007F0B8D" w:rsidP="007F0B8D">
      <w:pPr>
        <w:ind w:left="2160"/>
      </w:pPr>
      <w:smartTag w:uri="urn:schemas-microsoft-com:office:smarttags" w:element="address">
        <w:smartTag w:uri="urn:schemas-microsoft-com:office:smarttags" w:element="Street">
          <w:r>
            <w:t>P.O. Box</w:t>
          </w:r>
        </w:smartTag>
        <w:r>
          <w:t xml:space="preserve"> 2219</w:t>
        </w:r>
      </w:smartTag>
    </w:p>
    <w:p w:rsidR="007F0B8D" w:rsidRDefault="007F0B8D" w:rsidP="0096377A">
      <w:pPr>
        <w:ind w:left="2160"/>
      </w:pPr>
      <w:r>
        <w:t>Hartford, CT 06145</w:t>
      </w:r>
      <w:r w:rsidR="0096377A">
        <w:t xml:space="preserve"> </w:t>
      </w:r>
    </w:p>
    <w:p w:rsidR="0033473B" w:rsidRDefault="0033473B" w:rsidP="0033473B">
      <w:pPr>
        <w:ind w:firstLine="720"/>
        <w:rPr>
          <w:b/>
          <w:bCs/>
        </w:rPr>
      </w:pPr>
    </w:p>
    <w:p w:rsidR="00781ED6" w:rsidRPr="0033473B" w:rsidRDefault="00901210" w:rsidP="0033473B">
      <w:pPr>
        <w:ind w:firstLine="720"/>
        <w:rPr>
          <w:b/>
          <w:bCs/>
        </w:rPr>
        <w:sectPr w:rsidR="00781ED6" w:rsidRPr="0033473B" w:rsidSect="00A252A3">
          <w:headerReference w:type="default" r:id="rId9"/>
          <w:footerReference w:type="default" r:id="rId10"/>
          <w:pgSz w:w="15840" w:h="12240" w:orient="landscape" w:code="1"/>
          <w:pgMar w:top="1440" w:right="1440" w:bottom="1440" w:left="1440" w:header="720" w:footer="720" w:gutter="0"/>
          <w:paperSrc w:first="261" w:other="261"/>
          <w:pgNumType w:start="1"/>
          <w:cols w:space="720"/>
          <w:docGrid w:linePitch="360"/>
        </w:sectPr>
      </w:pPr>
      <w:r>
        <w:rPr>
          <w:b/>
          <w:bCs/>
        </w:rPr>
        <w:t>Due date</w:t>
      </w:r>
      <w:r w:rsidR="0033473B">
        <w:rPr>
          <w:b/>
          <w:bCs/>
        </w:rPr>
        <w:t xml:space="preserve"> for Progress Report</w:t>
      </w:r>
      <w:r w:rsidR="00795D12">
        <w:rPr>
          <w:b/>
          <w:bCs/>
        </w:rPr>
        <w:t xml:space="preserve">: </w:t>
      </w:r>
    </w:p>
    <w:p w:rsidR="0096377A" w:rsidRDefault="00591FA6" w:rsidP="002A3B90">
      <w:pPr>
        <w:pStyle w:val="Header"/>
        <w:tabs>
          <w:tab w:val="clear" w:pos="4320"/>
          <w:tab w:val="clear" w:pos="8640"/>
          <w:tab w:val="left" w:pos="5436"/>
        </w:tabs>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7863840</wp:posOffset>
                </wp:positionH>
                <wp:positionV relativeFrom="paragraph">
                  <wp:posOffset>-76200</wp:posOffset>
                </wp:positionV>
                <wp:extent cx="617220" cy="25146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75AB" w:rsidRDefault="00AD75AB">
                            <w:r>
                              <w:t>Page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19.2pt;margin-top:-6pt;width:48.6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" fillcolor="white [3201]" stroked="f" strokeweight=".5pt">
                <v:textbox>
                  <w:txbxContent>
                    <w:p w:rsidR="00AD75AB" w:rsidRDefault="00AD75AB">
                      <w:r>
                        <w:t>Page 1</w:t>
                      </w:r>
                    </w:p>
                  </w:txbxContent>
                </v:textbox>
              </v:shape>
            </w:pict>
          </mc:Fallback>
        </mc:AlternateContent>
      </w:r>
      <w:r w:rsidR="002A3B90">
        <w:tab/>
      </w:r>
    </w:p>
    <w:p w:rsidR="0096377A" w:rsidRPr="00781ED6" w:rsidRDefault="0096377A" w:rsidP="0096377A">
      <w:pPr>
        <w:pStyle w:val="Header"/>
        <w:pBdr>
          <w:top w:val="single" w:sz="4" w:space="1" w:color="auto"/>
          <w:left w:val="single" w:sz="4" w:space="4" w:color="auto"/>
          <w:bottom w:val="single" w:sz="4" w:space="7" w:color="auto"/>
          <w:right w:val="single" w:sz="4" w:space="9" w:color="auto"/>
        </w:pBdr>
        <w:jc w:val="center"/>
        <w:rPr>
          <w:b/>
          <w:sz w:val="28"/>
          <w:szCs w:val="28"/>
          <w14:shadow w14:blurRad="50800" w14:dist="38100" w14:dir="2700000" w14:sx="100000" w14:sy="100000" w14:kx="0" w14:ky="0" w14:algn="tl">
            <w14:srgbClr w14:val="000000">
              <w14:alpha w14:val="60000"/>
            </w14:srgbClr>
          </w14:shadow>
        </w:rPr>
      </w:pPr>
      <w:r w:rsidRPr="00781ED6">
        <w:rPr>
          <w:b/>
          <w:sz w:val="28"/>
          <w:szCs w:val="28"/>
          <w14:shadow w14:blurRad="50800" w14:dist="38100" w14:dir="2700000" w14:sx="100000" w14:sy="100000" w14:kx="0" w14:ky="0" w14:algn="tl">
            <w14:srgbClr w14:val="000000">
              <w14:alpha w14:val="60000"/>
            </w14:srgbClr>
          </w14:shadow>
        </w:rPr>
        <w:t>Connecticut State Department of Education</w:t>
      </w:r>
    </w:p>
    <w:p w:rsidR="0096377A" w:rsidRPr="00781ED6" w:rsidRDefault="0096377A" w:rsidP="0096377A">
      <w:pPr>
        <w:pStyle w:val="Header"/>
        <w:pBdr>
          <w:top w:val="single" w:sz="4" w:space="1" w:color="auto"/>
          <w:left w:val="single" w:sz="4" w:space="4" w:color="auto"/>
          <w:bottom w:val="single" w:sz="4" w:space="7" w:color="auto"/>
          <w:right w:val="single" w:sz="4" w:space="9" w:color="auto"/>
        </w:pBdr>
        <w:jc w:val="center"/>
        <w:rPr>
          <w:b/>
          <w:sz w:val="28"/>
          <w:szCs w:val="28"/>
          <w14:shadow w14:blurRad="50800" w14:dist="38100" w14:dir="2700000" w14:sx="100000" w14:sy="100000" w14:kx="0" w14:ky="0" w14:algn="tl">
            <w14:srgbClr w14:val="000000">
              <w14:alpha w14:val="60000"/>
            </w14:srgbClr>
          </w14:shadow>
        </w:rPr>
      </w:pPr>
      <w:r w:rsidRPr="00781ED6">
        <w:rPr>
          <w:b/>
          <w:sz w:val="28"/>
          <w:szCs w:val="28"/>
          <w14:shadow w14:blurRad="50800" w14:dist="38100" w14:dir="2700000" w14:sx="100000" w14:sy="100000" w14:kx="0" w14:ky="0" w14:algn="tl">
            <w14:srgbClr w14:val="000000">
              <w14:alpha w14:val="60000"/>
            </w14:srgbClr>
          </w14:shadow>
        </w:rPr>
        <w:t>Bureau of Special Education</w:t>
      </w:r>
    </w:p>
    <w:p w:rsidR="0096377A" w:rsidRDefault="0096377A" w:rsidP="0096377A">
      <w:pPr>
        <w:pStyle w:val="Header"/>
        <w:pBdr>
          <w:top w:val="single" w:sz="4" w:space="1" w:color="auto"/>
          <w:left w:val="single" w:sz="4" w:space="4" w:color="auto"/>
          <w:bottom w:val="single" w:sz="4" w:space="7" w:color="auto"/>
          <w:right w:val="single" w:sz="4" w:space="9" w:color="auto"/>
        </w:pBdr>
        <w:jc w:val="center"/>
        <w:rPr>
          <w:b/>
          <w:sz w:val="28"/>
          <w:szCs w:val="28"/>
          <w14:shadow w14:blurRad="50800" w14:dist="38100" w14:dir="2700000" w14:sx="100000" w14:sy="100000" w14:kx="0" w14:ky="0" w14:algn="tl">
            <w14:srgbClr w14:val="000000">
              <w14:alpha w14:val="60000"/>
            </w14:srgbClr>
          </w14:shadow>
        </w:rPr>
      </w:pPr>
      <w:r w:rsidRPr="00781ED6">
        <w:rPr>
          <w:b/>
          <w:sz w:val="28"/>
          <w:szCs w:val="28"/>
          <w14:shadow w14:blurRad="50800" w14:dist="38100" w14:dir="2700000" w14:sx="100000" w14:sy="100000" w14:kx="0" w14:ky="0" w14:algn="tl">
            <w14:srgbClr w14:val="000000">
              <w14:alpha w14:val="60000"/>
            </w14:srgbClr>
          </w14:shadow>
        </w:rPr>
        <w:t>Focused Monitoring Progress Report</w:t>
      </w:r>
    </w:p>
    <w:p w:rsidR="00A70229" w:rsidRPr="007E05DE" w:rsidRDefault="0033473B" w:rsidP="00A70229">
      <w:pPr>
        <w:pStyle w:val="Header"/>
        <w:pBdr>
          <w:top w:val="single" w:sz="4" w:space="1" w:color="auto"/>
          <w:left w:val="single" w:sz="4" w:space="4" w:color="auto"/>
          <w:bottom w:val="single" w:sz="4" w:space="7" w:color="auto"/>
          <w:right w:val="single" w:sz="4" w:space="9" w:color="auto"/>
        </w:pBdr>
        <w:jc w:val="center"/>
        <w:rPr>
          <w14:shadow w14:blurRad="50800" w14:dist="38100" w14:dir="2700000" w14:sx="100000" w14:sy="100000" w14:kx="0" w14:ky="0" w14:algn="tl">
            <w14:srgbClr w14:val="000000">
              <w14:alpha w14:val="60000"/>
            </w14:srgbClr>
          </w14:shadow>
        </w:rPr>
      </w:pPr>
      <w:r w:rsidRPr="00400C0C">
        <w:rPr>
          <w14:shadow w14:blurRad="50800" w14:dist="38100" w14:dir="2700000" w14:sx="100000" w14:sy="100000" w14:kx="0" w14:ky="0" w14:algn="tl">
            <w14:srgbClr w14:val="000000">
              <w14:alpha w14:val="60000"/>
            </w14:srgbClr>
          </w14:shadow>
        </w:rPr>
        <w:t xml:space="preserve">   </w:t>
      </w:r>
      <w:r w:rsidR="00400C0C" w:rsidRPr="00400C0C">
        <w:rPr>
          <w14:shadow w14:blurRad="50800" w14:dist="38100" w14:dir="2700000" w14:sx="100000" w14:sy="100000" w14:kx="0" w14:ky="0" w14:algn="tl">
            <w14:srgbClr w14:val="000000">
              <w14:alpha w14:val="60000"/>
            </w14:srgbClr>
          </w14:shadow>
        </w:rPr>
        <w:sym w:font="Wingdings" w:char="F072"/>
      </w:r>
      <w:r w:rsidR="007E05DE" w:rsidRPr="00400C0C">
        <w:rPr>
          <w14:shadow w14:blurRad="50800" w14:dist="38100" w14:dir="2700000" w14:sx="100000" w14:sy="100000" w14:kx="0" w14:ky="0" w14:algn="tl">
            <w14:srgbClr w14:val="000000">
              <w14:alpha w14:val="60000"/>
            </w14:srgbClr>
          </w14:shadow>
        </w:rPr>
        <w:t xml:space="preserve"> </w:t>
      </w:r>
      <w:r w:rsidR="00A70229" w:rsidRPr="00400C0C">
        <w:rPr>
          <w14:shadow w14:blurRad="50800" w14:dist="38100" w14:dir="2700000" w14:sx="100000" w14:sy="100000" w14:kx="0" w14:ky="0" w14:algn="tl">
            <w14:srgbClr w14:val="000000">
              <w14:alpha w14:val="60000"/>
            </w14:srgbClr>
          </w14:shadow>
        </w:rPr>
        <w:t>Progress Report #1</w:t>
      </w:r>
      <w:r w:rsidR="00A70229" w:rsidRPr="007E05DE">
        <w:rPr>
          <w14:shadow w14:blurRad="50800" w14:dist="38100" w14:dir="2700000" w14:sx="100000" w14:sy="100000" w14:kx="0" w14:ky="0" w14:algn="tl">
            <w14:srgbClr w14:val="000000">
              <w14:alpha w14:val="60000"/>
            </w14:srgbClr>
          </w14:shadow>
        </w:rPr>
        <w:t xml:space="preserve">              </w:t>
      </w:r>
      <w:r w:rsidR="00A70229" w:rsidRPr="007E05DE">
        <w:rPr>
          <w14:shadow w14:blurRad="50800" w14:dist="38100" w14:dir="2700000" w14:sx="100000" w14:sy="100000" w14:kx="0" w14:ky="0" w14:algn="tl">
            <w14:srgbClr w14:val="000000">
              <w14:alpha w14:val="60000"/>
            </w14:srgbClr>
          </w14:shadow>
        </w:rPr>
        <w:sym w:font="Wingdings" w:char="F072"/>
      </w:r>
      <w:r w:rsidR="00A70229" w:rsidRPr="007E05DE">
        <w:rPr>
          <w14:shadow w14:blurRad="50800" w14:dist="38100" w14:dir="2700000" w14:sx="100000" w14:sy="100000" w14:kx="0" w14:ky="0" w14:algn="tl">
            <w14:srgbClr w14:val="000000">
              <w14:alpha w14:val="60000"/>
            </w14:srgbClr>
          </w14:shadow>
        </w:rPr>
        <w:t xml:space="preserve"> Progress Report #2</w:t>
      </w:r>
      <w:r w:rsidR="00A70229" w:rsidRPr="007E05DE">
        <w:rPr>
          <w14:shadow w14:blurRad="50800" w14:dist="38100" w14:dir="2700000" w14:sx="100000" w14:sy="100000" w14:kx="0" w14:ky="0" w14:algn="tl">
            <w14:srgbClr w14:val="000000">
              <w14:alpha w14:val="60000"/>
            </w14:srgbClr>
          </w14:shadow>
        </w:rPr>
        <w:tab/>
        <w:t xml:space="preserve">              </w:t>
      </w:r>
      <w:r w:rsidR="00A70229" w:rsidRPr="007E05DE">
        <w:rPr>
          <w14:shadow w14:blurRad="50800" w14:dist="38100" w14:dir="2700000" w14:sx="100000" w14:sy="100000" w14:kx="0" w14:ky="0" w14:algn="tl">
            <w14:srgbClr w14:val="000000">
              <w14:alpha w14:val="60000"/>
            </w14:srgbClr>
          </w14:shadow>
        </w:rPr>
        <w:sym w:font="Wingdings" w:char="F072"/>
      </w:r>
      <w:r w:rsidR="00A70229" w:rsidRPr="007E05DE">
        <w:rPr>
          <w14:shadow w14:blurRad="50800" w14:dist="38100" w14:dir="2700000" w14:sx="100000" w14:sy="100000" w14:kx="0" w14:ky="0" w14:algn="tl">
            <w14:srgbClr w14:val="000000">
              <w14:alpha w14:val="60000"/>
            </w14:srgbClr>
          </w14:shadow>
        </w:rPr>
        <w:t xml:space="preserve"> Progress Report #3 </w:t>
      </w:r>
      <w:r w:rsidR="007E05DE" w:rsidRPr="007E05DE">
        <w:rPr>
          <w14:shadow w14:blurRad="50800" w14:dist="38100" w14:dir="2700000" w14:sx="100000" w14:sy="100000" w14:kx="0" w14:ky="0" w14:algn="tl">
            <w14:srgbClr w14:val="000000">
              <w14:alpha w14:val="60000"/>
            </w14:srgbClr>
          </w14:shadow>
        </w:rPr>
        <w:t>–</w:t>
      </w:r>
      <w:r w:rsidR="00A70229" w:rsidRPr="007E05DE">
        <w:rPr>
          <w14:shadow w14:blurRad="50800" w14:dist="38100" w14:dir="2700000" w14:sx="100000" w14:sy="100000" w14:kx="0" w14:ky="0" w14:algn="tl">
            <w14:srgbClr w14:val="000000">
              <w14:alpha w14:val="60000"/>
            </w14:srgbClr>
          </w14:shadow>
        </w:rPr>
        <w:t xml:space="preserve"> </w:t>
      </w:r>
      <w:r w:rsidR="007E05DE" w:rsidRPr="007E05DE">
        <w:rPr>
          <w14:shadow w14:blurRad="50800" w14:dist="38100" w14:dir="2700000" w14:sx="100000" w14:sy="100000" w14:kx="0" w14:ky="0" w14:algn="tl">
            <w14:srgbClr w14:val="000000">
              <w14:alpha w14:val="60000"/>
            </w14:srgbClr>
          </w14:shadow>
        </w:rPr>
        <w:t xml:space="preserve">FINAL </w:t>
      </w:r>
      <w:r w:rsidR="00A70229" w:rsidRPr="007E05DE">
        <w:rPr>
          <w14:shadow w14:blurRad="50800" w14:dist="38100" w14:dir="2700000" w14:sx="100000" w14:sy="100000" w14:kx="0" w14:ky="0" w14:algn="tl">
            <w14:srgbClr w14:val="000000">
              <w14:alpha w14:val="60000"/>
            </w14:srgbClr>
          </w14:shadow>
        </w:rPr>
        <w:t>SUMMARY REPORT</w:t>
      </w:r>
    </w:p>
    <w:p w:rsidR="0096377A" w:rsidRPr="00400C0C" w:rsidRDefault="00400C0C" w:rsidP="00C730ED">
      <w:pPr>
        <w:pStyle w:val="Header"/>
        <w:pBdr>
          <w:top w:val="single" w:sz="4" w:space="1" w:color="auto"/>
          <w:left w:val="single" w:sz="4" w:space="4" w:color="auto"/>
          <w:bottom w:val="single" w:sz="4" w:space="7" w:color="auto"/>
          <w:right w:val="single" w:sz="4" w:space="9" w:color="auto"/>
        </w:pBdr>
        <w:rPr>
          <w14:shadow w14:blurRad="50800" w14:dist="38100" w14:dir="2700000" w14:sx="100000" w14:sy="100000" w14:kx="0" w14:ky="0" w14:algn="tl">
            <w14:srgbClr w14:val="000000">
              <w14:alpha w14:val="60000"/>
            </w14:srgbClr>
          </w14:shadow>
        </w:rPr>
      </w:pPr>
      <w:r>
        <w:rPr>
          <w14:shadow w14:blurRad="50800" w14:dist="38100" w14:dir="2700000" w14:sx="100000" w14:sy="100000" w14:kx="0" w14:ky="0" w14:algn="tl">
            <w14:srgbClr w14:val="000000">
              <w14:alpha w14:val="60000"/>
            </w14:srgbClr>
          </w14:shadow>
        </w:rPr>
        <w:t xml:space="preserve">               Due Date:                                  </w:t>
      </w:r>
      <w:r w:rsidRPr="00400C0C">
        <w:rPr>
          <w14:shadow w14:blurRad="50800" w14:dist="38100" w14:dir="2700000" w14:sx="100000" w14:sy="100000" w14:kx="0" w14:ky="0" w14:algn="tl">
            <w14:srgbClr w14:val="000000">
              <w14:alpha w14:val="60000"/>
            </w14:srgbClr>
          </w14:shadow>
        </w:rPr>
        <w:tab/>
      </w:r>
      <w:r w:rsidR="00A70229" w:rsidRPr="00400C0C">
        <w:rPr>
          <w14:shadow w14:blurRad="50800" w14:dist="38100" w14:dir="2700000" w14:sx="100000" w14:sy="100000" w14:kx="0" w14:ky="0" w14:algn="tl">
            <w14:srgbClr w14:val="000000">
              <w14:alpha w14:val="60000"/>
            </w14:srgbClr>
          </w14:shadow>
        </w:rPr>
        <w:t>Date</w:t>
      </w:r>
      <w:r w:rsidR="007E05DE" w:rsidRPr="00400C0C">
        <w:rPr>
          <w14:shadow w14:blurRad="50800" w14:dist="38100" w14:dir="2700000" w14:sx="100000" w14:sy="100000" w14:kx="0" w14:ky="0" w14:algn="tl">
            <w14:srgbClr w14:val="000000">
              <w14:alpha w14:val="60000"/>
            </w14:srgbClr>
          </w14:shadow>
        </w:rPr>
        <w:t xml:space="preserve"> you are completing this progress report:</w:t>
      </w:r>
      <w:r w:rsidR="007E05DE" w:rsidRPr="00400C0C">
        <w:rPr>
          <w14:shadow w14:blurRad="50800" w14:dist="38100" w14:dir="2700000" w14:sx="100000" w14:sy="100000" w14:kx="0" w14:ky="0" w14:algn="tl">
            <w14:srgbClr w14:val="000000">
              <w14:alpha w14:val="60000"/>
            </w14:srgbClr>
          </w14:shadow>
        </w:rPr>
        <w:tab/>
        <w:t xml:space="preserve">                         </w:t>
      </w:r>
    </w:p>
    <w:p w:rsidR="0096377A" w:rsidRDefault="0096377A" w:rsidP="0096377A"/>
    <w:p w:rsidR="0096377A" w:rsidRDefault="0096377A" w:rsidP="0096377A">
      <w:pPr>
        <w:rPr>
          <w:b/>
          <w:bCs/>
        </w:rPr>
      </w:pPr>
    </w:p>
    <w:p w:rsidR="0096377A" w:rsidRDefault="0095605D" w:rsidP="0096377A">
      <w:p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left="1860" w:right="2160"/>
        <w:jc w:val="center"/>
        <w:rPr>
          <w:b/>
        </w:rPr>
      </w:pPr>
      <w:r>
        <w:rPr>
          <w:b/>
        </w:rPr>
        <w:t xml:space="preserve">2010-11 Focused Monitoring </w:t>
      </w:r>
      <w:r w:rsidR="0096377A">
        <w:rPr>
          <w:b/>
        </w:rPr>
        <w:t>Key Performance Indicator</w:t>
      </w:r>
      <w:r w:rsidR="007E05DE">
        <w:rPr>
          <w:b/>
        </w:rPr>
        <w:t xml:space="preserve"> (KPI)</w:t>
      </w:r>
    </w:p>
    <w:p w:rsidR="0096377A" w:rsidRDefault="0096377A" w:rsidP="0096377A">
      <w:p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left="1860" w:right="2160"/>
        <w:jc w:val="center"/>
        <w:rPr>
          <w:color w:val="000000"/>
        </w:rPr>
      </w:pPr>
    </w:p>
    <w:p w:rsidR="0096377A" w:rsidRDefault="0096377A" w:rsidP="0096377A">
      <w:p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left="1860" w:right="2160"/>
        <w:rPr>
          <w:color w:val="000000"/>
        </w:rPr>
      </w:pPr>
      <w:r w:rsidRPr="007A60B4">
        <w:rPr>
          <w:color w:val="000000"/>
        </w:rPr>
        <w:t>Improve the district’s effectiveness</w:t>
      </w:r>
      <w:r w:rsidRPr="00FB7645">
        <w:rPr>
          <w:color w:val="000000"/>
        </w:rPr>
        <w:t xml:space="preserve"> </w:t>
      </w:r>
      <w:r w:rsidRPr="007A60B4">
        <w:rPr>
          <w:color w:val="000000"/>
        </w:rPr>
        <w:t>of efforts to</w:t>
      </w:r>
      <w:r w:rsidRPr="00747A39">
        <w:rPr>
          <w:color w:val="000000"/>
        </w:rPr>
        <w:t xml:space="preserve"> </w:t>
      </w:r>
      <w:r w:rsidRPr="007A60B4">
        <w:rPr>
          <w:color w:val="000000"/>
        </w:rPr>
        <w:t>educate students with an individualized education program (IEP)</w:t>
      </w:r>
      <w:r w:rsidRPr="00747A39">
        <w:rPr>
          <w:color w:val="000000"/>
        </w:rPr>
        <w:t xml:space="preserve"> </w:t>
      </w:r>
      <w:r w:rsidRPr="007A60B4">
        <w:rPr>
          <w:color w:val="000000"/>
        </w:rPr>
        <w:t>as demonstrated by</w:t>
      </w:r>
      <w:r>
        <w:rPr>
          <w:color w:val="000000"/>
        </w:rPr>
        <w:t xml:space="preserve">: </w:t>
      </w:r>
    </w:p>
    <w:p w:rsidR="0096377A" w:rsidRPr="00FB7645" w:rsidRDefault="0096377A" w:rsidP="0096377A">
      <w:p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left="1860" w:right="2160"/>
        <w:rPr>
          <w:color w:val="000000"/>
        </w:rPr>
      </w:pPr>
    </w:p>
    <w:p w:rsidR="0096377A" w:rsidRDefault="0096377A" w:rsidP="0096377A">
      <w:pPr>
        <w:numPr>
          <w:ilvl w:val="0"/>
          <w:numId w:val="2"/>
        </w:numPr>
        <w:pBdr>
          <w:top w:val="single" w:sz="4" w:space="1" w:color="auto"/>
          <w:left w:val="single" w:sz="4" w:space="4" w:color="auto"/>
          <w:bottom w:val="single" w:sz="4" w:space="1" w:color="auto"/>
          <w:right w:val="single" w:sz="4" w:space="4" w:color="auto"/>
        </w:pBdr>
        <w:tabs>
          <w:tab w:val="left" w:pos="2880"/>
          <w:tab w:val="left" w:pos="3600"/>
          <w:tab w:val="left" w:pos="4320"/>
          <w:tab w:val="left" w:pos="5040"/>
          <w:tab w:val="left" w:pos="5760"/>
          <w:tab w:val="left" w:pos="6480"/>
          <w:tab w:val="left" w:pos="7200"/>
          <w:tab w:val="right" w:pos="8640"/>
        </w:tabs>
        <w:ind w:right="2160"/>
      </w:pPr>
      <w:r w:rsidRPr="007A60B4">
        <w:t>procedural compliance with the</w:t>
      </w:r>
      <w:r w:rsidRPr="00747A39">
        <w:t xml:space="preserve"> </w:t>
      </w:r>
      <w:r w:rsidRPr="007A60B4">
        <w:t>Individuals with Disabilities Education</w:t>
      </w:r>
      <w:r w:rsidRPr="00FB7645">
        <w:t xml:space="preserve"> </w:t>
      </w:r>
      <w:r>
        <w:t>Act (IDEA);</w:t>
      </w:r>
      <w:r w:rsidRPr="007A60B4">
        <w:t xml:space="preserve"> </w:t>
      </w:r>
    </w:p>
    <w:p w:rsidR="0096377A" w:rsidRDefault="0096377A" w:rsidP="0096377A">
      <w:pPr>
        <w:numPr>
          <w:ilvl w:val="0"/>
          <w:numId w:val="2"/>
        </w:num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right="2160"/>
      </w:pPr>
      <w:r w:rsidRPr="007A60B4">
        <w:t>students</w:t>
      </w:r>
      <w:r w:rsidRPr="00747A39">
        <w:t xml:space="preserve"> </w:t>
      </w:r>
      <w:r w:rsidRPr="007A60B4">
        <w:t xml:space="preserve">with </w:t>
      </w:r>
      <w:r w:rsidR="007E05DE">
        <w:t xml:space="preserve">disabilities’(SWD) </w:t>
      </w:r>
      <w:r w:rsidRPr="007A60B4">
        <w:t>performance on statewide assessments</w:t>
      </w:r>
      <w:r w:rsidR="00400C0C">
        <w:t>; and</w:t>
      </w:r>
    </w:p>
    <w:p w:rsidR="00400C0C" w:rsidRDefault="00400C0C" w:rsidP="0096377A">
      <w:pPr>
        <w:numPr>
          <w:ilvl w:val="0"/>
          <w:numId w:val="2"/>
        </w:num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right="2160"/>
      </w:pPr>
      <w:r>
        <w:t>attainment of a regular high school diploma.</w:t>
      </w:r>
    </w:p>
    <w:p w:rsidR="0096377A" w:rsidRDefault="0096377A" w:rsidP="0096377A">
      <w:pPr>
        <w:pBdr>
          <w:top w:val="single" w:sz="4" w:space="1" w:color="auto"/>
          <w:left w:val="single" w:sz="4" w:space="4" w:color="auto"/>
          <w:bottom w:val="single" w:sz="4" w:space="1" w:color="auto"/>
          <w:right w:val="single" w:sz="4" w:space="4" w:color="auto"/>
        </w:pBdr>
        <w:tabs>
          <w:tab w:val="left" w:pos="1440"/>
          <w:tab w:val="left" w:pos="2880"/>
          <w:tab w:val="left" w:pos="3600"/>
          <w:tab w:val="left" w:pos="4320"/>
          <w:tab w:val="left" w:pos="5040"/>
          <w:tab w:val="left" w:pos="5760"/>
          <w:tab w:val="left" w:pos="6480"/>
          <w:tab w:val="left" w:pos="7200"/>
          <w:tab w:val="right" w:pos="8640"/>
        </w:tabs>
        <w:ind w:left="1860" w:right="2160"/>
      </w:pPr>
    </w:p>
    <w:p w:rsidR="0096377A" w:rsidRDefault="0096377A" w:rsidP="0096377A">
      <w:pPr>
        <w:rPr>
          <w:b/>
          <w:bCs/>
        </w:rPr>
      </w:pPr>
    </w:p>
    <w:p w:rsidR="0096377A" w:rsidRDefault="0096377A" w:rsidP="0096377A">
      <w:pPr>
        <w:rPr>
          <w:b/>
          <w:bCs/>
        </w:rPr>
      </w:pPr>
    </w:p>
    <w:p w:rsidR="0096377A" w:rsidRDefault="0096377A" w:rsidP="0096377A">
      <w:pPr>
        <w:rPr>
          <w:b/>
          <w:bCs/>
        </w:rPr>
      </w:pPr>
      <w:r>
        <w:rPr>
          <w:b/>
          <w:bCs/>
        </w:rPr>
        <w:t xml:space="preserve">Superintendent Name (typed): </w:t>
      </w:r>
    </w:p>
    <w:p w:rsidR="0096377A" w:rsidRDefault="0096377A" w:rsidP="0096377A">
      <w:pPr>
        <w:rPr>
          <w:b/>
          <w:bCs/>
        </w:rPr>
      </w:pPr>
    </w:p>
    <w:p w:rsidR="0096377A" w:rsidRDefault="0096377A" w:rsidP="0096377A">
      <w:pPr>
        <w:rPr>
          <w:b/>
          <w:bCs/>
        </w:rPr>
      </w:pPr>
    </w:p>
    <w:p w:rsidR="0096377A" w:rsidRDefault="0096377A" w:rsidP="0096377A">
      <w:pPr>
        <w:rPr>
          <w:b/>
          <w:bCs/>
        </w:rPr>
      </w:pPr>
      <w:r>
        <w:rPr>
          <w:b/>
          <w:bCs/>
        </w:rPr>
        <w:t>Signature: __________________________________________________________</w:t>
      </w:r>
      <w:r>
        <w:rPr>
          <w:b/>
          <w:bCs/>
        </w:rPr>
        <w:tab/>
        <w:t>Date __________________________</w:t>
      </w:r>
    </w:p>
    <w:p w:rsidR="0096377A" w:rsidRDefault="0096377A" w:rsidP="0096377A">
      <w:pPr>
        <w:rPr>
          <w:b/>
          <w:bCs/>
        </w:rPr>
      </w:pPr>
    </w:p>
    <w:p w:rsidR="0096377A" w:rsidRDefault="0096377A" w:rsidP="0096377A">
      <w:pPr>
        <w:rPr>
          <w:b/>
        </w:rPr>
      </w:pPr>
      <w:r w:rsidRPr="00D034D5">
        <w:rPr>
          <w:b/>
        </w:rPr>
        <w:t>Speci</w:t>
      </w:r>
      <w:r>
        <w:rPr>
          <w:b/>
        </w:rPr>
        <w:t>al Education Director Name (typed)</w:t>
      </w:r>
      <w:r w:rsidRPr="00D034D5">
        <w:rPr>
          <w:b/>
        </w:rPr>
        <w:t>:</w:t>
      </w:r>
    </w:p>
    <w:p w:rsidR="0096377A" w:rsidRDefault="0096377A" w:rsidP="0096377A">
      <w:pPr>
        <w:rPr>
          <w:b/>
        </w:rPr>
      </w:pPr>
    </w:p>
    <w:p w:rsidR="0096377A" w:rsidRDefault="0096377A" w:rsidP="0096377A">
      <w:pPr>
        <w:rPr>
          <w:b/>
        </w:rPr>
      </w:pPr>
    </w:p>
    <w:p w:rsidR="0096377A" w:rsidRPr="00FB7645" w:rsidRDefault="0096377A" w:rsidP="0096377A">
      <w:pPr>
        <w:rPr>
          <w:b/>
          <w:bCs/>
        </w:rPr>
      </w:pPr>
      <w:r>
        <w:rPr>
          <w:b/>
          <w:bCs/>
        </w:rPr>
        <w:t>Signature: __________________________________________________________</w:t>
      </w:r>
      <w:r>
        <w:rPr>
          <w:b/>
          <w:bCs/>
        </w:rPr>
        <w:tab/>
        <w:t>Date ___________________________</w:t>
      </w:r>
    </w:p>
    <w:p w:rsidR="0096377A" w:rsidRDefault="0096377A" w:rsidP="0096377A">
      <w:pPr>
        <w:jc w:val="center"/>
      </w:pPr>
    </w:p>
    <w:p w:rsidR="00A252A3" w:rsidRDefault="00A252A3" w:rsidP="0096377A">
      <w:pPr>
        <w:sectPr w:rsidR="00A252A3" w:rsidSect="00A252A3">
          <w:footerReference w:type="default" r:id="rId11"/>
          <w:pgSz w:w="15840" w:h="12240" w:orient="landscape" w:code="1"/>
          <w:pgMar w:top="1440" w:right="1440" w:bottom="1440" w:left="1440" w:header="720" w:footer="720" w:gutter="0"/>
          <w:paperSrc w:first="261" w:other="261"/>
          <w:pgNumType w:start="1"/>
          <w:cols w:space="720"/>
          <w:docGrid w:linePitch="360"/>
        </w:sectPr>
      </w:pPr>
    </w:p>
    <w:p w:rsidR="0096377A" w:rsidRDefault="00591FA6" w:rsidP="0096377A">
      <w:r>
        <w:rPr>
          <w:noProof/>
        </w:rPr>
        <w:lastRenderedPageBreak/>
        <mc:AlternateContent>
          <mc:Choice Requires="wps">
            <w:drawing>
              <wp:anchor distT="0" distB="0" distL="114300" distR="114300" simplePos="0" relativeHeight="251661312" behindDoc="0" locked="0" layoutInCell="1" allowOverlap="1" wp14:anchorId="65F86999" wp14:editId="05F7EF92">
                <wp:simplePos x="0" y="0"/>
                <wp:positionH relativeFrom="column">
                  <wp:posOffset>7795260</wp:posOffset>
                </wp:positionH>
                <wp:positionV relativeFrom="paragraph">
                  <wp:posOffset>-83820</wp:posOffset>
                </wp:positionV>
                <wp:extent cx="617220" cy="251460"/>
                <wp:effectExtent l="0" t="0" r="0" b="0"/>
                <wp:wrapNone/>
                <wp:docPr id="2" name="Text Box 2"/>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ysClr val="window" lastClr="FFFFFF"/>
                        </a:solidFill>
                        <a:ln w="6350">
                          <a:noFill/>
                        </a:ln>
                        <a:effectLst/>
                      </wps:spPr>
                      <wps:txbx>
                        <w:txbxContent>
                          <w:p w:rsidR="00AD75AB" w:rsidRDefault="00AD75AB" w:rsidP="00591FA6">
                            <w:r>
                              <w:t>Page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13.8pt;margin-top:-6.6pt;width:48.6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" fillcolor="window" stroked="f" strokeweight=".5pt">
                <v:textbox>
                  <w:txbxContent>
                    <w:p w:rsidR="00AD75AB" w:rsidRDefault="00AD75AB" w:rsidP="00591FA6">
                      <w:r>
                        <w:t>Page 2</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4440"/>
        <w:gridCol w:w="3588"/>
      </w:tblGrid>
      <w:tr w:rsidR="0096377A" w:rsidTr="0096377A">
        <w:trPr>
          <w:trHeight w:val="1711"/>
          <w:tblHeader/>
        </w:trPr>
        <w:tc>
          <w:tcPr>
            <w:tcW w:w="13176" w:type="dxa"/>
            <w:gridSpan w:val="3"/>
            <w:shd w:val="clear" w:color="auto" w:fill="D9D9D9"/>
          </w:tcPr>
          <w:p w:rsidR="0096377A" w:rsidRPr="0033473B" w:rsidRDefault="0096377A" w:rsidP="0096377A">
            <w:pPr>
              <w:rPr>
                <w:b/>
              </w:rPr>
            </w:pPr>
            <w:r w:rsidRPr="000673AB">
              <w:rPr>
                <w:b/>
                <w:bCs/>
              </w:rPr>
              <w:t xml:space="preserve">Measurable </w:t>
            </w:r>
            <w:r>
              <w:rPr>
                <w:b/>
                <w:bCs/>
              </w:rPr>
              <w:t xml:space="preserve">Goal #1 from Improvement Plan </w:t>
            </w:r>
            <w:r w:rsidRPr="000673AB">
              <w:rPr>
                <w:b/>
                <w:bCs/>
              </w:rPr>
              <w:t xml:space="preserve"> </w:t>
            </w:r>
            <w:r w:rsidRPr="000673AB">
              <w:rPr>
                <w:sz w:val="20"/>
                <w:szCs w:val="20"/>
              </w:rPr>
              <w:t>(SMART, Specific, Measurable, Attainable, Realistic, Timely)</w:t>
            </w:r>
            <w:r w:rsidRPr="000673AB">
              <w:rPr>
                <w:b/>
                <w:bCs/>
              </w:rPr>
              <w:t>:</w:t>
            </w:r>
            <w:r>
              <w:t xml:space="preserve">  </w:t>
            </w:r>
          </w:p>
          <w:p w:rsidR="0096377A" w:rsidRDefault="0096377A" w:rsidP="0096377A"/>
          <w:p w:rsidR="0033473B" w:rsidRDefault="0096377A" w:rsidP="0096377A">
            <w:pPr>
              <w:rPr>
                <w:b/>
              </w:rPr>
            </w:pPr>
            <w:r w:rsidRPr="00BE52A1">
              <w:rPr>
                <w:b/>
              </w:rPr>
              <w:t>Objective #1 from Improvement Plan</w:t>
            </w:r>
            <w:r w:rsidR="0095605D">
              <w:rPr>
                <w:b/>
              </w:rPr>
              <w:t>:</w:t>
            </w:r>
            <w:r w:rsidR="0033473B">
              <w:rPr>
                <w:b/>
              </w:rPr>
              <w:t xml:space="preserve"> </w:t>
            </w:r>
          </w:p>
          <w:p w:rsidR="0096377A" w:rsidRPr="00305B73" w:rsidRDefault="0096377A" w:rsidP="00400C0C"/>
        </w:tc>
      </w:tr>
      <w:tr w:rsidR="0096377A" w:rsidTr="0096377A">
        <w:trPr>
          <w:tblHeader/>
        </w:trPr>
        <w:tc>
          <w:tcPr>
            <w:tcW w:w="5148" w:type="dxa"/>
            <w:shd w:val="clear" w:color="auto" w:fill="D9D9D9"/>
          </w:tcPr>
          <w:p w:rsidR="0096377A"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jc w:val="center"/>
              <w:rPr>
                <w:b/>
              </w:rPr>
            </w:pPr>
            <w:r w:rsidRPr="000673AB">
              <w:rPr>
                <w:b/>
              </w:rPr>
              <w:t xml:space="preserve">Report on </w:t>
            </w:r>
            <w:r w:rsidRPr="00A23B3D">
              <w:rPr>
                <w:b/>
                <w:u w:val="single"/>
              </w:rPr>
              <w:t>outcomes</w:t>
            </w:r>
            <w:r>
              <w:rPr>
                <w:b/>
                <w:u w:val="single"/>
              </w:rPr>
              <w:t xml:space="preserve"> </w:t>
            </w:r>
            <w:r>
              <w:rPr>
                <w:b/>
              </w:rPr>
              <w:t>(as opposed to strategies).</w:t>
            </w:r>
            <w:r w:rsidRPr="000673AB">
              <w:rPr>
                <w:b/>
              </w:rPr>
              <w:t xml:space="preserve"> What progress has been made in meeting the objective?</w:t>
            </w:r>
          </w:p>
          <w:p w:rsidR="0096377A"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rPr>
                <w:b/>
              </w:rPr>
            </w:pPr>
          </w:p>
          <w:p w:rsidR="0096377A" w:rsidRPr="00C64BAE"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rPr>
                <w:b/>
                <w:sz w:val="23"/>
                <w:szCs w:val="23"/>
              </w:rPr>
            </w:pPr>
            <w:r w:rsidRPr="00C64BAE">
              <w:rPr>
                <w:b/>
                <w:sz w:val="23"/>
                <w:szCs w:val="23"/>
              </w:rPr>
              <w:t>Include qualitative and quantitative information</w:t>
            </w:r>
          </w:p>
        </w:tc>
        <w:tc>
          <w:tcPr>
            <w:tcW w:w="4440" w:type="dxa"/>
            <w:shd w:val="clear" w:color="auto" w:fill="D9D9D9"/>
          </w:tcPr>
          <w:p w:rsidR="0096377A" w:rsidRPr="000673AB" w:rsidRDefault="0096377A" w:rsidP="0096377A">
            <w:pPr>
              <w:jc w:val="center"/>
              <w:rPr>
                <w:b/>
                <w:bCs/>
              </w:rPr>
            </w:pPr>
            <w:r w:rsidRPr="000673AB">
              <w:rPr>
                <w:b/>
                <w:bCs/>
              </w:rPr>
              <w:t xml:space="preserve">Strategies Completed to Meet Objective </w:t>
            </w:r>
          </w:p>
        </w:tc>
        <w:tc>
          <w:tcPr>
            <w:tcW w:w="3588" w:type="dxa"/>
            <w:shd w:val="clear" w:color="auto" w:fill="D9D9D9"/>
          </w:tcPr>
          <w:p w:rsidR="0096377A" w:rsidRPr="000673AB" w:rsidRDefault="0096377A" w:rsidP="0096377A">
            <w:pPr>
              <w:jc w:val="center"/>
              <w:rPr>
                <w:b/>
                <w:bCs/>
              </w:rPr>
            </w:pPr>
            <w:r w:rsidRPr="000673AB">
              <w:rPr>
                <w:b/>
                <w:bCs/>
              </w:rPr>
              <w:t>Next Steps</w:t>
            </w:r>
          </w:p>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tc>
        <w:tc>
          <w:tcPr>
            <w:tcW w:w="3588" w:type="dxa"/>
          </w:tcPr>
          <w:p w:rsidR="0096377A" w:rsidRDefault="0096377A" w:rsidP="0096377A"/>
        </w:tc>
      </w:tr>
    </w:tbl>
    <w:p w:rsidR="0096377A" w:rsidRDefault="0096377A" w:rsidP="0096377A">
      <w:pPr>
        <w:sectPr w:rsidR="0096377A" w:rsidSect="00A252A3">
          <w:pgSz w:w="15840" w:h="12240" w:orient="landscape" w:code="1"/>
          <w:pgMar w:top="1440" w:right="1440" w:bottom="1440" w:left="1440" w:header="720" w:footer="720" w:gutter="0"/>
          <w:paperSrc w:first="261" w:other="261"/>
          <w:pgNumType w:start="1"/>
          <w:cols w:space="720"/>
          <w:docGrid w:linePitch="360"/>
        </w:sectPr>
      </w:pPr>
    </w:p>
    <w:p w:rsidR="0096377A" w:rsidRDefault="00591FA6" w:rsidP="0096377A">
      <w:r>
        <w:rPr>
          <w:noProof/>
        </w:rPr>
        <w:lastRenderedPageBreak/>
        <mc:AlternateContent>
          <mc:Choice Requires="wps">
            <w:drawing>
              <wp:anchor distT="0" distB="0" distL="114300" distR="114300" simplePos="0" relativeHeight="251663360" behindDoc="0" locked="0" layoutInCell="1" allowOverlap="1" wp14:anchorId="3B25B7F1" wp14:editId="310E7384">
                <wp:simplePos x="0" y="0"/>
                <wp:positionH relativeFrom="column">
                  <wp:posOffset>7795260</wp:posOffset>
                </wp:positionH>
                <wp:positionV relativeFrom="paragraph">
                  <wp:posOffset>91440</wp:posOffset>
                </wp:positionV>
                <wp:extent cx="617220" cy="2514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ysClr val="window" lastClr="FFFFFF"/>
                        </a:solidFill>
                        <a:ln w="6350">
                          <a:noFill/>
                        </a:ln>
                        <a:effectLst/>
                      </wps:spPr>
                      <wps:txbx>
                        <w:txbxContent>
                          <w:p w:rsidR="00AD75AB" w:rsidRDefault="00AD75AB" w:rsidP="00591FA6">
                            <w:r>
                              <w:t>Page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613.8pt;margin-top:7.2pt;width:48.6pt;height:1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" fillcolor="window" stroked="f" strokeweight=".5pt">
                <v:textbox>
                  <w:txbxContent>
                    <w:p w:rsidR="00AD75AB" w:rsidRDefault="00AD75AB" w:rsidP="00591FA6">
                      <w:r>
                        <w:t>Page 3</w:t>
                      </w:r>
                    </w:p>
                  </w:txbxContent>
                </v:textbox>
              </v:shape>
            </w:pict>
          </mc:Fallback>
        </mc:AlternateContent>
      </w:r>
    </w:p>
    <w:p w:rsidR="0096377A" w:rsidRDefault="0096377A" w:rsidP="009637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4440"/>
        <w:gridCol w:w="3588"/>
      </w:tblGrid>
      <w:tr w:rsidR="0096377A" w:rsidTr="0096377A">
        <w:trPr>
          <w:trHeight w:val="1711"/>
          <w:tblHeader/>
        </w:trPr>
        <w:tc>
          <w:tcPr>
            <w:tcW w:w="13176" w:type="dxa"/>
            <w:gridSpan w:val="3"/>
            <w:shd w:val="clear" w:color="auto" w:fill="D9D9D9"/>
          </w:tcPr>
          <w:p w:rsidR="0096377A" w:rsidRDefault="0096377A" w:rsidP="0096377A">
            <w:r w:rsidRPr="000673AB">
              <w:rPr>
                <w:b/>
                <w:bCs/>
              </w:rPr>
              <w:t xml:space="preserve">Measurable </w:t>
            </w:r>
            <w:r>
              <w:rPr>
                <w:b/>
                <w:bCs/>
              </w:rPr>
              <w:t xml:space="preserve">Goal #____ from Improvement Plan </w:t>
            </w:r>
            <w:r w:rsidRPr="000673AB">
              <w:rPr>
                <w:b/>
                <w:bCs/>
              </w:rPr>
              <w:t xml:space="preserve"> </w:t>
            </w:r>
            <w:r w:rsidRPr="000673AB">
              <w:rPr>
                <w:sz w:val="20"/>
                <w:szCs w:val="20"/>
              </w:rPr>
              <w:t>(SMART, Specific, Measurable, Attainable, Realistic, Timely)</w:t>
            </w:r>
            <w:r w:rsidRPr="000673AB">
              <w:rPr>
                <w:b/>
                <w:bCs/>
              </w:rPr>
              <w:t>:</w:t>
            </w:r>
            <w:r>
              <w:t xml:space="preserve">   </w:t>
            </w:r>
          </w:p>
          <w:p w:rsidR="0096377A" w:rsidRDefault="0096377A" w:rsidP="0096377A"/>
          <w:p w:rsidR="0096377A" w:rsidRDefault="0096377A" w:rsidP="0096377A"/>
          <w:p w:rsidR="0096377A" w:rsidRPr="00BE52A1" w:rsidRDefault="0096377A" w:rsidP="0096377A">
            <w:pPr>
              <w:rPr>
                <w:b/>
              </w:rPr>
            </w:pPr>
            <w:r>
              <w:rPr>
                <w:b/>
              </w:rPr>
              <w:t>Objective #____</w:t>
            </w:r>
            <w:r w:rsidRPr="00BE52A1">
              <w:rPr>
                <w:b/>
              </w:rPr>
              <w:t xml:space="preserve"> from Improvement Plan</w:t>
            </w:r>
          </w:p>
          <w:p w:rsidR="0096377A" w:rsidRPr="00305B73" w:rsidRDefault="0096377A" w:rsidP="0096377A"/>
        </w:tc>
      </w:tr>
      <w:tr w:rsidR="0096377A" w:rsidTr="0096377A">
        <w:trPr>
          <w:tblHeader/>
        </w:trPr>
        <w:tc>
          <w:tcPr>
            <w:tcW w:w="5148" w:type="dxa"/>
            <w:shd w:val="clear" w:color="auto" w:fill="D9D9D9"/>
          </w:tcPr>
          <w:p w:rsidR="0096377A"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jc w:val="center"/>
              <w:rPr>
                <w:b/>
              </w:rPr>
            </w:pPr>
            <w:r w:rsidRPr="000673AB">
              <w:rPr>
                <w:b/>
              </w:rPr>
              <w:t xml:space="preserve">Report on </w:t>
            </w:r>
            <w:r w:rsidRPr="00A23B3D">
              <w:rPr>
                <w:b/>
                <w:u w:val="single"/>
              </w:rPr>
              <w:t>outcomes</w:t>
            </w:r>
            <w:r>
              <w:rPr>
                <w:b/>
                <w:u w:val="single"/>
              </w:rPr>
              <w:t xml:space="preserve"> </w:t>
            </w:r>
            <w:r>
              <w:rPr>
                <w:b/>
              </w:rPr>
              <w:t>(as opposed to strategies).</w:t>
            </w:r>
            <w:r w:rsidRPr="000673AB">
              <w:rPr>
                <w:b/>
              </w:rPr>
              <w:t xml:space="preserve"> What progress has been made in meeting the objective?</w:t>
            </w:r>
          </w:p>
          <w:p w:rsidR="0096377A"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rPr>
                <w:b/>
              </w:rPr>
            </w:pPr>
          </w:p>
          <w:p w:rsidR="0096377A" w:rsidRPr="00C64BAE" w:rsidRDefault="0096377A" w:rsidP="0096377A">
            <w:pPr>
              <w:tabs>
                <w:tab w:val="left" w:pos="720"/>
                <w:tab w:val="left" w:pos="1440"/>
                <w:tab w:val="left" w:pos="2160"/>
                <w:tab w:val="left" w:pos="2880"/>
                <w:tab w:val="left" w:pos="3600"/>
                <w:tab w:val="left" w:pos="4320"/>
                <w:tab w:val="left" w:pos="5040"/>
                <w:tab w:val="left" w:pos="5760"/>
                <w:tab w:val="left" w:pos="6480"/>
                <w:tab w:val="left" w:pos="7200"/>
                <w:tab w:val="right" w:pos="8640"/>
              </w:tabs>
              <w:rPr>
                <w:b/>
                <w:sz w:val="23"/>
                <w:szCs w:val="23"/>
              </w:rPr>
            </w:pPr>
            <w:r w:rsidRPr="00C64BAE">
              <w:rPr>
                <w:b/>
                <w:sz w:val="23"/>
                <w:szCs w:val="23"/>
              </w:rPr>
              <w:t>Include qualitative and quantitative information</w:t>
            </w:r>
          </w:p>
        </w:tc>
        <w:tc>
          <w:tcPr>
            <w:tcW w:w="4440" w:type="dxa"/>
            <w:shd w:val="clear" w:color="auto" w:fill="D9D9D9"/>
          </w:tcPr>
          <w:p w:rsidR="0096377A" w:rsidRPr="000673AB" w:rsidRDefault="0096377A" w:rsidP="0096377A">
            <w:pPr>
              <w:jc w:val="center"/>
              <w:rPr>
                <w:b/>
                <w:bCs/>
              </w:rPr>
            </w:pPr>
            <w:r w:rsidRPr="000673AB">
              <w:rPr>
                <w:b/>
                <w:bCs/>
              </w:rPr>
              <w:t xml:space="preserve">Strategies Completed to Meet Objective </w:t>
            </w:r>
          </w:p>
        </w:tc>
        <w:tc>
          <w:tcPr>
            <w:tcW w:w="3588" w:type="dxa"/>
            <w:shd w:val="clear" w:color="auto" w:fill="D9D9D9"/>
          </w:tcPr>
          <w:p w:rsidR="0096377A" w:rsidRPr="000673AB" w:rsidRDefault="0096377A" w:rsidP="0096377A">
            <w:pPr>
              <w:jc w:val="center"/>
              <w:rPr>
                <w:b/>
                <w:bCs/>
              </w:rPr>
            </w:pPr>
            <w:r w:rsidRPr="000673AB">
              <w:rPr>
                <w:b/>
                <w:bCs/>
              </w:rPr>
              <w:t>Next Steps</w:t>
            </w:r>
          </w:p>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pPr>
              <w:jc w:val="center"/>
            </w:pPr>
          </w:p>
        </w:tc>
        <w:tc>
          <w:tcPr>
            <w:tcW w:w="3588" w:type="dxa"/>
          </w:tcPr>
          <w:p w:rsidR="0096377A" w:rsidRDefault="0096377A" w:rsidP="0096377A"/>
        </w:tc>
      </w:tr>
      <w:tr w:rsidR="0096377A" w:rsidTr="0096377A">
        <w:trPr>
          <w:trHeight w:val="1275"/>
        </w:trPr>
        <w:tc>
          <w:tcPr>
            <w:tcW w:w="5148" w:type="dxa"/>
          </w:tcPr>
          <w:p w:rsidR="0096377A" w:rsidRDefault="0096377A" w:rsidP="0096377A">
            <w:pPr>
              <w:jc w:val="center"/>
            </w:pPr>
          </w:p>
        </w:tc>
        <w:tc>
          <w:tcPr>
            <w:tcW w:w="4440" w:type="dxa"/>
          </w:tcPr>
          <w:p w:rsidR="0096377A" w:rsidRDefault="0096377A" w:rsidP="0096377A"/>
        </w:tc>
        <w:tc>
          <w:tcPr>
            <w:tcW w:w="3588" w:type="dxa"/>
          </w:tcPr>
          <w:p w:rsidR="0096377A" w:rsidRDefault="0096377A" w:rsidP="0096377A"/>
        </w:tc>
      </w:tr>
    </w:tbl>
    <w:p w:rsidR="0096377A" w:rsidRDefault="0096377A" w:rsidP="0096377A"/>
    <w:p w:rsidR="0096377A" w:rsidRDefault="0096377A" w:rsidP="0096377A"/>
    <w:p w:rsidR="0096377A" w:rsidRDefault="00591FA6" w:rsidP="00F015AF">
      <w:pPr>
        <w:jc w:val="center"/>
        <w:rPr>
          <w:b/>
          <w:u w:val="single"/>
        </w:rPr>
      </w:pPr>
      <w:r>
        <w:rPr>
          <w:noProof/>
        </w:rPr>
        <w:lastRenderedPageBreak/>
        <mc:AlternateContent>
          <mc:Choice Requires="wps">
            <w:drawing>
              <wp:anchor distT="0" distB="0" distL="114300" distR="114300" simplePos="0" relativeHeight="251665408" behindDoc="0" locked="0" layoutInCell="1" allowOverlap="1" wp14:anchorId="20375659" wp14:editId="05F86509">
                <wp:simplePos x="0" y="0"/>
                <wp:positionH relativeFrom="column">
                  <wp:posOffset>7772400</wp:posOffset>
                </wp:positionH>
                <wp:positionV relativeFrom="paragraph">
                  <wp:posOffset>7620</wp:posOffset>
                </wp:positionV>
                <wp:extent cx="617220" cy="2514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17220" cy="251460"/>
                        </a:xfrm>
                        <a:prstGeom prst="rect">
                          <a:avLst/>
                        </a:prstGeom>
                        <a:solidFill>
                          <a:sysClr val="window" lastClr="FFFFFF"/>
                        </a:solidFill>
                        <a:ln w="6350">
                          <a:noFill/>
                        </a:ln>
                        <a:effectLst/>
                      </wps:spPr>
                      <wps:txbx>
                        <w:txbxContent>
                          <w:p w:rsidR="00AD75AB" w:rsidRDefault="00AD75AB" w:rsidP="00591FA6">
                            <w:r>
                              <w:t>Page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612pt;margin-top:.6pt;width:48.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" fillcolor="window" stroked="f" strokeweight=".5pt">
                <v:textbox>
                  <w:txbxContent>
                    <w:p w:rsidR="00AD75AB" w:rsidRDefault="00AD75AB" w:rsidP="00591FA6">
                      <w:r>
                        <w:t>Page 4</w:t>
                      </w:r>
                    </w:p>
                  </w:txbxContent>
                </v:textbox>
              </v:shape>
            </w:pict>
          </mc:Fallback>
        </mc:AlternateContent>
      </w:r>
      <w:r w:rsidR="007E05DE">
        <w:rPr>
          <w:b/>
        </w:rPr>
        <w:t xml:space="preserve">FINAL </w:t>
      </w:r>
      <w:r w:rsidR="00F015AF" w:rsidRPr="00F015AF">
        <w:rPr>
          <w:b/>
        </w:rPr>
        <w:t>SUMMARY</w:t>
      </w:r>
      <w:r w:rsidR="00E773B2">
        <w:rPr>
          <w:b/>
        </w:rPr>
        <w:t xml:space="preserve"> REPORT</w:t>
      </w:r>
      <w:r w:rsidR="00F015AF" w:rsidRPr="00F015AF">
        <w:rPr>
          <w:b/>
        </w:rPr>
        <w:t xml:space="preserve"> - FOR PROGRESS REPORT # 3 </w:t>
      </w:r>
      <w:r w:rsidR="00F015AF" w:rsidRPr="006D3E01">
        <w:rPr>
          <w:b/>
          <w:u w:val="single"/>
        </w:rPr>
        <w:t>ONLY</w:t>
      </w:r>
    </w:p>
    <w:p w:rsidR="00A70229" w:rsidRDefault="00A70229" w:rsidP="00F015AF">
      <w:pPr>
        <w:jc w:val="center"/>
        <w:rPr>
          <w:b/>
        </w:rPr>
      </w:pPr>
      <w:r>
        <w:rPr>
          <w:b/>
          <w:u w:val="single"/>
        </w:rPr>
        <w:t>Do Not Complete for Progress Reports #1 or #2</w:t>
      </w:r>
    </w:p>
    <w:p w:rsidR="00F015AF" w:rsidRDefault="00F015AF" w:rsidP="00F015AF"/>
    <w:p w:rsidR="009A7006" w:rsidRDefault="006D3E01" w:rsidP="009A7006">
      <w:pPr>
        <w:pStyle w:val="ListParagraph"/>
        <w:numPr>
          <w:ilvl w:val="0"/>
          <w:numId w:val="3"/>
        </w:numPr>
      </w:pPr>
      <w:r>
        <w:t>Please p</w:t>
      </w:r>
      <w:r w:rsidR="009A7006" w:rsidRPr="009A7006">
        <w:t xml:space="preserve">rovide a </w:t>
      </w:r>
      <w:r w:rsidR="009A7006" w:rsidRPr="009C2A15">
        <w:rPr>
          <w:i/>
        </w:rPr>
        <w:t>brief</w:t>
      </w:r>
      <w:r w:rsidR="009A7006" w:rsidRPr="009A7006">
        <w:t xml:space="preserve"> narrative regarding the outcomes related to each goal</w:t>
      </w:r>
      <w:r w:rsidR="009A7006">
        <w:t xml:space="preserve"> in your district’s Focused Monitoring</w:t>
      </w:r>
      <w:r w:rsidR="00E773B2">
        <w:t xml:space="preserve"> (FM)</w:t>
      </w:r>
      <w:r w:rsidR="009A7006">
        <w:t xml:space="preserve"> improvement plan</w:t>
      </w:r>
      <w:r w:rsidR="009A7006" w:rsidRPr="009A7006">
        <w:t>. Please include both progress as well as continued challenges in the narrative to frame your district’s work.</w:t>
      </w:r>
      <w:r w:rsidRPr="006D3E01">
        <w:t xml:space="preserve"> </w:t>
      </w:r>
      <w:r>
        <w:t>You may provide any district or school wide data that you feel support your narrative.</w:t>
      </w:r>
    </w:p>
    <w:p w:rsidR="00E773B2" w:rsidRDefault="00E773B2" w:rsidP="00E773B2"/>
    <w:p w:rsidR="00E773B2" w:rsidRPr="009A7006" w:rsidRDefault="00E773B2" w:rsidP="00E773B2"/>
    <w:p w:rsidR="00E773B2" w:rsidRDefault="00E773B2" w:rsidP="00F015AF">
      <w:pPr>
        <w:pStyle w:val="ListParagraph"/>
        <w:numPr>
          <w:ilvl w:val="0"/>
          <w:numId w:val="3"/>
        </w:numPr>
      </w:pPr>
      <w:r>
        <w:t xml:space="preserve">Your district was initially chosen </w:t>
      </w:r>
      <w:r w:rsidR="00400C0C">
        <w:t>for participation in the 2011-12</w:t>
      </w:r>
      <w:r>
        <w:t xml:space="preserve"> FM cohort of districts receiving more intensive technical assistance based on the </w:t>
      </w:r>
      <w:r w:rsidR="00400C0C">
        <w:t xml:space="preserve">09-10 Cohort Graduation Data for students with disabilities. </w:t>
      </w:r>
    </w:p>
    <w:p w:rsidR="00E773B2" w:rsidRDefault="00E773B2" w:rsidP="00E773B2">
      <w:pPr>
        <w:pStyle w:val="ListParagraph"/>
        <w:ind w:left="1080"/>
      </w:pPr>
    </w:p>
    <w:p w:rsidR="009A7006" w:rsidRDefault="00E773B2" w:rsidP="00E773B2">
      <w:pPr>
        <w:pStyle w:val="ListParagraph"/>
        <w:ind w:left="1080"/>
      </w:pPr>
      <w:r>
        <w:t>After carefully reviewing the outcomes related to your FM improvement plan goals</w:t>
      </w:r>
      <w:r w:rsidR="006D3E01">
        <w:t xml:space="preserve"> above</w:t>
      </w:r>
      <w:r>
        <w:t>, please p</w:t>
      </w:r>
      <w:r w:rsidR="009A7006">
        <w:t xml:space="preserve">rovide a </w:t>
      </w:r>
      <w:r w:rsidR="009A7006" w:rsidRPr="009C2A15">
        <w:rPr>
          <w:i/>
        </w:rPr>
        <w:t xml:space="preserve">brief </w:t>
      </w:r>
      <w:r w:rsidR="009A7006">
        <w:t xml:space="preserve">narrative regarding </w:t>
      </w:r>
      <w:r>
        <w:t xml:space="preserve">any change </w:t>
      </w:r>
      <w:r w:rsidR="00944447">
        <w:t xml:space="preserve">from your </w:t>
      </w:r>
      <w:r w:rsidR="00400C0C">
        <w:t xml:space="preserve">09-10 Cohort Graduation Data for students with disabilities </w:t>
      </w:r>
      <w:r w:rsidR="00944447">
        <w:t>to</w:t>
      </w:r>
      <w:r>
        <w:t xml:space="preserve"> your 10-11 </w:t>
      </w:r>
      <w:r w:rsidR="00400C0C">
        <w:t>Cohort Graduation Data for students with disabilities</w:t>
      </w:r>
      <w:r>
        <w:t xml:space="preserve">. </w:t>
      </w:r>
      <w:r w:rsidR="006D3E01">
        <w:t>You may provide any district or school wide data that you feel support your narrative.</w:t>
      </w:r>
      <w:r w:rsidR="00944447">
        <w:t xml:space="preserve"> If your data has not changed or has shown a negative trend please address this in your narrative.</w:t>
      </w:r>
    </w:p>
    <w:p w:rsidR="00E773B2" w:rsidRDefault="00E773B2" w:rsidP="00E773B2">
      <w:pPr>
        <w:pStyle w:val="ListParagraph"/>
        <w:ind w:left="1080"/>
      </w:pPr>
    </w:p>
    <w:p w:rsidR="00E773B2" w:rsidRDefault="00E773B2" w:rsidP="00E773B2">
      <w:pPr>
        <w:pStyle w:val="ListParagraph"/>
        <w:ind w:left="1080"/>
      </w:pPr>
    </w:p>
    <w:p w:rsidR="00F015AF" w:rsidRDefault="006D3E01" w:rsidP="00F015AF">
      <w:pPr>
        <w:pStyle w:val="ListParagraph"/>
        <w:numPr>
          <w:ilvl w:val="0"/>
          <w:numId w:val="3"/>
        </w:numPr>
      </w:pPr>
      <w:r>
        <w:t>Please p</w:t>
      </w:r>
      <w:r w:rsidR="00F015AF">
        <w:t xml:space="preserve">rovide any district or school wide data that you feel </w:t>
      </w:r>
      <w:r>
        <w:t>demonstrate the</w:t>
      </w:r>
      <w:r w:rsidR="00944447">
        <w:t xml:space="preserve"> overall</w:t>
      </w:r>
      <w:r>
        <w:t xml:space="preserve"> performance of students with disabilities</w:t>
      </w:r>
      <w:r w:rsidR="00944447">
        <w:t xml:space="preserve"> in your district</w:t>
      </w:r>
      <w:r>
        <w:t>. This may include, but need not be restricted to, data from progress monitoring activities, data team activities, or in relation to student’s IEP goals and objectives.</w:t>
      </w:r>
    </w:p>
    <w:p w:rsidR="00F015AF" w:rsidRPr="00F015AF" w:rsidRDefault="00F015AF" w:rsidP="006D3E01">
      <w:pPr>
        <w:pStyle w:val="ListParagraph"/>
        <w:ind w:left="1080"/>
      </w:pPr>
    </w:p>
    <w:p w:rsidR="0096377A" w:rsidRDefault="0096377A" w:rsidP="00901210"/>
    <w:p w:rsidR="009A7006" w:rsidRDefault="009A7006" w:rsidP="00901210"/>
    <w:sectPr w:rsidR="009A7006" w:rsidSect="0096377A">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369" w:rsidRDefault="00BD5369" w:rsidP="00901210">
      <w:r>
        <w:separator/>
      </w:r>
    </w:p>
  </w:endnote>
  <w:endnote w:type="continuationSeparator" w:id="0">
    <w:p w:rsidR="00BD5369" w:rsidRDefault="00BD5369" w:rsidP="00901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AB" w:rsidRDefault="00400C0C">
    <w:pPr>
      <w:pStyle w:val="Footer"/>
      <w:rPr>
        <w:sz w:val="20"/>
        <w:szCs w:val="20"/>
      </w:rPr>
    </w:pPr>
    <w:r>
      <w:rPr>
        <w:sz w:val="20"/>
        <w:szCs w:val="20"/>
      </w:rPr>
      <w:t>FM SY</w:t>
    </w:r>
    <w:r w:rsidR="00AD75AB">
      <w:rPr>
        <w:sz w:val="20"/>
        <w:szCs w:val="20"/>
      </w:rPr>
      <w:t>11</w:t>
    </w:r>
    <w:r>
      <w:rPr>
        <w:sz w:val="20"/>
        <w:szCs w:val="20"/>
      </w:rPr>
      <w:t>-12</w:t>
    </w:r>
    <w:r w:rsidR="00AD75AB" w:rsidRPr="00DB2901">
      <w:rPr>
        <w:sz w:val="20"/>
        <w:szCs w:val="20"/>
      </w:rPr>
      <w:t xml:space="preserve"> </w:t>
    </w:r>
    <w:r w:rsidR="00AD75AB">
      <w:rPr>
        <w:sz w:val="20"/>
        <w:szCs w:val="20"/>
      </w:rPr>
      <w:t>Cohort - Improvement Plan Progress Report Instructions and Template</w:t>
    </w:r>
  </w:p>
  <w:p w:rsidR="00AD75AB" w:rsidRPr="00D775CD" w:rsidRDefault="00AD75AB">
    <w:pPr>
      <w:pStyle w:val="Footer"/>
      <w:rPr>
        <w:sz w:val="20"/>
        <w:szCs w:val="20"/>
      </w:rPr>
    </w:pPr>
    <w:r>
      <w:rPr>
        <w:sz w:val="20"/>
        <w:szCs w:val="20"/>
      </w:rPr>
      <w:t>October 2011</w:t>
    </w:r>
    <w:r>
      <w:tab/>
    </w:r>
    <w:r>
      <w:tab/>
    </w:r>
    <w:r>
      <w:tab/>
    </w:r>
    <w:r>
      <w:tab/>
    </w:r>
    <w:r w:rsidRPr="00D775CD">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AB" w:rsidRDefault="00AD75AB">
    <w:pPr>
      <w:pStyle w:val="Footer"/>
      <w:rPr>
        <w:sz w:val="20"/>
        <w:szCs w:val="20"/>
      </w:rPr>
    </w:pPr>
    <w:r>
      <w:rPr>
        <w:sz w:val="20"/>
        <w:szCs w:val="20"/>
      </w:rPr>
      <w:t>FM SY10-11</w:t>
    </w:r>
    <w:r w:rsidRPr="00DB2901">
      <w:rPr>
        <w:sz w:val="20"/>
        <w:szCs w:val="20"/>
      </w:rPr>
      <w:t xml:space="preserve"> </w:t>
    </w:r>
    <w:r>
      <w:rPr>
        <w:sz w:val="20"/>
        <w:szCs w:val="20"/>
      </w:rPr>
      <w:t>Cohort - Improvement Plan Progress Report Instructions and Template</w:t>
    </w:r>
    <w:r>
      <w:rPr>
        <w:sz w:val="20"/>
        <w:szCs w:val="20"/>
      </w:rPr>
      <w:tab/>
    </w:r>
    <w:r>
      <w:rPr>
        <w:sz w:val="20"/>
        <w:szCs w:val="20"/>
      </w:rPr>
      <w:tab/>
    </w:r>
  </w:p>
  <w:p w:rsidR="00AD75AB" w:rsidRPr="00D775CD" w:rsidRDefault="00AD75AB">
    <w:pPr>
      <w:pStyle w:val="Footer"/>
      <w:rPr>
        <w:sz w:val="20"/>
        <w:szCs w:val="20"/>
      </w:rPr>
    </w:pPr>
    <w:r>
      <w:rPr>
        <w:sz w:val="20"/>
        <w:szCs w:val="20"/>
      </w:rPr>
      <w:t>REV. November 2011</w:t>
    </w:r>
    <w:r>
      <w:tab/>
    </w:r>
    <w:r>
      <w:tab/>
    </w:r>
    <w:r>
      <w:tab/>
    </w:r>
    <w:r>
      <w:tab/>
    </w:r>
    <w:r w:rsidRPr="00D775CD">
      <w:rPr>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AB" w:rsidRDefault="00AD75AB" w:rsidP="00A252A3">
    <w:pPr>
      <w:pStyle w:val="Footer"/>
      <w:rPr>
        <w:sz w:val="20"/>
        <w:szCs w:val="20"/>
      </w:rPr>
    </w:pPr>
    <w:r>
      <w:rPr>
        <w:sz w:val="20"/>
        <w:szCs w:val="20"/>
      </w:rPr>
      <w:t>FM SY10-11</w:t>
    </w:r>
    <w:r w:rsidRPr="00DB2901">
      <w:rPr>
        <w:sz w:val="20"/>
        <w:szCs w:val="20"/>
      </w:rPr>
      <w:t xml:space="preserve"> </w:t>
    </w:r>
    <w:r>
      <w:rPr>
        <w:sz w:val="20"/>
        <w:szCs w:val="20"/>
      </w:rPr>
      <w:t xml:space="preserve">Cohort - Improvement Plan Progress Report </w:t>
    </w:r>
    <w:r>
      <w:rPr>
        <w:sz w:val="20"/>
        <w:szCs w:val="20"/>
      </w:rPr>
      <w:tab/>
    </w:r>
    <w:r>
      <w:rPr>
        <w:sz w:val="20"/>
        <w:szCs w:val="20"/>
      </w:rPr>
      <w:tab/>
    </w:r>
    <w:r>
      <w:rPr>
        <w:sz w:val="20"/>
        <w:szCs w:val="20"/>
      </w:rPr>
      <w:tab/>
    </w:r>
    <w:r>
      <w:rPr>
        <w:sz w:val="20"/>
        <w:szCs w:val="20"/>
      </w:rPr>
      <w:tab/>
    </w:r>
  </w:p>
  <w:p w:rsidR="00AD75AB" w:rsidRDefault="00AD75AB" w:rsidP="00A252A3">
    <w:pPr>
      <w:pStyle w:val="Footer"/>
    </w:pPr>
    <w:r>
      <w:rPr>
        <w:sz w:val="20"/>
        <w:szCs w:val="20"/>
      </w:rPr>
      <w:t>October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369" w:rsidRDefault="00BD5369" w:rsidP="00901210">
      <w:r>
        <w:separator/>
      </w:r>
    </w:p>
  </w:footnote>
  <w:footnote w:type="continuationSeparator" w:id="0">
    <w:p w:rsidR="00BD5369" w:rsidRDefault="00BD5369" w:rsidP="00901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5AB" w:rsidRPr="00305B73" w:rsidRDefault="00AD75AB" w:rsidP="0096377A">
    <w:pPr>
      <w:pStyle w:val="Header"/>
      <w:pBdr>
        <w:top w:val="single" w:sz="4" w:space="0" w:color="auto"/>
        <w:left w:val="single" w:sz="4" w:space="4" w:color="auto"/>
        <w:bottom w:val="single" w:sz="4" w:space="1" w:color="auto"/>
        <w:right w:val="single" w:sz="4" w:space="4" w:color="auto"/>
      </w:pBdr>
      <w:rPr>
        <w:b/>
        <w:bCs/>
        <w:sz w:val="20"/>
        <w:szCs w:val="20"/>
      </w:rPr>
    </w:pPr>
    <w:r w:rsidRPr="00305B73">
      <w:rPr>
        <w:b/>
        <w:bCs/>
        <w:sz w:val="20"/>
        <w:szCs w:val="20"/>
      </w:rPr>
      <w:t xml:space="preserve">School Year: </w:t>
    </w:r>
    <w:r w:rsidR="00400C0C">
      <w:rPr>
        <w:b/>
        <w:bCs/>
        <w:sz w:val="20"/>
        <w:szCs w:val="20"/>
      </w:rPr>
      <w:t xml:space="preserve"> FM SY11-12</w:t>
    </w:r>
    <w:r>
      <w:rPr>
        <w:b/>
        <w:bCs/>
        <w:sz w:val="20"/>
        <w:szCs w:val="20"/>
      </w:rPr>
      <w:t xml:space="preserve"> Cohort</w:t>
    </w:r>
    <w:r w:rsidR="0012213C">
      <w:rPr>
        <w:b/>
        <w:bCs/>
        <w:sz w:val="20"/>
        <w:szCs w:val="20"/>
      </w:rPr>
      <w:tab/>
    </w:r>
    <w:r w:rsidR="0012213C">
      <w:rPr>
        <w:b/>
        <w:bCs/>
        <w:sz w:val="20"/>
        <w:szCs w:val="20"/>
      </w:rPr>
      <w:tab/>
    </w:r>
    <w:r w:rsidR="0012213C">
      <w:rPr>
        <w:b/>
        <w:bCs/>
        <w:sz w:val="20"/>
        <w:szCs w:val="20"/>
      </w:rPr>
      <w:tab/>
      <w:t xml:space="preserve">District: </w:t>
    </w:r>
  </w:p>
  <w:p w:rsidR="00AD75AB" w:rsidRDefault="00AD7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C4"/>
    <w:multiLevelType w:val="hybridMultilevel"/>
    <w:tmpl w:val="21201E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63C67B1D"/>
    <w:multiLevelType w:val="hybridMultilevel"/>
    <w:tmpl w:val="D9401872"/>
    <w:lvl w:ilvl="0" w:tplc="019652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6D7F7F"/>
    <w:multiLevelType w:val="hybridMultilevel"/>
    <w:tmpl w:val="E144B302"/>
    <w:lvl w:ilvl="0" w:tplc="04090001">
      <w:start w:val="1"/>
      <w:numFmt w:val="bulle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8D"/>
    <w:rsid w:val="0007297D"/>
    <w:rsid w:val="0012213C"/>
    <w:rsid w:val="00135251"/>
    <w:rsid w:val="00146A8B"/>
    <w:rsid w:val="002A3B90"/>
    <w:rsid w:val="0033473B"/>
    <w:rsid w:val="00361B53"/>
    <w:rsid w:val="0037098B"/>
    <w:rsid w:val="00372D27"/>
    <w:rsid w:val="003969F1"/>
    <w:rsid w:val="003E1F32"/>
    <w:rsid w:val="00400C0C"/>
    <w:rsid w:val="00591FA6"/>
    <w:rsid w:val="00611E45"/>
    <w:rsid w:val="006A2E7D"/>
    <w:rsid w:val="006D3E01"/>
    <w:rsid w:val="0073724C"/>
    <w:rsid w:val="00781ED6"/>
    <w:rsid w:val="00795D12"/>
    <w:rsid w:val="007E05DE"/>
    <w:rsid w:val="007F0B8D"/>
    <w:rsid w:val="008F6764"/>
    <w:rsid w:val="00901210"/>
    <w:rsid w:val="00944447"/>
    <w:rsid w:val="0095605D"/>
    <w:rsid w:val="0096377A"/>
    <w:rsid w:val="00973EDF"/>
    <w:rsid w:val="009A3120"/>
    <w:rsid w:val="009A7006"/>
    <w:rsid w:val="009C2A15"/>
    <w:rsid w:val="00A1082B"/>
    <w:rsid w:val="00A252A3"/>
    <w:rsid w:val="00A70229"/>
    <w:rsid w:val="00AD75AB"/>
    <w:rsid w:val="00AF38FD"/>
    <w:rsid w:val="00B736A3"/>
    <w:rsid w:val="00BC341D"/>
    <w:rsid w:val="00BD5369"/>
    <w:rsid w:val="00C730ED"/>
    <w:rsid w:val="00D310F2"/>
    <w:rsid w:val="00D94845"/>
    <w:rsid w:val="00DE4F90"/>
    <w:rsid w:val="00E02935"/>
    <w:rsid w:val="00E773B2"/>
    <w:rsid w:val="00F015AF"/>
    <w:rsid w:val="00F0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F0B8D"/>
    <w:pPr>
      <w:tabs>
        <w:tab w:val="center" w:pos="4320"/>
        <w:tab w:val="right" w:pos="8640"/>
      </w:tabs>
    </w:pPr>
  </w:style>
  <w:style w:type="character" w:customStyle="1" w:styleId="HeaderChar">
    <w:name w:val="Header Char"/>
    <w:basedOn w:val="DefaultParagraphFont"/>
    <w:link w:val="Header"/>
    <w:rsid w:val="007F0B8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B8D"/>
    <w:rPr>
      <w:color w:val="0000FF"/>
      <w:u w:val="single"/>
    </w:rPr>
  </w:style>
  <w:style w:type="paragraph" w:styleId="Footer">
    <w:name w:val="footer"/>
    <w:basedOn w:val="Normal"/>
    <w:link w:val="FooterChar"/>
    <w:uiPriority w:val="99"/>
    <w:unhideWhenUsed/>
    <w:rsid w:val="00901210"/>
    <w:pPr>
      <w:tabs>
        <w:tab w:val="center" w:pos="4680"/>
        <w:tab w:val="right" w:pos="9360"/>
      </w:tabs>
    </w:pPr>
  </w:style>
  <w:style w:type="character" w:customStyle="1" w:styleId="FooterChar">
    <w:name w:val="Footer Char"/>
    <w:basedOn w:val="DefaultParagraphFont"/>
    <w:link w:val="Footer"/>
    <w:uiPriority w:val="99"/>
    <w:rsid w:val="00901210"/>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01210"/>
    <w:rPr>
      <w:rFonts w:ascii="Tahoma" w:hAnsi="Tahoma" w:cs="Tahoma"/>
      <w:sz w:val="16"/>
      <w:szCs w:val="16"/>
    </w:rPr>
  </w:style>
  <w:style w:type="character" w:customStyle="1" w:styleId="BalloonTextChar">
    <w:name w:val="Balloon Text Char"/>
    <w:basedOn w:val="DefaultParagraphFont"/>
    <w:link w:val="BalloonText"/>
    <w:uiPriority w:val="99"/>
    <w:semiHidden/>
    <w:rsid w:val="00901210"/>
    <w:rPr>
      <w:rFonts w:ascii="Tahoma" w:eastAsia="Times New Roman" w:hAnsi="Tahoma" w:cs="Tahoma"/>
      <w:sz w:val="16"/>
      <w:szCs w:val="16"/>
    </w:rPr>
  </w:style>
  <w:style w:type="character" w:styleId="PageNumber">
    <w:name w:val="page number"/>
    <w:basedOn w:val="DefaultParagraphFont"/>
    <w:rsid w:val="0096377A"/>
  </w:style>
  <w:style w:type="paragraph" w:styleId="ListParagraph">
    <w:name w:val="List Paragraph"/>
    <w:basedOn w:val="Normal"/>
    <w:uiPriority w:val="34"/>
    <w:qFormat/>
    <w:rsid w:val="00F01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8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F0B8D"/>
    <w:pPr>
      <w:tabs>
        <w:tab w:val="center" w:pos="4320"/>
        <w:tab w:val="right" w:pos="8640"/>
      </w:tabs>
    </w:pPr>
  </w:style>
  <w:style w:type="character" w:customStyle="1" w:styleId="HeaderChar">
    <w:name w:val="Header Char"/>
    <w:basedOn w:val="DefaultParagraphFont"/>
    <w:link w:val="Header"/>
    <w:rsid w:val="007F0B8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B8D"/>
    <w:rPr>
      <w:color w:val="0000FF"/>
      <w:u w:val="single"/>
    </w:rPr>
  </w:style>
  <w:style w:type="paragraph" w:styleId="Footer">
    <w:name w:val="footer"/>
    <w:basedOn w:val="Normal"/>
    <w:link w:val="FooterChar"/>
    <w:uiPriority w:val="99"/>
    <w:unhideWhenUsed/>
    <w:rsid w:val="00901210"/>
    <w:pPr>
      <w:tabs>
        <w:tab w:val="center" w:pos="4680"/>
        <w:tab w:val="right" w:pos="9360"/>
      </w:tabs>
    </w:pPr>
  </w:style>
  <w:style w:type="character" w:customStyle="1" w:styleId="FooterChar">
    <w:name w:val="Footer Char"/>
    <w:basedOn w:val="DefaultParagraphFont"/>
    <w:link w:val="Footer"/>
    <w:uiPriority w:val="99"/>
    <w:rsid w:val="00901210"/>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01210"/>
    <w:rPr>
      <w:rFonts w:ascii="Tahoma" w:hAnsi="Tahoma" w:cs="Tahoma"/>
      <w:sz w:val="16"/>
      <w:szCs w:val="16"/>
    </w:rPr>
  </w:style>
  <w:style w:type="character" w:customStyle="1" w:styleId="BalloonTextChar">
    <w:name w:val="Balloon Text Char"/>
    <w:basedOn w:val="DefaultParagraphFont"/>
    <w:link w:val="BalloonText"/>
    <w:uiPriority w:val="99"/>
    <w:semiHidden/>
    <w:rsid w:val="00901210"/>
    <w:rPr>
      <w:rFonts w:ascii="Tahoma" w:eastAsia="Times New Roman" w:hAnsi="Tahoma" w:cs="Tahoma"/>
      <w:sz w:val="16"/>
      <w:szCs w:val="16"/>
    </w:rPr>
  </w:style>
  <w:style w:type="character" w:styleId="PageNumber">
    <w:name w:val="page number"/>
    <w:basedOn w:val="DefaultParagraphFont"/>
    <w:rsid w:val="0096377A"/>
  </w:style>
  <w:style w:type="paragraph" w:styleId="ListParagraph">
    <w:name w:val="List Paragraph"/>
    <w:basedOn w:val="Normal"/>
    <w:uiPriority w:val="34"/>
    <w:qFormat/>
    <w:rsid w:val="00F0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2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y.brown@ct.gov"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CSDE</Company>
  <LinksUpToDate>false</LinksUpToDate>
  <CharactersWithSpaces>5397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Corriveau, Dana</dc:creator>
  <cp:lastModifiedBy>W2K</cp:lastModifiedBy>
  <cp:revision>2</cp:revision>
  <cp:lastPrinted>2011-10-21T14:48:00Z</cp:lastPrinted>
  <dcterms:created xsi:type="dcterms:W3CDTF">2011-12-27T15:01:00Z</dcterms:created>
  <dcterms:modified xsi:type="dcterms:W3CDTF">2011-12-27T15:01:00Z</dcterms:modified>
</cp:coreProperties>
</file>