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800" w:after="0"/>
      </w:pPr>
    </w:p>
    <w:p xmlns:wp14="http://schemas.microsoft.com/office/word/2010/wordml" w14:paraId="0F1982BF" wp14:textId="77777777">
      <w:pPr>
        <w:spacing w:before="0" w:after="120"/>
        <w:jc w:val="center"/>
      </w:pPr>
      <w:r>
        <w:rPr>
          <w:rFonts w:ascii="Arial" w:hAnsi="Arial" w:eastAsia="Arial" w:cs="Arial"/>
          <w:b/>
          <w:bCs/>
          <w:caps/>
          <w:color w:val="2E5FA3"/>
          <w:spacing w:val="200"/>
          <w:sz w:val="20"/>
          <w:szCs w:val="20"/>
        </w:rPr>
        <w:t xml:space="preserve">CODING ASSIGNMENT</w:t>
      </w:r>
    </w:p>
    <w:p xmlns:wp14="http://schemas.microsoft.com/office/word/2010/wordml" w14:paraId="3881B9FB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E3A5F"/>
          <w:sz w:val="56"/>
          <w:szCs w:val="56"/>
        </w:rPr>
        <w:t xml:space="preserve">Angular Product Management Dashboard</w:t>
      </w:r>
    </w:p>
    <w:p xmlns:wp14="http://schemas.microsoft.com/office/word/2010/wordml" w14:paraId="1EC311D4" wp14:textId="77777777">
      <w:pPr>
        <w:spacing w:before="80" w:after="0"/>
        <w:jc w:val="center"/>
      </w:pPr>
      <w:r>
        <w:rPr>
          <w:rFonts w:ascii="Arial" w:hAnsi="Arial" w:eastAsia="Arial" w:cs="Arial"/>
          <w:i/>
          <w:iCs/>
          <w:color w:val="5A7FA8"/>
          <w:sz w:val="24"/>
          <w:szCs w:val="24"/>
        </w:rPr>
        <w:t xml:space="preserve">Full-Stack Frontend Engineering Challenge</w:t>
      </w:r>
    </w:p>
    <w:p xmlns:wp14="http://schemas.microsoft.com/office/word/2010/wordml" w14:paraId="0A37501D" wp14:textId="77777777">
      <w:pPr>
        <w:spacing w:before="200" w:after="0"/>
      </w:pPr>
    </w:p>
    <w:p xmlns:wp14="http://schemas.microsoft.com/office/word/2010/wordml" w14:paraId="5DAB6C7B" wp14:textId="77777777">
      <w:pPr>
        <w:pBdr>
          <w:bottom w:val="single" w:color="2E5FA3" w:sz="8" w:space="1"/>
        </w:pBdr>
        <w:spacing w:before="0" w:after="0"/>
        <w:jc w:val="center"/>
      </w:pPr>
    </w:p>
    <w:p xmlns:wp14="http://schemas.microsoft.com/office/word/2010/wordml" w14:paraId="02EB378F" wp14:textId="77777777">
      <w:pPr>
        <w:spacing w:before="200" w:after="0"/>
      </w:pPr>
    </w:p>
    <w:tbl>
      <w:tblPr>
        <w:tblW w:w="5000" w:type="dxa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 xmlns:wp14="http://schemas.microsoft.com/office/word/2010/wordml" w14:paraId="5CDD7785" wp14:textId="77777777">
        <w:tc>
          <w:tcPr>
            <w:tcW w:w="20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6270" wp14:textId="77777777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 xml:space="preserve">Framework:</w:t>
            </w:r>
          </w:p>
        </w:tc>
        <w:tc>
          <w:tcPr>
            <w:tcW w:w="30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9AB5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Angular (Latest Stable)</w:t>
            </w:r>
          </w:p>
        </w:tc>
      </w:tr>
      <w:tr xmlns:wp14="http://schemas.microsoft.com/office/word/2010/wordml" w14:paraId="34D315E5" wp14:textId="77777777">
        <w:tc>
          <w:tcPr>
            <w:tcW w:w="20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92E4" wp14:textId="77777777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 xml:space="preserve">UI Library:</w:t>
            </w:r>
          </w:p>
        </w:tc>
        <w:tc>
          <w:tcPr>
            <w:tcW w:w="30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D928A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Angular Material</w:t>
            </w:r>
          </w:p>
        </w:tc>
      </w:tr>
      <w:tr xmlns:wp14="http://schemas.microsoft.com/office/word/2010/wordml" w14:paraId="51AD615E" wp14:textId="77777777">
        <w:tc>
          <w:tcPr>
            <w:tcW w:w="20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BBA16" wp14:textId="77777777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 xml:space="preserve">Styling:</w:t>
            </w:r>
          </w:p>
        </w:tc>
        <w:tc>
          <w:tcPr>
            <w:tcW w:w="30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516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Tailwind CSS</w:t>
            </w:r>
          </w:p>
        </w:tc>
      </w:tr>
      <w:tr xmlns:wp14="http://schemas.microsoft.com/office/word/2010/wordml" w14:paraId="5B690A22" wp14:textId="77777777">
        <w:tc>
          <w:tcPr>
            <w:tcW w:w="20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8202" wp14:textId="77777777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 xml:space="preserve">Type:</w:t>
            </w:r>
          </w:p>
        </w:tc>
        <w:tc>
          <w:tcPr>
            <w:tcW w:w="3000" w:type="dxa"/>
            <w:tcBorders>
              <w:top w:val="none"/>
              <w:left w:val="none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3E2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Frontend Engineering Assignment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6C956B81" wp14:textId="77777777">
      <w:pPr>
        <w:pStyle w:val="Heading1"/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1. Objective</w:t>
      </w:r>
    </w:p>
    <w:p xmlns:wp14="http://schemas.microsoft.com/office/word/2010/wordml" w14:paraId="5A39BBE3" wp14:textId="77777777">
      <w:pPr>
        <w:pBdr>
          <w:bottom w:val="single" w:color="2E5FA3" w:sz="4" w:space="1"/>
        </w:pBdr>
        <w:spacing w:before="180" w:after="180"/>
      </w:pPr>
    </w:p>
    <w:p xmlns:wp14="http://schemas.microsoft.com/office/word/2010/wordml" w14:paraId="2454FEA2" wp14:textId="77777777">
      <w:pPr>
        <w:spacing w:before="80" w:after="80"/>
      </w:pPr>
      <w:r w:rsidRPr="17E3A1D7" w:rsidR="17E3A1D7">
        <w:rPr>
          <w:rFonts w:ascii="Arial" w:hAnsi="Arial" w:eastAsia="Arial" w:cs="Arial"/>
          <w:sz w:val="22"/>
          <w:szCs w:val="22"/>
          <w:lang w:val="en-US"/>
        </w:rPr>
        <w:t xml:space="preserve">Build a minimal yet functional Angular application that allows users to manage a list of products through a responsive table interface. The application should </w:t>
      </w:r>
      <w:r w:rsidRPr="17E3A1D7" w:rsidR="17E3A1D7">
        <w:rPr>
          <w:rFonts w:ascii="Arial" w:hAnsi="Arial" w:eastAsia="Arial" w:cs="Arial"/>
          <w:sz w:val="22"/>
          <w:szCs w:val="22"/>
          <w:lang w:val="en-US"/>
        </w:rPr>
        <w:t>demonstrate</w:t>
      </w:r>
      <w:r w:rsidRPr="17E3A1D7" w:rsidR="17E3A1D7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41C8F396" wp14:textId="77777777">
      <w:pPr>
        <w:spacing w:before="80" w:after="0"/>
      </w:pPr>
    </w:p>
    <w:p xmlns:wp14="http://schemas.microsoft.com/office/word/2010/wordml" w14:paraId="5F7BD26E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Component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design and architecture</w:t>
      </w:r>
    </w:p>
    <w:p xmlns:wp14="http://schemas.microsoft.com/office/word/2010/wordml" w:rsidP="17E3A1D7" w14:paraId="79923D3A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b w:val="0"/>
          <w:bCs w:val="0"/>
          <w:sz w:val="22"/>
          <w:szCs w:val="22"/>
          <w:lang w:val="en-US"/>
        </w:rPr>
      </w:pP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State management using services and 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localStorage</w:t>
      </w:r>
    </w:p>
    <w:p xmlns:wp14="http://schemas.microsoft.com/office/word/2010/wordml" w14:paraId="1A4F171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UI integration with Angular Material components</w:t>
      </w:r>
    </w:p>
    <w:p xmlns:wp14="http://schemas.microsoft.com/office/word/2010/wordml" w14:paraId="574D0CF4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User interaction patterns including CRUD operations</w:t>
      </w:r>
    </w:p>
    <w:p xmlns:wp14="http://schemas.microsoft.com/office/word/2010/wordml" w14:paraId="47BEE96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Responsive and clean UI using Tailwind CSS</w:t>
      </w:r>
    </w:p>
    <w:p xmlns:wp14="http://schemas.microsoft.com/office/word/2010/wordml" w14:paraId="72A3D3EC" wp14:textId="77777777">
      <w:pPr>
        <w:spacing w:before="120" w:after="0"/>
      </w:pPr>
    </w:p>
    <w:p xmlns:wp14="http://schemas.microsoft.com/office/word/2010/wordml" w14:paraId="2CF91048" wp14:textId="77777777">
      <w:pPr>
        <w:pStyle w:val="Heading1"/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2. Application Setup</w:t>
      </w:r>
    </w:p>
    <w:p xmlns:wp14="http://schemas.microsoft.com/office/word/2010/wordml" w14:paraId="0D0B940D" wp14:textId="77777777">
      <w:pPr>
        <w:pBdr>
          <w:bottom w:val="single" w:color="2E5FA3" w:sz="4" w:space="1"/>
        </w:pBdr>
        <w:spacing w:before="180" w:after="180"/>
      </w:pPr>
    </w:p>
    <w:p xmlns:wp14="http://schemas.microsoft.com/office/word/2010/wordml" w14:paraId="7FF2227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Use Angular (latest stable version).</w:t>
      </w:r>
    </w:p>
    <w:p xmlns:wp14="http://schemas.microsoft.com/office/word/2010/wordml" w14:paraId="7087C59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Use Angular Material for all UI components.</w:t>
      </w:r>
    </w:p>
    <w:p xmlns:wp14="http://schemas.microsoft.com/office/word/2010/wordml" w14:paraId="45DBF8F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Use Tailwind CSS for styling — prefer Tailwind utilities over custom CSS.</w:t>
      </w:r>
    </w:p>
    <w:p xmlns:wp14="http://schemas.microsoft.com/office/word/2010/wordml" w14:paraId="6CEC605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Single route application (/) displaying the main product table.</w:t>
      </w:r>
    </w:p>
    <w:p xmlns:wp14="http://schemas.microsoft.com/office/word/2010/wordml" w14:paraId="0E27B00A" wp14:textId="77777777">
      <w:pPr>
        <w:spacing w:before="120" w:after="0"/>
      </w:pPr>
    </w:p>
    <w:p xmlns:wp14="http://schemas.microsoft.com/office/word/2010/wordml" w14:paraId="76F82C96" wp14:textId="77777777">
      <w:pPr>
        <w:pStyle w:val="Heading1"/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3. Product Data Model (Schema)</w:t>
      </w:r>
    </w:p>
    <w:p xmlns:wp14="http://schemas.microsoft.com/office/word/2010/wordml" w14:paraId="60061E4C" wp14:textId="77777777">
      <w:pPr>
        <w:pBdr>
          <w:bottom w:val="single" w:color="2E5FA3" w:sz="4" w:space="1"/>
        </w:pBdr>
        <w:spacing w:before="180" w:after="180"/>
      </w:pPr>
    </w:p>
    <w:p xmlns:wp14="http://schemas.microsoft.com/office/word/2010/wordml" w14:paraId="2894D8DD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Define a product interface with the following fields:</w:t>
      </w:r>
    </w:p>
    <w:p xmlns:wp14="http://schemas.microsoft.com/office/word/2010/wordml" w14:paraId="44EAFD9C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7E3A1D7" w14:paraId="64929F55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2A3A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181F4365" wp14:textId="77777777">
            <w:pPr>
              <w:spacing w:before="40" w:after="20"/>
            </w:pPr>
            <w:r>
              <w:rPr>
                <w:rFonts w:ascii="Courier New" w:hAnsi="Courier New" w:eastAsia="Courier New" w:cs="Courier New"/>
                <w:color w:val="7EC8E3"/>
                <w:sz w:val="18"/>
                <w:szCs w:val="18"/>
              </w:rPr>
              <w:t xml:space="preserve">export interface Product {</w:t>
            </w:r>
          </w:p>
          <w:p w14:paraId="2758A6D2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id:        string;</w:t>
            </w:r>
          </w:p>
          <w:p w14:paraId="55EF9433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name:      string;</w:t>
            </w:r>
          </w:p>
          <w:p w14:paraId="5BE8052E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category:  string;</w:t>
            </w:r>
          </w:p>
          <w:p w14:paraId="1154DDB6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price:     number;</w:t>
            </w:r>
          </w:p>
          <w:p w14:paraId="6881707C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A8D8A8"/>
                <w:sz w:val="18"/>
                <w:szCs w:val="18"/>
              </w:rPr>
              <w:t xml:space="preserve">  stock:     number;</w:t>
            </w:r>
          </w:p>
          <w:p w14:paraId="6DF72764" wp14:textId="77777777">
            <w:pPr>
              <w:spacing w:before="20" w:after="20"/>
            </w:pPr>
            <w:r>
              <w:rPr>
                <w:rFonts w:ascii="Courier New" w:hAnsi="Courier New" w:eastAsia="Courier New" w:cs="Courier New"/>
                <w:color w:val="FFD580"/>
                <w:sz w:val="18"/>
                <w:szCs w:val="18"/>
              </w:rPr>
              <w:t xml:space="preserve">  status:    'In Stock' | 'Out of Stock';</w:t>
            </w:r>
          </w:p>
          <w:p w14:paraId="401209A7" wp14:textId="77777777">
            <w:pPr>
              <w:spacing w:before="20" w:after="40"/>
            </w:pPr>
            <w:r w:rsidRPr="17E3A1D7" w:rsidR="17E3A1D7">
              <w:rPr>
                <w:rFonts w:ascii="Courier New" w:hAnsi="Courier New" w:eastAsia="Courier New" w:cs="Courier New"/>
                <w:color w:val="A8D8A8"/>
                <w:sz w:val="18"/>
                <w:szCs w:val="18"/>
                <w:lang w:val="en-US"/>
              </w:rPr>
              <w:t xml:space="preserve">  </w:t>
            </w:r>
            <w:r w:rsidRPr="17E3A1D7" w:rsidR="17E3A1D7">
              <w:rPr>
                <w:rFonts w:ascii="Courier New" w:hAnsi="Courier New" w:eastAsia="Courier New" w:cs="Courier New"/>
                <w:color w:val="A8D8A8"/>
                <w:sz w:val="18"/>
                <w:szCs w:val="18"/>
                <w:lang w:val="en-US"/>
              </w:rPr>
              <w:t>createdAt</w:t>
            </w:r>
            <w:r w:rsidRPr="17E3A1D7" w:rsidR="17E3A1D7">
              <w:rPr>
                <w:rFonts w:ascii="Courier New" w:hAnsi="Courier New" w:eastAsia="Courier New" w:cs="Courier New"/>
                <w:color w:val="A8D8A8"/>
                <w:sz w:val="18"/>
                <w:szCs w:val="18"/>
                <w:lang w:val="en-US"/>
              </w:rPr>
              <w:t>: Date;</w:t>
            </w:r>
          </w:p>
          <w:p w14:paraId="2239F6FF" wp14:textId="77777777">
            <w:pPr>
              <w:spacing w:before="20" w:after="40"/>
            </w:pPr>
            <w:r>
              <w:rPr>
                <w:rFonts w:ascii="Courier New" w:hAnsi="Courier New" w:eastAsia="Courier New" w:cs="Courier New"/>
                <w:color w:val="7EC8E3"/>
                <w:sz w:val="18"/>
                <w:szCs w:val="18"/>
              </w:rPr>
              <w:t xml:space="preserve">}</w:t>
            </w:r>
          </w:p>
        </w:tc>
      </w:tr>
    </w:tbl>
    <w:p xmlns:wp14="http://schemas.microsoft.com/office/word/2010/wordml" w14:paraId="4B94D5A5" wp14:textId="77777777">
      <w:pPr>
        <w:spacing w:before="120" w:after="0"/>
      </w:pPr>
    </w:p>
    <w:p xmlns:wp14="http://schemas.microsoft.com/office/word/2010/wordml" w14:paraId="36EF2029" wp14:textId="77777777">
      <w:pPr>
        <w:pStyle w:val="Heading1"/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4. Product Table (Angular Material Table)</w:t>
      </w:r>
    </w:p>
    <w:p xmlns:wp14="http://schemas.microsoft.com/office/word/2010/wordml" w14:paraId="3DEEC669" wp14:textId="77777777">
      <w:pPr>
        <w:pBdr>
          <w:bottom w:val="single" w:color="2E5FA3" w:sz="4" w:space="1"/>
        </w:pBdr>
        <w:spacing w:before="180" w:after="180"/>
      </w:pPr>
    </w:p>
    <w:p xmlns:wp14="http://schemas.microsoft.com/office/word/2010/wordml" w14:paraId="21162FB7" wp14:textId="77777777">
      <w:pPr>
        <w:spacing w:before="80" w:after="80"/>
      </w:pPr>
      <w:r w:rsidRPr="17E3A1D7" w:rsidR="17E3A1D7">
        <w:rPr>
          <w:rFonts w:ascii="Arial" w:hAnsi="Arial" w:eastAsia="Arial" w:cs="Arial"/>
          <w:sz w:val="22"/>
          <w:szCs w:val="22"/>
          <w:lang w:val="en-US"/>
        </w:rPr>
        <w:t xml:space="preserve">Display products using Angular Material's </w:t>
      </w:r>
      <w:r w:rsidRPr="17E3A1D7" w:rsidR="17E3A1D7">
        <w:rPr>
          <w:rFonts w:ascii="Arial" w:hAnsi="Arial" w:eastAsia="Arial" w:cs="Arial"/>
          <w:sz w:val="22"/>
          <w:szCs w:val="22"/>
          <w:lang w:val="en-US"/>
        </w:rPr>
        <w:t>MatTable</w:t>
      </w:r>
      <w:r w:rsidRPr="17E3A1D7" w:rsidR="17E3A1D7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17E3A1D7" w:rsidR="17E3A1D7">
        <w:rPr>
          <w:rFonts w:ascii="Arial" w:hAnsi="Arial" w:eastAsia="Arial" w:cs="Arial"/>
          <w:sz w:val="22"/>
          <w:szCs w:val="22"/>
          <w:lang w:val="en-US"/>
        </w:rPr>
        <w:t>component</w:t>
      </w:r>
      <w:r w:rsidRPr="17E3A1D7" w:rsidR="17E3A1D7">
        <w:rPr>
          <w:rFonts w:ascii="Arial" w:hAnsi="Arial" w:eastAsia="Arial" w:cs="Arial"/>
          <w:sz w:val="22"/>
          <w:szCs w:val="22"/>
          <w:lang w:val="en-US"/>
        </w:rPr>
        <w:t>. The table must include the following columns:</w:t>
      </w:r>
    </w:p>
    <w:p xmlns:wp14="http://schemas.microsoft.com/office/word/2010/wordml" w14:paraId="3656B9AB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1360"/>
        <w:gridCol w:w="1300"/>
        <w:gridCol w:w="1500"/>
        <w:gridCol w:w="1700"/>
      </w:tblGrid>
      <w:tr xmlns:wp14="http://schemas.microsoft.com/office/word/2010/wordml" w14:paraId="0BA80BA2" wp14:textId="77777777">
        <w:trPr>
          <w:tblHeader/>
        </w:trPr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C7B2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09AE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5A74F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D80BA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E9F63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9FBFD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64886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 xmlns:wp14="http://schemas.microsoft.com/office/word/2010/wordml" w14:paraId="70E85E99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841B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706918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Product Name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8DEEB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Electronics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EB1C0" wp14:textId="77777777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$99.99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6189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50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07CE3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 Stock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BC6C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Edit | Delete</w:t>
            </w:r>
          </w:p>
        </w:tc>
      </w:tr>
      <w:tr xmlns:wp14="http://schemas.microsoft.com/office/word/2010/wordml" w14:paraId="04AF9E55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6CA7E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Another Product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DF8FF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Clothing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07756" wp14:textId="77777777">
            <w:pPr>
              <w:jc w:val="righ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$29.99</w:t>
            </w:r>
          </w:p>
        </w:tc>
        <w:tc>
          <w:tcPr>
            <w:tcW w:w="13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84315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0</w:t>
            </w:r>
          </w:p>
        </w:tc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FB32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Out of Stock</w:t>
            </w:r>
          </w:p>
        </w:tc>
        <w:tc>
          <w:tcPr>
            <w:tcW w:w="17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C9B80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Edit | Delete</w:t>
            </w:r>
          </w:p>
        </w:tc>
      </w:tr>
    </w:tbl>
    <w:p xmlns:wp14="http://schemas.microsoft.com/office/word/2010/wordml" w14:paraId="45FB0818" wp14:textId="77777777">
      <w:pPr>
        <w:spacing w:before="120" w:after="0"/>
      </w:pPr>
    </w:p>
    <w:p xmlns:wp14="http://schemas.microsoft.com/office/word/2010/wordml" w14:paraId="652D2242" wp14:textId="77777777">
      <w:pPr>
        <w:pStyle w:val="Heading1"/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5. Functionalities</w:t>
      </w:r>
    </w:p>
    <w:p xmlns:wp14="http://schemas.microsoft.com/office/word/2010/wordml" w14:paraId="049F31CB" wp14:textId="77777777">
      <w:pPr>
        <w:pBdr>
          <w:bottom w:val="single" w:color="2E5FA3" w:sz="4" w:space="1"/>
        </w:pBdr>
        <w:spacing w:before="180" w:after="180"/>
      </w:pPr>
    </w:p>
    <w:p xmlns:wp14="http://schemas.microsoft.com/office/word/2010/wordml" w:rsidP="17E3A1D7" w14:paraId="45F26BC8" wp14:textId="77777777">
      <w:pPr>
        <w:pStyle w:val="Heading2"/>
        <w:spacing w:before="280" w:after="140"/>
        <w:rPr>
          <w:rFonts w:ascii="Arial" w:hAnsi="Arial" w:eastAsia="Arial" w:cs="Arial"/>
          <w:b w:val="1"/>
          <w:bCs w:val="1"/>
          <w:color w:val="2E5FA3"/>
          <w:sz w:val="26"/>
          <w:szCs w:val="26"/>
          <w:lang w:val="en-US"/>
        </w:rPr>
      </w:pPr>
      <w:r w:rsidRPr="17E3A1D7" w:rsidR="17E3A1D7">
        <w:rPr>
          <w:rFonts w:ascii="Arial" w:hAnsi="Arial" w:eastAsia="Arial" w:cs="Arial"/>
          <w:b w:val="1"/>
          <w:bCs w:val="1"/>
          <w:color w:val="2E5FA3"/>
          <w:sz w:val="26"/>
          <w:szCs w:val="26"/>
          <w:lang w:val="en-US"/>
        </w:rPr>
        <w:t>5.1  Search</w:t>
      </w:r>
    </w:p>
    <w:p xmlns:wp14="http://schemas.microsoft.com/office/word/2010/wordml" w14:paraId="05E051A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Add a global search input field above the table.</w:t>
      </w:r>
    </w:p>
    <w:p xmlns:wp14="http://schemas.microsoft.com/office/word/2010/wordml" w14:paraId="7DE596A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Filter products in real time based on name or category (case-insensitive).</w:t>
      </w:r>
    </w:p>
    <w:p xmlns:wp14="http://schemas.microsoft.com/office/word/2010/wordml" w14:paraId="3E1013D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Search should work in conjunction with dropdown filters.</w:t>
      </w:r>
    </w:p>
    <w:p xmlns:wp14="http://schemas.microsoft.com/office/word/2010/wordml" w14:paraId="53128261" wp14:textId="77777777">
      <w:pPr>
        <w:spacing w:before="80" w:after="0"/>
      </w:pPr>
    </w:p>
    <w:p xmlns:wp14="http://schemas.microsoft.com/office/word/2010/wordml" w:rsidP="17E3A1D7" w14:paraId="69B95FDA" wp14:textId="77777777">
      <w:pPr>
        <w:pStyle w:val="Heading2"/>
        <w:spacing w:before="280" w:after="140"/>
        <w:rPr>
          <w:rFonts w:ascii="Arial" w:hAnsi="Arial" w:eastAsia="Arial" w:cs="Arial"/>
          <w:b w:val="1"/>
          <w:bCs w:val="1"/>
          <w:color w:val="2E5FA3"/>
          <w:sz w:val="26"/>
          <w:szCs w:val="26"/>
          <w:lang w:val="en-US"/>
        </w:rPr>
      </w:pPr>
      <w:r w:rsidRPr="17E3A1D7" w:rsidR="17E3A1D7">
        <w:rPr>
          <w:rFonts w:ascii="Arial" w:hAnsi="Arial" w:eastAsia="Arial" w:cs="Arial"/>
          <w:b w:val="1"/>
          <w:bCs w:val="1"/>
          <w:color w:val="2E5FA3"/>
          <w:sz w:val="26"/>
          <w:szCs w:val="26"/>
          <w:lang w:val="en-US"/>
        </w:rPr>
        <w:t>5.2  Filter</w:t>
      </w:r>
    </w:p>
    <w:p xmlns:wp14="http://schemas.microsoft.com/office/word/2010/wordml" w14:paraId="588A4EF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Implement a dropdown or selectable filter (e.g., by Status or Category).</w:t>
      </w:r>
    </w:p>
    <w:p xmlns:wp14="http://schemas.microsoft.com/office/word/2010/wordml" w14:paraId="369BB2AF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Filter should work alongside the search input simultaneously.</w:t>
      </w:r>
    </w:p>
    <w:p xmlns:wp14="http://schemas.microsoft.com/office/word/2010/wordml" w14:paraId="62486C05" wp14:textId="77777777">
      <w:pPr>
        <w:spacing w:before="80" w:after="0"/>
      </w:pPr>
    </w:p>
    <w:p xmlns:wp14="http://schemas.microsoft.com/office/word/2010/wordml" w14:paraId="26183402" wp14:textId="77777777">
      <w:pPr>
        <w:pStyle w:val="Heading2"/>
        <w:spacing w:before="280" w:after="140"/>
      </w:pPr>
      <w:r w:rsidRPr="17E3A1D7" w:rsidR="17E3A1D7">
        <w:rPr>
          <w:rFonts w:ascii="Arial" w:hAnsi="Arial" w:eastAsia="Arial" w:cs="Arial"/>
          <w:b w:val="1"/>
          <w:bCs w:val="1"/>
          <w:color w:val="2E5FA3"/>
          <w:sz w:val="26"/>
          <w:szCs w:val="26"/>
          <w:lang w:val="en-US"/>
        </w:rPr>
        <w:t>5.3  Add</w:t>
      </w:r>
      <w:r w:rsidRPr="17E3A1D7" w:rsidR="17E3A1D7">
        <w:rPr>
          <w:rFonts w:ascii="Arial" w:hAnsi="Arial" w:eastAsia="Arial" w:cs="Arial"/>
          <w:b w:val="1"/>
          <w:bCs w:val="1"/>
          <w:color w:val="2E5FA3"/>
          <w:sz w:val="26"/>
          <w:szCs w:val="26"/>
          <w:lang w:val="en-US"/>
        </w:rPr>
        <w:t xml:space="preserve"> / Edit Product</w:t>
      </w:r>
    </w:p>
    <w:p xmlns:wp14="http://schemas.microsoft.com/office/word/2010/wordml" w14:paraId="424BC77B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Provide a '+' button (floating action button or top-right placement).</w:t>
      </w:r>
    </w:p>
    <w:p xmlns:wp14="http://schemas.microsoft.com/office/word/2010/wordml" w14:paraId="046F9AC4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Opens a 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MatDialog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containing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a reactive form.</w:t>
      </w:r>
    </w:p>
    <w:p xmlns:wp14="http://schemas.microsoft.com/office/word/2010/wordml" w14:paraId="4101652C" wp14:textId="77777777">
      <w:pPr>
        <w:spacing w:before="60" w:after="0"/>
      </w:pPr>
    </w:p>
    <w:p xmlns:wp14="http://schemas.microsoft.com/office/word/2010/wordml" w14:paraId="12BFC462" wp14:textId="77777777">
      <w:pPr>
        <w:spacing w:before="80" w:after="80"/>
      </w:pPr>
      <w:r w:rsidRPr="17E3A1D7" w:rsidR="17E3A1D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Form fields </w:t>
      </w:r>
      <w:r w:rsidRPr="17E3A1D7" w:rsidR="17E3A1D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required</w:t>
      </w:r>
      <w:r w:rsidRPr="17E3A1D7" w:rsidR="17E3A1D7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:</w:t>
      </w:r>
    </w:p>
    <w:p xmlns:wp14="http://schemas.microsoft.com/office/word/2010/wordml" w14:paraId="76CAFD79" wp14:textId="77777777"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Name</w:t>
      </w:r>
    </w:p>
    <w:p xmlns:wp14="http://schemas.microsoft.com/office/word/2010/wordml" w14:paraId="530697ED" wp14:textId="77777777"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Category</w:t>
      </w:r>
    </w:p>
    <w:p xmlns:wp14="http://schemas.microsoft.com/office/word/2010/wordml" w14:paraId="7D3C6037" wp14:textId="77777777"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Price</w:t>
      </w:r>
    </w:p>
    <w:p xmlns:wp14="http://schemas.microsoft.com/office/word/2010/wordml" w14:paraId="6BB9CC90" wp14:textId="77777777"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Stock</w:t>
      </w:r>
    </w:p>
    <w:p xmlns:wp14="http://schemas.microsoft.com/office/word/2010/wordml" w14:paraId="72F77DC3" wp14:textId="77777777"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Status</w:t>
      </w:r>
    </w:p>
    <w:p xmlns:wp14="http://schemas.microsoft.com/office/word/2010/wordml" w14:paraId="4B99056E" wp14:textId="77777777">
      <w:pPr>
        <w:spacing w:before="60" w:after="0"/>
      </w:pPr>
    </w:p>
    <w:p xmlns:wp14="http://schemas.microsoft.com/office/word/2010/wordml" w14:paraId="00E8E9ED" wp14:textId="77777777">
      <w:pPr>
        <w:spacing w:before="8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The same dialog must support:</w:t>
      </w:r>
    </w:p>
    <w:p xmlns:wp14="http://schemas.microsoft.com/office/word/2010/wordml" w14:paraId="63C61BAF" wp14:textId="77777777"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Create mode — empty form for adding a new product</w:t>
      </w:r>
    </w:p>
    <w:p xmlns:wp14="http://schemas.microsoft.com/office/word/2010/wordml" w14:paraId="2B5DE365" wp14:textId="77777777"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Edit mode — form pre-filled with the selected product's existing values</w:t>
      </w:r>
    </w:p>
    <w:p xmlns:wp14="http://schemas.microsoft.com/office/word/2010/wordml" w14:paraId="1299C43A" wp14:textId="77777777">
      <w:pPr>
        <w:spacing w:before="80" w:after="0"/>
      </w:pPr>
    </w:p>
    <w:p xmlns:wp14="http://schemas.microsoft.com/office/word/2010/wordml" w14:paraId="00509C92" wp14:textId="77777777">
      <w:pPr>
        <w:pStyle w:val="Heading2"/>
        <w:spacing w:before="280" w:after="140"/>
      </w:pPr>
      <w:r w:rsidRPr="17E3A1D7" w:rsidR="17E3A1D7">
        <w:rPr>
          <w:rFonts w:ascii="Arial" w:hAnsi="Arial" w:eastAsia="Arial" w:cs="Arial"/>
          <w:b w:val="1"/>
          <w:bCs w:val="1"/>
          <w:color w:val="2E5FA3"/>
          <w:sz w:val="26"/>
          <w:szCs w:val="26"/>
          <w:lang w:val="en-US"/>
        </w:rPr>
        <w:t>5.4  Actions</w:t>
      </w:r>
      <w:r w:rsidRPr="17E3A1D7" w:rsidR="17E3A1D7">
        <w:rPr>
          <w:rFonts w:ascii="Arial" w:hAnsi="Arial" w:eastAsia="Arial" w:cs="Arial"/>
          <w:b w:val="1"/>
          <w:bCs w:val="1"/>
          <w:color w:val="2E5FA3"/>
          <w:sz w:val="26"/>
          <w:szCs w:val="26"/>
          <w:lang w:val="en-US"/>
        </w:rPr>
        <w:t xml:space="preserve"> Column</w:t>
      </w:r>
    </w:p>
    <w:p xmlns:wp14="http://schemas.microsoft.com/office/word/2010/wordml" w14:paraId="45F241EE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Each row in the table must include the following action buttons:</w:t>
      </w:r>
    </w:p>
    <w:p xmlns:wp14="http://schemas.microsoft.com/office/word/2010/wordml" w14:paraId="4DDBEF00" wp14:textId="77777777">
      <w:pPr>
        <w:spacing w:before="60" w:after="0"/>
      </w:pPr>
    </w:p>
    <w:p xmlns:wp14="http://schemas.microsoft.com/office/word/2010/wordml" w14:paraId="2C3C975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Edit button — opens the dialog with the existing product's data pre-filled.</w:t>
      </w:r>
    </w:p>
    <w:p xmlns:wp14="http://schemas.microsoft.com/office/word/2010/wordml" w14:paraId="04A53436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Delete button — removes the product from the list; confirmation dialog is optional but preferred.</w:t>
      </w:r>
    </w:p>
    <w:p xmlns:wp14="http://schemas.microsoft.com/office/word/2010/wordml" w14:paraId="3461D779" wp14:textId="77777777">
      <w:pPr>
        <w:spacing w:before="120" w:after="0"/>
      </w:pPr>
    </w:p>
    <w:p xmlns:wp14="http://schemas.microsoft.com/office/word/2010/wordml" w14:paraId="79668974" wp14:textId="77777777">
      <w:pPr>
        <w:pStyle w:val="Heading1"/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6. State Management</w:t>
      </w:r>
    </w:p>
    <w:p xmlns:wp14="http://schemas.microsoft.com/office/word/2010/wordml" w14:paraId="3CF2D8B6" wp14:textId="77777777">
      <w:pPr>
        <w:pBdr>
          <w:bottom w:val="single" w:color="2E5FA3" w:sz="4" w:space="1"/>
        </w:pBdr>
        <w:spacing w:before="180" w:after="180"/>
      </w:pPr>
    </w:p>
    <w:p xmlns:wp14="http://schemas.microsoft.com/office/word/2010/wordml" w14:paraId="0AFBF99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Use component-level state or a dedicated Angular service.</w:t>
      </w:r>
    </w:p>
    <w:p xmlns:wp14="http://schemas.microsoft.com/office/word/2010/wordml" w14:paraId="6A53500F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All product data must be persisted using 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localStorage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(no backend 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required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).</w:t>
      </w:r>
    </w:p>
    <w:p xmlns:wp14="http://schemas.microsoft.com/office/word/2010/wordml" w:rsidP="17E3A1D7" w14:paraId="4C409EBE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b w:val="0"/>
          <w:bCs w:val="0"/>
          <w:sz w:val="22"/>
          <w:szCs w:val="22"/>
          <w:lang w:val="en-US"/>
        </w:rPr>
      </w:pP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State should survive page refresh — data must be loaded from 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localStorage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on app </w:t>
      </w:r>
      <w:r w:rsidRPr="17E3A1D7" w:rsidR="17E3A1D7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init.</w:t>
      </w:r>
    </w:p>
    <w:p xmlns:wp14="http://schemas.microsoft.com/office/word/2010/wordml" w14:paraId="0FB78278" wp14:textId="77777777">
      <w:pPr>
        <w:spacing w:before="120" w:after="0"/>
      </w:pPr>
    </w:p>
    <w:p xmlns:wp14="http://schemas.microsoft.com/office/word/2010/wordml" w14:paraId="214FCE36" wp14:textId="77777777">
      <w:pPr>
        <w:pStyle w:val="Heading1"/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7. Styling Guidelines</w:t>
      </w:r>
    </w:p>
    <w:p xmlns:wp14="http://schemas.microsoft.com/office/word/2010/wordml" w14:paraId="1FC39945" wp14:textId="77777777">
      <w:pPr>
        <w:pBdr>
          <w:bottom w:val="single" w:color="2E5FA3" w:sz="4" w:space="1"/>
        </w:pBdr>
        <w:spacing w:before="180" w:after="180"/>
      </w:pPr>
    </w:p>
    <w:p xmlns:wp14="http://schemas.microsoft.com/office/word/2010/wordml" w14:paraId="2563993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Use Tailwind CSS for all layout, spacing, and typography needs.</w:t>
      </w:r>
    </w:p>
    <w:p xmlns:wp14="http://schemas.microsoft.com/office/word/2010/wordml" w14:paraId="65FE311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Keep the UI clean and minimal — no heavy ornamentation.</w:t>
      </w:r>
    </w:p>
    <w:p xmlns:wp14="http://schemas.microsoft.com/office/word/2010/wordml" w14:paraId="467040D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Avoid heavy custom CSS; use Angular Material theming where possible.</w:t>
      </w:r>
    </w:p>
    <w:p xmlns:wp14="http://schemas.microsoft.com/office/word/2010/wordml" w14:paraId="486B59C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Ensure basic responsiveness across common screen sizes.</w:t>
      </w:r>
    </w:p>
    <w:p xmlns:wp14="http://schemas.microsoft.com/office/word/2010/wordml" w14:paraId="0562CB0E" wp14:textId="77777777">
      <w:pPr>
        <w:spacing w:before="120" w:after="0"/>
      </w:pPr>
    </w:p>
    <w:p xmlns:wp14="http://schemas.microsoft.com/office/word/2010/wordml" w14:paraId="6367934D" wp14:textId="77777777">
      <w:pPr>
        <w:pStyle w:val="Heading1"/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8. Required Enhancements</w:t>
      </w:r>
    </w:p>
    <w:p xmlns:wp14="http://schemas.microsoft.com/office/word/2010/wordml" w14:paraId="34CE0A41" wp14:textId="77777777">
      <w:pPr>
        <w:pBdr>
          <w:bottom w:val="single" w:color="2E5FA3" w:sz="4" w:space="1"/>
        </w:pBdr>
        <w:spacing w:before="180" w:after="180"/>
      </w:pPr>
    </w:p>
    <w:p xmlns:wp14="http://schemas.microsoft.com/office/word/2010/wordml" w14:paraId="2BA238EF" wp14:textId="77777777">
      <w:pPr>
        <w:spacing w:before="80" w:after="80"/>
      </w:pPr>
      <w:r w:rsidRPr="17E3A1D7" w:rsidR="17E3A1D7">
        <w:rPr>
          <w:rFonts w:ascii="Arial" w:hAnsi="Arial" w:eastAsia="Arial" w:cs="Arial"/>
          <w:sz w:val="22"/>
          <w:szCs w:val="22"/>
          <w:lang w:val="en-US"/>
        </w:rPr>
        <w:t xml:space="preserve">The following enhancements are marked as </w:t>
      </w:r>
      <w:r w:rsidRPr="17E3A1D7" w:rsidR="17E3A1D7">
        <w:rPr>
          <w:rFonts w:ascii="Arial" w:hAnsi="Arial" w:eastAsia="Arial" w:cs="Arial"/>
          <w:sz w:val="22"/>
          <w:szCs w:val="22"/>
          <w:lang w:val="en-US"/>
        </w:rPr>
        <w:t>required</w:t>
      </w:r>
      <w:r w:rsidRPr="17E3A1D7" w:rsidR="17E3A1D7">
        <w:rPr>
          <w:rFonts w:ascii="Arial" w:hAnsi="Arial" w:eastAsia="Arial" w:cs="Arial"/>
          <w:sz w:val="22"/>
          <w:szCs w:val="22"/>
          <w:lang w:val="en-US"/>
        </w:rPr>
        <w:t xml:space="preserve"> and must be implemented:</w:t>
      </w:r>
    </w:p>
    <w:p xmlns:wp14="http://schemas.microsoft.com/office/word/2010/wordml" w14:paraId="62EBF3C5" wp14:textId="77777777">
      <w:pPr>
        <w:spacing w:before="8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 xmlns:wp14="http://schemas.microsoft.com/office/word/2010/wordml" w:rsidTr="17E3A1D7" w14:paraId="5BBC1533" wp14:textId="77777777">
        <w:trPr>
          <w:tblHeader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E0C7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2973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31F8D0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 xmlns:wp14="http://schemas.microsoft.com/office/word/2010/wordml" w:rsidTr="17E3A1D7" w14:paraId="70FFFDDB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20A0C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3C547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Form Validation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6E519" wp14:textId="77777777">
            <w:pPr>
              <w:jc w:val="left"/>
            </w:pP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Required fields 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enforced;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numeric constraints on Price and Stock.</w:t>
            </w:r>
          </w:p>
        </w:tc>
      </w:tr>
      <w:tr xmlns:wp14="http://schemas.microsoft.com/office/word/2010/wordml" w:rsidTr="17E3A1D7" w14:paraId="312BE99E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4751B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41ED0" wp14:textId="77777777">
            <w:pPr>
              <w:jc w:val="left"/>
            </w:pP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Snackbar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Notifications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FE200" wp14:textId="77777777">
            <w:pPr>
              <w:jc w:val="left"/>
            </w:pP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Material 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Snackbar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shown on Add, Update, and Delete actions.</w:t>
            </w:r>
          </w:p>
        </w:tc>
      </w:tr>
      <w:tr xmlns:wp14="http://schemas.microsoft.com/office/word/2010/wordml" w:rsidTr="17E3A1D7" w14:paraId="67C0D356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BF850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Pagination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6D886" wp14:textId="77777777">
            <w:pPr>
              <w:jc w:val="left"/>
            </w:pP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MatPaginator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integrated with the product table.</w:t>
            </w:r>
          </w:p>
        </w:tc>
      </w:tr>
      <w:tr xmlns:wp14="http://schemas.microsoft.com/office/word/2010/wordml" w:rsidTr="17E3A1D7" w14:paraId="18B48672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194FF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Sorting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52B70" wp14:textId="77777777">
            <w:pPr>
              <w:jc w:val="left"/>
            </w:pP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Angular Material 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MatSort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applied to sortable columns.</w:t>
            </w:r>
          </w:p>
        </w:tc>
      </w:tr>
      <w:tr xmlns:wp14="http://schemas.microsoft.com/office/word/2010/wordml" w:rsidTr="17E3A1D7" w14:paraId="32C6573B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41E47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</w:p>
        </w:tc>
        <w:tc>
          <w:tcPr>
            <w:tcW w:w="4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8E7E2" wp14:textId="77777777">
            <w:pPr>
              <w:jc w:val="left"/>
            </w:pP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localStorage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Persistence</w:t>
            </w:r>
          </w:p>
        </w:tc>
        <w:tc>
          <w:tcPr>
            <w:tcW w:w="4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31D59" wp14:textId="77777777">
            <w:pPr>
              <w:jc w:val="left"/>
            </w:pP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Data survives page reloads via 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localStorage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read/write.</w:t>
            </w:r>
          </w:p>
        </w:tc>
      </w:tr>
    </w:tbl>
    <w:p xmlns:wp14="http://schemas.microsoft.com/office/word/2010/wordml" w14:paraId="6D98A12B" wp14:textId="77777777">
      <w:pPr>
        <w:spacing w:before="120" w:after="0"/>
      </w:pPr>
    </w:p>
    <w:p xmlns:wp14="http://schemas.microsoft.com/office/word/2010/wordml" w14:paraId="462FA390" wp14:textId="77777777">
      <w:pPr>
        <w:pStyle w:val="Heading1"/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9. Expected Deliverables</w:t>
      </w:r>
    </w:p>
    <w:p xmlns:wp14="http://schemas.microsoft.com/office/word/2010/wordml" w14:paraId="2946DB82" wp14:textId="77777777">
      <w:pPr>
        <w:pBdr>
          <w:bottom w:val="single" w:color="2E5FA3" w:sz="4" w:space="1"/>
        </w:pBdr>
        <w:spacing w:before="180" w:after="180"/>
      </w:pPr>
    </w:p>
    <w:p xmlns:wp14="http://schemas.microsoft.com/office/word/2010/wordml" w14:paraId="440BD4A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 fully working Angular application.</w:t>
      </w:r>
    </w:p>
    <w:p xmlns:wp14="http://schemas.microsoft.com/office/word/2010/wordml" w14:paraId="6BA4E9B5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Clean, readable, and modular code structure.</w:t>
      </w:r>
    </w:p>
    <w:p xmlns:wp14="http://schemas.microsoft.com/office/word/2010/wordml" w14:paraId="5997CC1D" wp14:textId="77777777">
      <w:pPr>
        <w:spacing w:before="80" w:after="0"/>
      </w:pPr>
    </w:p>
    <w:p xmlns:wp14="http://schemas.microsoft.com/office/word/2010/wordml" w14:paraId="4867DF17" wp14:textId="7777777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 xml:space="preserve">README.md file must include:</w:t>
      </w:r>
    </w:p>
    <w:p xmlns:wp14="http://schemas.microsoft.com/office/word/2010/wordml" w14:paraId="30226A02" wp14:textId="77777777"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Step-by-step setup and run instructions</w:t>
      </w:r>
    </w:p>
    <w:p xmlns:wp14="http://schemas.microsoft.com/office/word/2010/wordml" w14:paraId="3B23FC5B" wp14:textId="77777777"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hAnsi="Arial" w:eastAsia="Arial" w:cs="Arial"/>
          <w:sz w:val="20"/>
          <w:szCs w:val="20"/>
        </w:rPr>
        <w:t xml:space="preserve">Assumptions made during development</w:t>
      </w:r>
    </w:p>
    <w:p xmlns:wp14="http://schemas.microsoft.com/office/word/2010/wordml" w14:paraId="52CC8B18" wp14:textId="77777777">
      <w:pPr>
        <w:pStyle w:val="ListParagraph"/>
        <w:numPr>
          <w:ilvl w:val="1"/>
          <w:numId w:val="3"/>
        </w:numPr>
        <w:spacing w:before="40" w:after="40"/>
        <w:rPr/>
      </w:pPr>
      <w:r w:rsidRPr="17E3A1D7" w:rsidR="17E3A1D7">
        <w:rPr>
          <w:rFonts w:ascii="Arial" w:hAnsi="Arial" w:eastAsia="Arial" w:cs="Arial"/>
          <w:sz w:val="20"/>
          <w:szCs w:val="20"/>
          <w:lang w:val="en-US"/>
        </w:rPr>
        <w:t xml:space="preserve">List of </w:t>
      </w:r>
      <w:r w:rsidRPr="17E3A1D7" w:rsidR="17E3A1D7">
        <w:rPr>
          <w:rFonts w:ascii="Arial" w:hAnsi="Arial" w:eastAsia="Arial" w:cs="Arial"/>
          <w:sz w:val="20"/>
          <w:szCs w:val="20"/>
          <w:lang w:val="en-US"/>
        </w:rPr>
        <w:t>additional</w:t>
      </w:r>
      <w:r w:rsidRPr="17E3A1D7" w:rsidR="17E3A1D7">
        <w:rPr>
          <w:rFonts w:ascii="Arial" w:hAnsi="Arial" w:eastAsia="Arial" w:cs="Arial"/>
          <w:sz w:val="20"/>
          <w:szCs w:val="20"/>
          <w:lang w:val="en-US"/>
        </w:rPr>
        <w:t xml:space="preserve"> features implemented beyond the base requirements</w:t>
      </w:r>
    </w:p>
    <w:p xmlns:wp14="http://schemas.microsoft.com/office/word/2010/wordml" w14:paraId="110FFD37" wp14:textId="77777777">
      <w:pPr>
        <w:spacing w:before="120" w:after="0"/>
      </w:pPr>
    </w:p>
    <w:p xmlns:wp14="http://schemas.microsoft.com/office/word/2010/wordml" w14:paraId="30FF2759" wp14:textId="77777777">
      <w:pPr>
        <w:pStyle w:val="Heading1"/>
        <w:spacing w:before="360" w:after="18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 xml:space="preserve">10. Evaluation Criteria</w:t>
      </w:r>
    </w:p>
    <w:p xmlns:wp14="http://schemas.microsoft.com/office/word/2010/wordml" w14:paraId="6B699379" wp14:textId="77777777">
      <w:pPr>
        <w:pBdr>
          <w:bottom w:val="single" w:color="2E5FA3" w:sz="4" w:space="1"/>
        </w:pBdr>
        <w:spacing w:before="180" w:after="1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 xmlns:wp14="http://schemas.microsoft.com/office/word/2010/wordml" w:rsidTr="17E3A1D7" w14:paraId="788E687F" wp14:textId="77777777">
        <w:trPr>
          <w:tblHeader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FA645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D57CA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7D1DC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What We Look For</w:t>
            </w:r>
          </w:p>
        </w:tc>
      </w:tr>
      <w:tr xmlns:wp14="http://schemas.microsoft.com/office/word/2010/wordml" w:rsidTr="17E3A1D7" w14:paraId="08C81CCE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FAAB8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9DD50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Code Structure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FC42F" wp14:textId="77777777">
            <w:pPr>
              <w:jc w:val="left"/>
            </w:pP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Modular components, proper use of services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, clean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separation of concerns.</w:t>
            </w:r>
          </w:p>
        </w:tc>
      </w:tr>
      <w:tr xmlns:wp14="http://schemas.microsoft.com/office/word/2010/wordml" w:rsidTr="17E3A1D7" w14:paraId="0888BF9F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884CA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2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B74E1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Angular Material Usage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FB8FE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Correct and idiomatic use of Material components and theming.</w:t>
            </w:r>
          </w:p>
        </w:tc>
      </w:tr>
      <w:tr xmlns:wp14="http://schemas.microsoft.com/office/word/2010/wordml" w:rsidTr="17E3A1D7" w14:paraId="15099E46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78152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3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838F8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Tailwind CSS Usage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E85BB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Utility-first styling, minimal custom CSS, consistent spacing.</w:t>
            </w:r>
          </w:p>
        </w:tc>
      </w:tr>
      <w:tr xmlns:wp14="http://schemas.microsoft.com/office/word/2010/wordml" w:rsidTr="17E3A1D7" w14:paraId="7BC15880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935FF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4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6BEED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UX &amp; Responsiveness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1896C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Intuitive layout, mobile-friendly, smooth interactions.</w:t>
            </w:r>
          </w:p>
        </w:tc>
      </w:tr>
      <w:tr xmlns:wp14="http://schemas.microsoft.com/office/word/2010/wordml" w:rsidTr="17E3A1D7" w14:paraId="59093559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40AAE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5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2F18C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Functionality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31B4E" wp14:textId="77777777">
            <w:pPr>
              <w:jc w:val="left"/>
            </w:pP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All CRUD operations work correctly; search, filter, sort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, paginate</w:t>
            </w:r>
            <w:r w:rsidRPr="17E3A1D7" w:rsidR="17E3A1D7">
              <w:rPr>
                <w:rFonts w:ascii="Arial" w:hAnsi="Arial" w:eastAsia="Arial" w:cs="Arial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7E3A1D7" w14:paraId="7946D4FC" wp14:textId="77777777"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4EA11" wp14:textId="77777777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6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50811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Edge Case Handling</w:t>
            </w:r>
          </w:p>
        </w:tc>
        <w:tc>
          <w:tcPr>
            <w:tcW w:w="5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0F4EB" wp14:textId="7777777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Empty states, invalid inputs, confirmations, and error feedback.</w:t>
            </w:r>
          </w:p>
        </w:tc>
      </w:tr>
    </w:tbl>
    <w:p xmlns:wp14="http://schemas.microsoft.com/office/word/2010/wordml" w14:paraId="3FE9F23F" wp14:textId="77777777">
      <w:pPr>
        <w:spacing w:before="160" w:after="0"/>
      </w:pPr>
    </w:p>
    <w:p xmlns:wp14="http://schemas.microsoft.com/office/word/2010/wordml" w14:paraId="1F72F646" wp14:textId="77777777">
      <w:pPr>
        <w:pBdr>
          <w:bottom w:val="single" w:color="2E5FA3" w:sz="4" w:space="1"/>
        </w:pBdr>
        <w:spacing w:before="180" w:after="180"/>
      </w:pPr>
    </w:p>
    <w:p xmlns:wp14="http://schemas.microsoft.com/office/word/2010/wordml" w14:paraId="01F96377" wp14:textId="77777777">
      <w:pPr>
        <w:spacing w:before="120" w:after="0"/>
        <w:jc w:val="center"/>
      </w:pPr>
      <w:r>
        <w:rPr>
          <w:rFonts w:ascii="Arial" w:hAnsi="Arial" w:eastAsia="Arial" w:cs="Arial"/>
          <w:i/>
          <w:iCs/>
          <w:color w:val="5A7FA8"/>
          <w:sz w:val="22"/>
          <w:szCs w:val="22"/>
        </w:rPr>
        <w:t xml:space="preserve">Good luck! We look forward to reviewing your submission.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7d6ef4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8f7a73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5ff6affb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B506546"/>
  <w15:docId w15:val="{1DCFBE38-6CD7-4C7B-AA2A-2F5D60655990}"/>
  <w:rsids>
    <w:rsidRoot w:val="17E3A1D7"/>
    <w:rsid w:val="17E3A1D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4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Arial" w:hAnsi="Arial" w:eastAsia="Arial" w:cs="Arial"/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Abhay Gupta</lastModifiedBy>
  <revision>2</revision>
  <dcterms:created xsi:type="dcterms:W3CDTF">2026-03-27T05:25:16.9400000Z</dcterms:created>
  <dcterms:modified xsi:type="dcterms:W3CDTF">2026-03-27T05:30:21.7874824Z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