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15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20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Task 5a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Task 4b</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